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3E" w:rsidRPr="00612BDF" w:rsidRDefault="0012443E" w:rsidP="004075C9">
      <w:pPr>
        <w:jc w:val="center"/>
        <w:outlineLvl w:val="0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Российская Федерация</w:t>
      </w:r>
    </w:p>
    <w:p w:rsidR="0012443E" w:rsidRPr="00612BDF" w:rsidRDefault="0012443E" w:rsidP="0012443E">
      <w:pPr>
        <w:jc w:val="center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Иркутская область</w:t>
      </w:r>
    </w:p>
    <w:p w:rsidR="0012443E" w:rsidRPr="00612BDF" w:rsidRDefault="0012443E" w:rsidP="0012443E">
      <w:pPr>
        <w:jc w:val="center"/>
        <w:rPr>
          <w:rFonts w:ascii="Times New Roman" w:hAnsi="Times New Roman" w:cs="Times New Roman"/>
          <w:b/>
        </w:rPr>
      </w:pPr>
      <w:proofErr w:type="spellStart"/>
      <w:r w:rsidRPr="00612BDF">
        <w:rPr>
          <w:rFonts w:ascii="Times New Roman" w:hAnsi="Times New Roman" w:cs="Times New Roman"/>
          <w:b/>
        </w:rPr>
        <w:t>Слюдянский</w:t>
      </w:r>
      <w:proofErr w:type="spellEnd"/>
      <w:r w:rsidRPr="00612BDF">
        <w:rPr>
          <w:rFonts w:ascii="Times New Roman" w:hAnsi="Times New Roman" w:cs="Times New Roman"/>
          <w:b/>
        </w:rPr>
        <w:t xml:space="preserve"> район</w:t>
      </w:r>
    </w:p>
    <w:p w:rsidR="0012443E" w:rsidRPr="00612BDF" w:rsidRDefault="00AB329A" w:rsidP="00AB329A">
      <w:pPr>
        <w:jc w:val="center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ДУМА</w:t>
      </w:r>
      <w:r w:rsidR="0012443E" w:rsidRPr="00612BDF">
        <w:rPr>
          <w:rFonts w:ascii="Times New Roman" w:hAnsi="Times New Roman" w:cs="Times New Roman"/>
          <w:b/>
        </w:rPr>
        <w:t xml:space="preserve">   НОВОСНЕЖНИНСКОГО СЕЛЬСКОГО ПОСЕЛЕНИЯ</w:t>
      </w:r>
    </w:p>
    <w:p w:rsidR="0012443E" w:rsidRPr="00612BDF" w:rsidRDefault="0012443E" w:rsidP="0012443E">
      <w:pPr>
        <w:jc w:val="center"/>
        <w:rPr>
          <w:rFonts w:ascii="Times New Roman" w:hAnsi="Times New Roman" w:cs="Times New Roman"/>
          <w:b/>
        </w:rPr>
      </w:pPr>
      <w:proofErr w:type="spellStart"/>
      <w:r w:rsidRPr="00612BDF">
        <w:rPr>
          <w:rFonts w:ascii="Times New Roman" w:hAnsi="Times New Roman" w:cs="Times New Roman"/>
          <w:b/>
        </w:rPr>
        <w:t>п</w:t>
      </w:r>
      <w:proofErr w:type="gramStart"/>
      <w:r w:rsidRPr="00612BDF">
        <w:rPr>
          <w:rFonts w:ascii="Times New Roman" w:hAnsi="Times New Roman" w:cs="Times New Roman"/>
          <w:b/>
        </w:rPr>
        <w:t>.Н</w:t>
      </w:r>
      <w:proofErr w:type="gramEnd"/>
      <w:r w:rsidRPr="00612BDF">
        <w:rPr>
          <w:rFonts w:ascii="Times New Roman" w:hAnsi="Times New Roman" w:cs="Times New Roman"/>
          <w:b/>
        </w:rPr>
        <w:t>овоснежная</w:t>
      </w:r>
      <w:proofErr w:type="spellEnd"/>
    </w:p>
    <w:p w:rsidR="0012443E" w:rsidRPr="00612BDF" w:rsidRDefault="0012443E" w:rsidP="0012443E">
      <w:pPr>
        <w:jc w:val="center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ул. Ленина 2</w:t>
      </w:r>
    </w:p>
    <w:p w:rsidR="00F8236D" w:rsidRPr="00612BDF" w:rsidRDefault="00F8236D" w:rsidP="0012443E">
      <w:pPr>
        <w:jc w:val="center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РЕШЕНИЕ</w:t>
      </w:r>
    </w:p>
    <w:p w:rsidR="00F8236D" w:rsidRPr="00612BDF" w:rsidRDefault="001917C6" w:rsidP="00F8236D">
      <w:pPr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16.06.2017</w:t>
      </w:r>
      <w:r w:rsidR="00F8236D" w:rsidRPr="00612BDF">
        <w:rPr>
          <w:rFonts w:ascii="Times New Roman" w:hAnsi="Times New Roman" w:cs="Times New Roman"/>
          <w:b/>
        </w:rPr>
        <w:t>г.№11-3сд</w:t>
      </w:r>
    </w:p>
    <w:p w:rsidR="0012443E" w:rsidRPr="00612BDF" w:rsidRDefault="00F8236D" w:rsidP="004075C9">
      <w:pPr>
        <w:jc w:val="both"/>
        <w:outlineLvl w:val="0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«</w:t>
      </w:r>
      <w:r w:rsidR="0012443E" w:rsidRPr="00612BDF">
        <w:rPr>
          <w:rFonts w:ascii="Times New Roman" w:hAnsi="Times New Roman" w:cs="Times New Roman"/>
          <w:b/>
        </w:rPr>
        <w:t xml:space="preserve">Об утверждении </w:t>
      </w:r>
      <w:proofErr w:type="gramStart"/>
      <w:r w:rsidR="0012443E" w:rsidRPr="00612BDF">
        <w:rPr>
          <w:rFonts w:ascii="Times New Roman" w:hAnsi="Times New Roman" w:cs="Times New Roman"/>
          <w:b/>
        </w:rPr>
        <w:t>комплексной</w:t>
      </w:r>
      <w:proofErr w:type="gramEnd"/>
    </w:p>
    <w:p w:rsidR="0012443E" w:rsidRPr="00612BDF" w:rsidRDefault="0012443E" w:rsidP="004075C9">
      <w:pPr>
        <w:jc w:val="both"/>
        <w:outlineLvl w:val="0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 xml:space="preserve">Программы социально-экономического развития </w:t>
      </w:r>
    </w:p>
    <w:p w:rsidR="0012443E" w:rsidRPr="00612BDF" w:rsidRDefault="0012443E" w:rsidP="004075C9">
      <w:pPr>
        <w:jc w:val="both"/>
        <w:outlineLvl w:val="0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Новоснежнинского муниципального образования</w:t>
      </w:r>
    </w:p>
    <w:p w:rsidR="0012443E" w:rsidRPr="00612BDF" w:rsidRDefault="0012443E" w:rsidP="0012443E">
      <w:pPr>
        <w:jc w:val="both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на 2017-2022гг.</w:t>
      </w:r>
      <w:r w:rsidR="00F8236D" w:rsidRPr="00612BDF">
        <w:rPr>
          <w:rFonts w:ascii="Times New Roman" w:hAnsi="Times New Roman" w:cs="Times New Roman"/>
          <w:b/>
        </w:rPr>
        <w:t>»</w:t>
      </w:r>
    </w:p>
    <w:p w:rsidR="0012443E" w:rsidRPr="00612BDF" w:rsidRDefault="0012443E" w:rsidP="0012443E">
      <w:pPr>
        <w:jc w:val="both"/>
        <w:rPr>
          <w:rFonts w:ascii="Times New Roman" w:hAnsi="Times New Roman" w:cs="Times New Roman"/>
        </w:rPr>
      </w:pPr>
      <w:proofErr w:type="gramStart"/>
      <w:r w:rsidRPr="00612BDF">
        <w:rPr>
          <w:rFonts w:ascii="Times New Roman" w:hAnsi="Times New Roman" w:cs="Times New Roman"/>
        </w:rPr>
        <w:t>В целях реализации политики, направленной на формирование устойчивого развития экономики и повышения качества и условий жизни населения в краткосрочной перспективе на территории Новоснежнинского муниципального образования, 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Федеральным законом от 28 июня 2014 г. № 172-ФЗ "О стратегическом планировании в Российской Федерации",  статьями 10,32,36</w:t>
      </w:r>
      <w:proofErr w:type="gramEnd"/>
      <w:r w:rsidRPr="00612BDF">
        <w:rPr>
          <w:rFonts w:ascii="Times New Roman" w:hAnsi="Times New Roman" w:cs="Times New Roman"/>
        </w:rPr>
        <w:t xml:space="preserve"> Устава Новоснежнинского муниципального образования, Дума Новоснежнинского сельского поселения  </w:t>
      </w:r>
    </w:p>
    <w:p w:rsidR="0012443E" w:rsidRPr="00612BDF" w:rsidRDefault="0012443E" w:rsidP="004075C9">
      <w:pPr>
        <w:jc w:val="both"/>
        <w:outlineLvl w:val="0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РЕШИЛА:</w:t>
      </w:r>
    </w:p>
    <w:p w:rsidR="0012443E" w:rsidRPr="00612BDF" w:rsidRDefault="00F8236D" w:rsidP="0012443E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1.</w:t>
      </w:r>
      <w:r w:rsidR="0012443E" w:rsidRPr="00612BDF">
        <w:rPr>
          <w:rFonts w:ascii="Times New Roman" w:hAnsi="Times New Roman" w:cs="Times New Roman"/>
        </w:rPr>
        <w:t>Утвердить комплексную Программу социально – экономического развития    Новоснежнинского муниципального образования  на 2017-2022 годы.</w:t>
      </w:r>
    </w:p>
    <w:p w:rsidR="0012443E" w:rsidRPr="00612BDF" w:rsidRDefault="00F8236D" w:rsidP="0012443E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2.</w:t>
      </w:r>
      <w:r w:rsidR="0012443E" w:rsidRPr="00612BDF">
        <w:rPr>
          <w:rFonts w:ascii="Times New Roman" w:hAnsi="Times New Roman" w:cs="Times New Roman"/>
        </w:rPr>
        <w:t>Опубликовать настоящее решение в «Вестнике Новоснежнинского муниципального образования» и разместить на официальном сайте муниципального образования Слюдянский район в информационн</w:t>
      </w:r>
      <w:proofErr w:type="gramStart"/>
      <w:r w:rsidR="0012443E" w:rsidRPr="00612BDF">
        <w:rPr>
          <w:rFonts w:ascii="Times New Roman" w:hAnsi="Times New Roman" w:cs="Times New Roman"/>
        </w:rPr>
        <w:t>о-</w:t>
      </w:r>
      <w:proofErr w:type="gramEnd"/>
      <w:r w:rsidR="0012443E" w:rsidRPr="00612BDF">
        <w:rPr>
          <w:rFonts w:ascii="Times New Roman" w:hAnsi="Times New Roman" w:cs="Times New Roman"/>
        </w:rPr>
        <w:t xml:space="preserve"> телекоммуникационной сети «Интернет».</w:t>
      </w:r>
    </w:p>
    <w:p w:rsidR="0012443E" w:rsidRPr="00612BDF" w:rsidRDefault="0012443E" w:rsidP="0012443E">
      <w:pPr>
        <w:jc w:val="both"/>
        <w:rPr>
          <w:rFonts w:ascii="Times New Roman" w:hAnsi="Times New Roman" w:cs="Times New Roman"/>
        </w:rPr>
      </w:pPr>
    </w:p>
    <w:p w:rsidR="0012443E" w:rsidRPr="00612BDF" w:rsidRDefault="0012443E" w:rsidP="0012443E">
      <w:pPr>
        <w:jc w:val="both"/>
        <w:rPr>
          <w:rFonts w:ascii="Times New Roman" w:hAnsi="Times New Roman" w:cs="Times New Roman"/>
          <w:b/>
        </w:rPr>
      </w:pPr>
    </w:p>
    <w:p w:rsidR="0012443E" w:rsidRPr="00612BDF" w:rsidRDefault="0012443E" w:rsidP="0012443E">
      <w:pPr>
        <w:jc w:val="both"/>
        <w:rPr>
          <w:rFonts w:ascii="Times New Roman" w:hAnsi="Times New Roman" w:cs="Times New Roman"/>
          <w:b/>
        </w:rPr>
      </w:pPr>
    </w:p>
    <w:p w:rsidR="0012443E" w:rsidRPr="00612BDF" w:rsidRDefault="0012443E" w:rsidP="004075C9">
      <w:pPr>
        <w:jc w:val="both"/>
        <w:outlineLvl w:val="0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Глава администрации</w:t>
      </w:r>
    </w:p>
    <w:p w:rsidR="0012443E" w:rsidRPr="00612BDF" w:rsidRDefault="0012443E" w:rsidP="0012443E">
      <w:pPr>
        <w:jc w:val="both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 xml:space="preserve">Новоснежнинского сельского поселения                     </w:t>
      </w:r>
      <w:r w:rsidR="00F8236D" w:rsidRPr="00612BDF">
        <w:rPr>
          <w:rFonts w:ascii="Times New Roman" w:hAnsi="Times New Roman" w:cs="Times New Roman"/>
          <w:b/>
        </w:rPr>
        <w:t xml:space="preserve">                                      </w:t>
      </w:r>
      <w:r w:rsidRPr="00612BDF">
        <w:rPr>
          <w:rFonts w:ascii="Times New Roman" w:hAnsi="Times New Roman" w:cs="Times New Roman"/>
          <w:b/>
        </w:rPr>
        <w:t xml:space="preserve">       О.Н. Молчанов.</w:t>
      </w:r>
    </w:p>
    <w:p w:rsidR="0012443E" w:rsidRPr="00612BDF" w:rsidRDefault="0012443E" w:rsidP="0012443E">
      <w:pPr>
        <w:jc w:val="both"/>
        <w:rPr>
          <w:rFonts w:ascii="Times New Roman" w:hAnsi="Times New Roman" w:cs="Times New Roman"/>
          <w:b/>
        </w:rPr>
      </w:pPr>
    </w:p>
    <w:p w:rsidR="0012443E" w:rsidRPr="00612BDF" w:rsidRDefault="0012443E" w:rsidP="0012443E">
      <w:pPr>
        <w:jc w:val="both"/>
        <w:rPr>
          <w:rFonts w:ascii="Times New Roman" w:hAnsi="Times New Roman" w:cs="Times New Roman"/>
          <w:b/>
        </w:rPr>
      </w:pPr>
    </w:p>
    <w:p w:rsidR="0012443E" w:rsidRPr="00612BDF" w:rsidRDefault="0012443E" w:rsidP="0012443E">
      <w:pPr>
        <w:jc w:val="both"/>
        <w:rPr>
          <w:rFonts w:ascii="Times New Roman" w:hAnsi="Times New Roman" w:cs="Times New Roman"/>
          <w:b/>
        </w:rPr>
      </w:pPr>
    </w:p>
    <w:p w:rsidR="0012443E" w:rsidRPr="00612BDF" w:rsidRDefault="0012443E" w:rsidP="0012443E">
      <w:pPr>
        <w:jc w:val="both"/>
        <w:rPr>
          <w:rFonts w:ascii="Times New Roman" w:hAnsi="Times New Roman" w:cs="Times New Roman"/>
          <w:b/>
        </w:rPr>
      </w:pPr>
    </w:p>
    <w:p w:rsidR="0012443E" w:rsidRPr="00612BDF" w:rsidRDefault="0012443E" w:rsidP="0012443E">
      <w:pPr>
        <w:jc w:val="both"/>
        <w:rPr>
          <w:rFonts w:ascii="Times New Roman" w:hAnsi="Times New Roman" w:cs="Times New Roman"/>
          <w:b/>
        </w:rPr>
      </w:pPr>
    </w:p>
    <w:p w:rsidR="0012443E" w:rsidRPr="00612BDF" w:rsidRDefault="0012443E" w:rsidP="0012443E">
      <w:pPr>
        <w:jc w:val="both"/>
        <w:rPr>
          <w:rFonts w:ascii="Times New Roman" w:hAnsi="Times New Roman" w:cs="Times New Roman"/>
          <w:b/>
        </w:rPr>
      </w:pPr>
    </w:p>
    <w:p w:rsidR="0012443E" w:rsidRPr="00612BDF" w:rsidRDefault="0012443E" w:rsidP="004075C9">
      <w:pPr>
        <w:jc w:val="right"/>
        <w:outlineLvl w:val="0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lastRenderedPageBreak/>
        <w:t>УТВЕРЖДЕН</w:t>
      </w:r>
    </w:p>
    <w:p w:rsidR="0012443E" w:rsidRPr="00612BDF" w:rsidRDefault="0012443E" w:rsidP="0012443E">
      <w:pPr>
        <w:jc w:val="right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 xml:space="preserve">решением Думы Новоснежнинского </w:t>
      </w:r>
    </w:p>
    <w:p w:rsidR="0012443E" w:rsidRPr="00612BDF" w:rsidRDefault="0012443E" w:rsidP="0012443E">
      <w:pPr>
        <w:jc w:val="right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 xml:space="preserve">                                      сельского поселения</w:t>
      </w:r>
    </w:p>
    <w:p w:rsidR="0012443E" w:rsidRPr="00612BDF" w:rsidRDefault="0012443E" w:rsidP="0012443E">
      <w:pPr>
        <w:jc w:val="right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 xml:space="preserve">                       </w:t>
      </w:r>
      <w:r w:rsidR="00590B6E" w:rsidRPr="00612BDF">
        <w:rPr>
          <w:rFonts w:ascii="Times New Roman" w:hAnsi="Times New Roman" w:cs="Times New Roman"/>
          <w:b/>
        </w:rPr>
        <w:t xml:space="preserve">                      от  16.06. 2017г.  № 11-3сд</w:t>
      </w:r>
    </w:p>
    <w:p w:rsidR="0012443E" w:rsidRPr="00612BDF" w:rsidRDefault="0012443E" w:rsidP="0012443E">
      <w:pPr>
        <w:jc w:val="both"/>
        <w:rPr>
          <w:rFonts w:ascii="Times New Roman" w:hAnsi="Times New Roman" w:cs="Times New Roman"/>
          <w:b/>
        </w:rPr>
      </w:pPr>
    </w:p>
    <w:p w:rsidR="0012443E" w:rsidRPr="00612BDF" w:rsidRDefault="0012443E" w:rsidP="0012443E">
      <w:pPr>
        <w:jc w:val="both"/>
        <w:rPr>
          <w:rFonts w:ascii="Times New Roman" w:hAnsi="Times New Roman" w:cs="Times New Roman"/>
          <w:b/>
        </w:rPr>
      </w:pPr>
    </w:p>
    <w:p w:rsidR="0012443E" w:rsidRPr="00612BDF" w:rsidRDefault="0012443E" w:rsidP="0012443E">
      <w:pPr>
        <w:jc w:val="both"/>
        <w:rPr>
          <w:rFonts w:ascii="Times New Roman" w:hAnsi="Times New Roman" w:cs="Times New Roman"/>
          <w:b/>
        </w:rPr>
      </w:pPr>
    </w:p>
    <w:p w:rsidR="0012443E" w:rsidRPr="00612BDF" w:rsidRDefault="0012443E" w:rsidP="0012443E">
      <w:pPr>
        <w:jc w:val="both"/>
        <w:rPr>
          <w:rFonts w:ascii="Times New Roman" w:hAnsi="Times New Roman" w:cs="Times New Roman"/>
          <w:b/>
        </w:rPr>
      </w:pPr>
    </w:p>
    <w:p w:rsidR="0012443E" w:rsidRPr="00612BDF" w:rsidRDefault="0012443E" w:rsidP="0012443E">
      <w:pPr>
        <w:jc w:val="both"/>
        <w:rPr>
          <w:rFonts w:ascii="Times New Roman" w:hAnsi="Times New Roman" w:cs="Times New Roman"/>
          <w:b/>
        </w:rPr>
      </w:pPr>
    </w:p>
    <w:p w:rsidR="0012443E" w:rsidRPr="00612BDF" w:rsidRDefault="0012443E" w:rsidP="0012443E">
      <w:pPr>
        <w:jc w:val="both"/>
        <w:rPr>
          <w:rFonts w:ascii="Times New Roman" w:hAnsi="Times New Roman" w:cs="Times New Roman"/>
          <w:b/>
        </w:rPr>
      </w:pPr>
    </w:p>
    <w:p w:rsidR="0012443E" w:rsidRPr="00612BDF" w:rsidRDefault="0012443E" w:rsidP="0012443E">
      <w:pPr>
        <w:jc w:val="center"/>
        <w:rPr>
          <w:rFonts w:ascii="Times New Roman" w:hAnsi="Times New Roman" w:cs="Times New Roman"/>
          <w:b/>
        </w:rPr>
      </w:pPr>
    </w:p>
    <w:p w:rsidR="0012443E" w:rsidRPr="00612BDF" w:rsidRDefault="0012443E" w:rsidP="0012443E">
      <w:pPr>
        <w:jc w:val="center"/>
        <w:rPr>
          <w:rFonts w:ascii="Times New Roman" w:hAnsi="Times New Roman" w:cs="Times New Roman"/>
          <w:b/>
        </w:rPr>
      </w:pPr>
    </w:p>
    <w:p w:rsidR="0012443E" w:rsidRPr="00612BDF" w:rsidRDefault="0012443E" w:rsidP="004075C9">
      <w:pPr>
        <w:jc w:val="center"/>
        <w:outlineLvl w:val="0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КОМПЛЕКСНАЯ ПРОГРАММА</w:t>
      </w:r>
    </w:p>
    <w:p w:rsidR="0012443E" w:rsidRPr="00612BDF" w:rsidRDefault="0012443E" w:rsidP="0012443E">
      <w:pPr>
        <w:jc w:val="center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СОЦИАЛЬНО - ЭКОНОМИЧЕСКОГО РАЗВИТИЯ</w:t>
      </w:r>
    </w:p>
    <w:p w:rsidR="0012443E" w:rsidRPr="00612BDF" w:rsidRDefault="0012443E" w:rsidP="0012443E">
      <w:pPr>
        <w:jc w:val="center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НОВОСНЕЖНИНСКОГО МУНИЦИПАЛЬНОГО ОБРАЗОВАНИЯ</w:t>
      </w:r>
    </w:p>
    <w:p w:rsidR="0012443E" w:rsidRPr="00612BDF" w:rsidRDefault="0012443E" w:rsidP="0012443E">
      <w:pPr>
        <w:jc w:val="center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НА 2017-2022 ГОДЫ</w:t>
      </w:r>
    </w:p>
    <w:p w:rsidR="0012443E" w:rsidRPr="00612BDF" w:rsidRDefault="0012443E" w:rsidP="0012443E">
      <w:pPr>
        <w:jc w:val="both"/>
        <w:rPr>
          <w:rFonts w:ascii="Times New Roman" w:hAnsi="Times New Roman" w:cs="Times New Roman"/>
          <w:b/>
        </w:rPr>
      </w:pPr>
    </w:p>
    <w:p w:rsidR="0012443E" w:rsidRPr="00612BDF" w:rsidRDefault="0012443E" w:rsidP="0012443E">
      <w:pPr>
        <w:jc w:val="both"/>
        <w:rPr>
          <w:rFonts w:ascii="Times New Roman" w:hAnsi="Times New Roman" w:cs="Times New Roman"/>
          <w:b/>
        </w:rPr>
      </w:pPr>
    </w:p>
    <w:p w:rsidR="0012443E" w:rsidRPr="00612BDF" w:rsidRDefault="0012443E" w:rsidP="0012443E">
      <w:pPr>
        <w:jc w:val="both"/>
        <w:rPr>
          <w:rFonts w:ascii="Times New Roman" w:hAnsi="Times New Roman" w:cs="Times New Roman"/>
          <w:b/>
        </w:rPr>
      </w:pPr>
    </w:p>
    <w:p w:rsidR="0012443E" w:rsidRPr="00612BDF" w:rsidRDefault="0012443E" w:rsidP="0012443E">
      <w:pPr>
        <w:jc w:val="both"/>
        <w:rPr>
          <w:rFonts w:ascii="Times New Roman" w:hAnsi="Times New Roman" w:cs="Times New Roman"/>
          <w:b/>
        </w:rPr>
      </w:pPr>
    </w:p>
    <w:p w:rsidR="0012443E" w:rsidRPr="00612BDF" w:rsidRDefault="0012443E" w:rsidP="0012443E">
      <w:pPr>
        <w:jc w:val="both"/>
        <w:rPr>
          <w:rFonts w:ascii="Times New Roman" w:hAnsi="Times New Roman" w:cs="Times New Roman"/>
          <w:b/>
        </w:rPr>
      </w:pPr>
    </w:p>
    <w:p w:rsidR="0012443E" w:rsidRPr="00612BDF" w:rsidRDefault="0012443E" w:rsidP="0012443E">
      <w:pPr>
        <w:jc w:val="both"/>
        <w:rPr>
          <w:rFonts w:ascii="Times New Roman" w:hAnsi="Times New Roman" w:cs="Times New Roman"/>
          <w:b/>
        </w:rPr>
      </w:pPr>
    </w:p>
    <w:p w:rsidR="0012443E" w:rsidRPr="00612BDF" w:rsidRDefault="0012443E" w:rsidP="0012443E">
      <w:pPr>
        <w:jc w:val="both"/>
        <w:rPr>
          <w:rFonts w:ascii="Times New Roman" w:hAnsi="Times New Roman" w:cs="Times New Roman"/>
          <w:b/>
        </w:rPr>
      </w:pPr>
    </w:p>
    <w:p w:rsidR="0012443E" w:rsidRPr="00612BDF" w:rsidRDefault="0012443E" w:rsidP="0012443E">
      <w:pPr>
        <w:jc w:val="both"/>
        <w:rPr>
          <w:rFonts w:ascii="Times New Roman" w:hAnsi="Times New Roman" w:cs="Times New Roman"/>
          <w:b/>
        </w:rPr>
      </w:pPr>
    </w:p>
    <w:p w:rsidR="0012443E" w:rsidRPr="00612BDF" w:rsidRDefault="0012443E" w:rsidP="0012443E">
      <w:pPr>
        <w:jc w:val="both"/>
        <w:rPr>
          <w:rFonts w:ascii="Times New Roman" w:hAnsi="Times New Roman" w:cs="Times New Roman"/>
          <w:b/>
        </w:rPr>
      </w:pPr>
    </w:p>
    <w:p w:rsidR="0012443E" w:rsidRPr="00612BDF" w:rsidRDefault="0012443E" w:rsidP="0012443E">
      <w:pPr>
        <w:jc w:val="both"/>
        <w:rPr>
          <w:rFonts w:ascii="Times New Roman" w:hAnsi="Times New Roman" w:cs="Times New Roman"/>
          <w:b/>
        </w:rPr>
      </w:pPr>
    </w:p>
    <w:p w:rsidR="0012443E" w:rsidRPr="00612BDF" w:rsidRDefault="0012443E" w:rsidP="0012443E">
      <w:pPr>
        <w:jc w:val="both"/>
        <w:rPr>
          <w:rFonts w:ascii="Times New Roman" w:hAnsi="Times New Roman" w:cs="Times New Roman"/>
          <w:b/>
        </w:rPr>
      </w:pPr>
    </w:p>
    <w:p w:rsidR="0012443E" w:rsidRPr="00612BDF" w:rsidRDefault="0012443E" w:rsidP="0012443E">
      <w:pPr>
        <w:jc w:val="both"/>
        <w:rPr>
          <w:rFonts w:ascii="Times New Roman" w:hAnsi="Times New Roman" w:cs="Times New Roman"/>
          <w:b/>
        </w:rPr>
      </w:pPr>
    </w:p>
    <w:p w:rsidR="0012443E" w:rsidRPr="00612BDF" w:rsidRDefault="0012443E" w:rsidP="0012443E">
      <w:pPr>
        <w:jc w:val="both"/>
        <w:rPr>
          <w:rFonts w:ascii="Times New Roman" w:hAnsi="Times New Roman" w:cs="Times New Roman"/>
          <w:b/>
        </w:rPr>
      </w:pPr>
    </w:p>
    <w:p w:rsidR="0012443E" w:rsidRPr="00612BDF" w:rsidRDefault="0012443E" w:rsidP="0012443E">
      <w:pPr>
        <w:jc w:val="both"/>
        <w:rPr>
          <w:rFonts w:ascii="Times New Roman" w:hAnsi="Times New Roman" w:cs="Times New Roman"/>
          <w:b/>
        </w:rPr>
      </w:pPr>
    </w:p>
    <w:p w:rsidR="0012443E" w:rsidRDefault="0012443E" w:rsidP="0012443E">
      <w:pPr>
        <w:jc w:val="both"/>
        <w:rPr>
          <w:rFonts w:ascii="Times New Roman" w:hAnsi="Times New Roman" w:cs="Times New Roman"/>
          <w:b/>
        </w:rPr>
      </w:pPr>
    </w:p>
    <w:p w:rsidR="00612BDF" w:rsidRDefault="00612BDF" w:rsidP="0012443E">
      <w:pPr>
        <w:jc w:val="both"/>
        <w:rPr>
          <w:rFonts w:ascii="Times New Roman" w:hAnsi="Times New Roman" w:cs="Times New Roman"/>
          <w:b/>
        </w:rPr>
      </w:pPr>
    </w:p>
    <w:p w:rsidR="00612BDF" w:rsidRPr="00612BDF" w:rsidRDefault="00612BDF" w:rsidP="0012443E">
      <w:pPr>
        <w:jc w:val="both"/>
        <w:rPr>
          <w:rFonts w:ascii="Times New Roman" w:hAnsi="Times New Roman" w:cs="Times New Roman"/>
          <w:b/>
        </w:rPr>
      </w:pPr>
    </w:p>
    <w:p w:rsidR="0012443E" w:rsidRPr="00612BDF" w:rsidRDefault="0012443E" w:rsidP="0012443E">
      <w:pPr>
        <w:jc w:val="both"/>
        <w:rPr>
          <w:rFonts w:ascii="Times New Roman" w:hAnsi="Times New Roman" w:cs="Times New Roman"/>
          <w:b/>
        </w:rPr>
      </w:pPr>
    </w:p>
    <w:p w:rsidR="0012443E" w:rsidRPr="00612BDF" w:rsidRDefault="0012443E" w:rsidP="0012443E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Cs/>
        </w:rPr>
      </w:pPr>
      <w:r w:rsidRPr="00612BDF">
        <w:rPr>
          <w:rFonts w:ascii="Times New Roman" w:hAnsi="Times New Roman" w:cs="Times New Roman"/>
          <w:b/>
          <w:bCs/>
          <w:iCs/>
        </w:rPr>
        <w:lastRenderedPageBreak/>
        <w:t>Паспорт программы</w:t>
      </w:r>
    </w:p>
    <w:tbl>
      <w:tblPr>
        <w:tblpPr w:leftFromText="180" w:rightFromText="180" w:vertAnchor="text" w:horzAnchor="margin" w:tblpY="182"/>
        <w:tblW w:w="92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5"/>
        <w:gridCol w:w="6521"/>
      </w:tblGrid>
      <w:tr w:rsidR="0012443E" w:rsidRPr="00612BDF" w:rsidTr="004075C9">
        <w:trPr>
          <w:trHeight w:val="48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 xml:space="preserve">Программы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Комплексная Программа социально-экономического развития Новоснежнинского муниципального образования на 2017- 2022 годы</w:t>
            </w:r>
          </w:p>
        </w:tc>
      </w:tr>
      <w:tr w:rsidR="0012443E" w:rsidRPr="00612BDF" w:rsidTr="004075C9">
        <w:trPr>
          <w:trHeight w:val="48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 xml:space="preserve">Основание для разработки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Бюджетный кодекс Российской Федерации;</w:t>
            </w:r>
          </w:p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Федеральный закон № 131- ФЗ от 06.10.2003 г. «Об общих принципах организации местного самоуправления в Российской Федерации»;</w:t>
            </w:r>
          </w:p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Федеральным законом от 28 июня 2014 г. № 172-ФЗ «О стратегическом планировании в Российской Федерации»; </w:t>
            </w:r>
          </w:p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Устав Новоснежнинского муниципального образования.</w:t>
            </w:r>
          </w:p>
        </w:tc>
      </w:tr>
      <w:tr w:rsidR="0012443E" w:rsidRPr="00612BDF" w:rsidTr="004075C9">
        <w:trPr>
          <w:trHeight w:val="42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2BDF">
              <w:rPr>
                <w:rFonts w:ascii="Times New Roman" w:hAnsi="Times New Roman" w:cs="Times New Roman"/>
                <w:b/>
                <w:bCs/>
              </w:rPr>
              <w:t>Заказчик программы</w:t>
            </w:r>
          </w:p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Администрации Новоснежнинского сельского поселения </w:t>
            </w:r>
          </w:p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665916, Иркутская область, </w:t>
            </w:r>
            <w:proofErr w:type="spellStart"/>
            <w:r w:rsidRPr="00612BDF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612BDF">
              <w:rPr>
                <w:rFonts w:ascii="Times New Roman" w:hAnsi="Times New Roman" w:cs="Times New Roman"/>
              </w:rPr>
              <w:t xml:space="preserve"> район, п. Новоснежная, ул. Ленина, дом 2.  </w:t>
            </w:r>
          </w:p>
        </w:tc>
      </w:tr>
      <w:tr w:rsidR="0012443E" w:rsidRPr="00612BDF" w:rsidTr="004075C9">
        <w:trPr>
          <w:trHeight w:val="42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2BDF">
              <w:rPr>
                <w:rFonts w:ascii="Times New Roman" w:hAnsi="Times New Roman" w:cs="Times New Roman"/>
                <w:b/>
                <w:bCs/>
              </w:rPr>
              <w:t>Разработчик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Администрации Новоснежнинского сельского поселения </w:t>
            </w:r>
          </w:p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665916, Иркутская область, </w:t>
            </w:r>
            <w:proofErr w:type="spellStart"/>
            <w:r w:rsidRPr="00612BDF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612BDF">
              <w:rPr>
                <w:rFonts w:ascii="Times New Roman" w:hAnsi="Times New Roman" w:cs="Times New Roman"/>
              </w:rPr>
              <w:t xml:space="preserve"> район  п. Новоснежная, ул. Ленина, дом 2</w:t>
            </w:r>
          </w:p>
        </w:tc>
      </w:tr>
      <w:tr w:rsidR="0012443E" w:rsidRPr="00612BDF" w:rsidTr="004075C9">
        <w:trPr>
          <w:trHeight w:val="897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 xml:space="preserve">Цель Программы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Повышение качества человеческого капитала на основе социально ориентированного типа экономического развития.</w:t>
            </w:r>
          </w:p>
        </w:tc>
      </w:tr>
      <w:tr w:rsidR="0012443E" w:rsidRPr="00612BDF" w:rsidTr="004075C9">
        <w:trPr>
          <w:trHeight w:val="2826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Задачи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</w:rPr>
              <w:t>1</w:t>
            </w:r>
            <w:r w:rsidRPr="00612BDF">
              <w:rPr>
                <w:rFonts w:ascii="Times New Roman" w:hAnsi="Times New Roman" w:cs="Times New Roman"/>
                <w:b/>
              </w:rPr>
              <w:t>Обеспечение достойных условий жизни (социальное развитие)</w:t>
            </w:r>
          </w:p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Развитие культурного потенциала личности и общества в целом</w:t>
            </w:r>
          </w:p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 Создание условий, обеспечивающих возможность гражданам систематически заниматься физической культурой и спортом.</w:t>
            </w:r>
          </w:p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 Обеспечение успешной социализации и эффективной самореализации молодежи    Улучшение качества жизни отдельных категорий граждан.</w:t>
            </w:r>
            <w:r w:rsidR="00590B6E" w:rsidRPr="00612BDF">
              <w:rPr>
                <w:rFonts w:ascii="Times New Roman" w:hAnsi="Times New Roman" w:cs="Times New Roman"/>
              </w:rPr>
              <w:t xml:space="preserve"> </w:t>
            </w:r>
            <w:r w:rsidRPr="00612BDF">
              <w:rPr>
                <w:rFonts w:ascii="Times New Roman" w:hAnsi="Times New Roman" w:cs="Times New Roman"/>
              </w:rPr>
              <w:t>Оказание содействия учреждениям образования и культуры в решении их уставных задач</w:t>
            </w:r>
          </w:p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</w:p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Обеспечение комплексных мер противодействия чрезвычайным ситуациям и охрана общественного порядка</w:t>
            </w:r>
          </w:p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Предупреждение </w:t>
            </w:r>
            <w:proofErr w:type="spellStart"/>
            <w:r w:rsidRPr="00612BDF">
              <w:rPr>
                <w:rFonts w:ascii="Times New Roman" w:hAnsi="Times New Roman" w:cs="Times New Roman"/>
              </w:rPr>
              <w:t>криминогенности</w:t>
            </w:r>
            <w:proofErr w:type="spellEnd"/>
            <w:r w:rsidRPr="00612BDF">
              <w:rPr>
                <w:rFonts w:ascii="Times New Roman" w:hAnsi="Times New Roman" w:cs="Times New Roman"/>
              </w:rPr>
              <w:t xml:space="preserve"> среди детей и подростков</w:t>
            </w:r>
          </w:p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Сохранение и защита окружающей среды</w:t>
            </w:r>
          </w:p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Энергосбережение в муниципальных учреждениях</w:t>
            </w:r>
          </w:p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Улучшение имущественного комплекса учреждений  культуры</w:t>
            </w:r>
          </w:p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2.Создание возможностей для работы и бизнеса (экономика и инфраструктура)</w:t>
            </w:r>
          </w:p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Развитие сферы малого и среднего предпринимательства как одного из факторов улучшения отраслевой структуры экономики, </w:t>
            </w:r>
            <w:r w:rsidRPr="00612BDF">
              <w:rPr>
                <w:rFonts w:ascii="Times New Roman" w:hAnsi="Times New Roman" w:cs="Times New Roman"/>
              </w:rPr>
              <w:lastRenderedPageBreak/>
              <w:t>социального развития и обеспечения стабильно высокого уровня занятости.</w:t>
            </w:r>
          </w:p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 Создание комфортных условий для развития сельскохозяйственного производства в поселениях</w:t>
            </w:r>
          </w:p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Развитие дорожного хозяйства</w:t>
            </w:r>
          </w:p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3.Поддержание высокого уровня  управления</w:t>
            </w:r>
          </w:p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Совершенствование  муниципального управления  Новоснежнинского муниципального образования </w:t>
            </w:r>
          </w:p>
        </w:tc>
      </w:tr>
      <w:tr w:rsidR="0012443E" w:rsidRPr="00612BDF" w:rsidTr="004075C9">
        <w:trPr>
          <w:trHeight w:val="24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lastRenderedPageBreak/>
              <w:t xml:space="preserve">Сроки реализации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2017-2022 годы</w:t>
            </w:r>
          </w:p>
        </w:tc>
      </w:tr>
      <w:tr w:rsidR="0012443E" w:rsidRPr="00612BDF" w:rsidTr="004075C9">
        <w:trPr>
          <w:trHeight w:val="205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 xml:space="preserve">Основные показатели </w:t>
            </w:r>
          </w:p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(индикаторы)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Приложение № 2 к Программе</w:t>
            </w:r>
          </w:p>
        </w:tc>
      </w:tr>
      <w:tr w:rsidR="0012443E" w:rsidRPr="00612BDF" w:rsidTr="004075C9">
        <w:trPr>
          <w:trHeight w:val="836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Администрация  Новоснежнинского сельского поселения, Дума Новоснежнинского сельского поселения, организации, индивидуальные предприниматели</w:t>
            </w:r>
          </w:p>
        </w:tc>
      </w:tr>
      <w:tr w:rsidR="0012443E" w:rsidRPr="00612BDF" w:rsidTr="004075C9">
        <w:trPr>
          <w:trHeight w:val="269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 xml:space="preserve">Объем и источники </w:t>
            </w:r>
          </w:p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 xml:space="preserve">финансирования </w:t>
            </w:r>
          </w:p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Бюджетные ассигнования, предусмотренные в плановом периоде 2017 - 2022 годы, будут уточнены при формировании проектов бюджета поселения с учетом изменения ассигнований из окружного бюджета.</w:t>
            </w:r>
          </w:p>
        </w:tc>
      </w:tr>
      <w:tr w:rsidR="0012443E" w:rsidRPr="00612BDF" w:rsidTr="004075C9">
        <w:trPr>
          <w:trHeight w:val="269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 xml:space="preserve">реализации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Повышение доли граждан, систематически занимающихся физкультурой в общей численности населения %</w:t>
            </w:r>
          </w:p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Обеспечение населения спортивными сооружениями исходя из единовременной пропускной способности объектов спорта, % от норматива</w:t>
            </w:r>
          </w:p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Сокращение  миграционного оттока молодежи в общей численности молодежи</w:t>
            </w:r>
          </w:p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 Сокращение удельного веса безработной молодежи в общем числе молодежи</w:t>
            </w:r>
          </w:p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Охват населения мероприятиями, направленными на воспитание толерантного и </w:t>
            </w:r>
            <w:proofErr w:type="spellStart"/>
            <w:r w:rsidRPr="00612BDF">
              <w:rPr>
                <w:rFonts w:ascii="Times New Roman" w:hAnsi="Times New Roman" w:cs="Times New Roman"/>
              </w:rPr>
              <w:t>противоэкстримистского</w:t>
            </w:r>
            <w:proofErr w:type="spellEnd"/>
            <w:r w:rsidRPr="00612B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2BDF">
              <w:rPr>
                <w:rFonts w:ascii="Times New Roman" w:hAnsi="Times New Roman" w:cs="Times New Roman"/>
              </w:rPr>
              <w:t>поведения,%</w:t>
            </w:r>
            <w:proofErr w:type="spellEnd"/>
          </w:p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значения.</w:t>
            </w:r>
          </w:p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 Увеличение процента охвата рабочих мест средствами компьютеризации и автоматизации, %, Количество рассмотренных протоколов об административном правонарушении</w:t>
            </w:r>
          </w:p>
        </w:tc>
      </w:tr>
      <w:tr w:rsidR="0012443E" w:rsidRPr="00612BDF" w:rsidTr="004075C9">
        <w:trPr>
          <w:trHeight w:val="345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12BDF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612BDF">
              <w:rPr>
                <w:rFonts w:ascii="Times New Roman" w:hAnsi="Times New Roman" w:cs="Times New Roman"/>
                <w:b/>
              </w:rPr>
              <w:t xml:space="preserve"> исполнением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3E" w:rsidRPr="00612BDF" w:rsidRDefault="0012443E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Администрация Новоснежнинского сельского поселения   </w:t>
            </w:r>
          </w:p>
        </w:tc>
      </w:tr>
    </w:tbl>
    <w:p w:rsidR="0012443E" w:rsidRPr="00612BDF" w:rsidRDefault="0012443E" w:rsidP="0012443E">
      <w:pPr>
        <w:jc w:val="both"/>
        <w:rPr>
          <w:rFonts w:ascii="Times New Roman" w:hAnsi="Times New Roman" w:cs="Times New Roman"/>
          <w:b/>
        </w:rPr>
      </w:pPr>
    </w:p>
    <w:p w:rsidR="004075C9" w:rsidRDefault="004075C9">
      <w:pPr>
        <w:rPr>
          <w:rFonts w:ascii="Times New Roman" w:hAnsi="Times New Roman" w:cs="Times New Roman"/>
        </w:rPr>
      </w:pPr>
    </w:p>
    <w:p w:rsidR="00612BDF" w:rsidRDefault="00612BDF">
      <w:pPr>
        <w:rPr>
          <w:rFonts w:ascii="Times New Roman" w:hAnsi="Times New Roman" w:cs="Times New Roman"/>
        </w:rPr>
      </w:pPr>
    </w:p>
    <w:p w:rsidR="00612BDF" w:rsidRPr="00612BDF" w:rsidRDefault="00612BDF">
      <w:pPr>
        <w:rPr>
          <w:rFonts w:ascii="Times New Roman" w:hAnsi="Times New Roman" w:cs="Times New Roman"/>
        </w:rPr>
      </w:pPr>
    </w:p>
    <w:p w:rsidR="004075C9" w:rsidRPr="00612BDF" w:rsidRDefault="004075C9" w:rsidP="004075C9">
      <w:pPr>
        <w:jc w:val="center"/>
        <w:outlineLvl w:val="0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lastRenderedPageBreak/>
        <w:t>Введение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«Программа социально-экономического развития Новоснежнинского муниципального образования» (далее – Программа) представляет собой комплексную систему целевых ориентиров социально-экономического развития Новоснежнинского сельского поселения и планируемых органами местного самоуправления   эффективных методов и средств достижения указанных ориентиров.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Нормативно-правовой базой для разработки Программы являются федеральный закон «О государственном прогнозировании и программах социально - экономического развития», Устав Новоснежнинского муниципального образования.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При разработке Программы учтены Методические рекомендации по формированию комплексной программы социально-экономического развития муниципального образования прогнозные показатели социально-экономического развития Новоснежнинского муниципального образования на период до 2015 года.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Программа является базовым документом, определяющим действия администрации городского поселения при решении социально-экономических проблем на среднесрочную перспективу. 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Программа основана на реалистичном анализе сформировавшихся условий и имеющихся ресурсов развития поселения. 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Реализация данной Программы будет содействовать развитию инфраструктуры жизнеобеспечения муниципального хозяйства, увеличению доходной части бюджета, более эффективному использованию муниципального имущества и земель, повышению инвестиционной привлекательности поселения, повышению качества жизни населения.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Для обеспечения условий успешного выполнения мероприятий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 совокупность необходимых нормативно-правовых актов, организационных, финансово-экономических, кадровых и других мероприятий, составляющих условия и предпосылки успешного выполнения мероприятий Программы и достижения целей социально-экономического развития сельского поселения</w:t>
      </w:r>
    </w:p>
    <w:p w:rsidR="004075C9" w:rsidRPr="00612BDF" w:rsidRDefault="004075C9" w:rsidP="004075C9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Социально – экономическое положение сельского поселения.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2.1Общая характеристика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  <w:b/>
        </w:rPr>
        <w:t xml:space="preserve">    </w:t>
      </w:r>
      <w:proofErr w:type="spellStart"/>
      <w:r w:rsidRPr="00612BDF">
        <w:rPr>
          <w:rFonts w:ascii="Times New Roman" w:hAnsi="Times New Roman" w:cs="Times New Roman"/>
        </w:rPr>
        <w:t>Новоснежнинское</w:t>
      </w:r>
      <w:proofErr w:type="spellEnd"/>
      <w:r w:rsidRPr="00612BDF">
        <w:rPr>
          <w:rFonts w:ascii="Times New Roman" w:hAnsi="Times New Roman" w:cs="Times New Roman"/>
        </w:rPr>
        <w:t xml:space="preserve"> муниципальное образование создано на основании Закона Иркутской       области от 02.12.2004 г. № 72-оз «О статусе и границах муниципальных образований </w:t>
      </w:r>
      <w:proofErr w:type="spellStart"/>
      <w:r w:rsidRPr="00612BDF">
        <w:rPr>
          <w:rFonts w:ascii="Times New Roman" w:hAnsi="Times New Roman" w:cs="Times New Roman"/>
        </w:rPr>
        <w:t>Слюдянского</w:t>
      </w:r>
      <w:proofErr w:type="spellEnd"/>
      <w:r w:rsidRPr="00612BDF">
        <w:rPr>
          <w:rFonts w:ascii="Times New Roman" w:hAnsi="Times New Roman" w:cs="Times New Roman"/>
        </w:rPr>
        <w:t xml:space="preserve"> района Иркутской области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В состав поселения входят: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-</w:t>
      </w:r>
      <w:proofErr w:type="spellStart"/>
      <w:r w:rsidRPr="00612BDF">
        <w:rPr>
          <w:rFonts w:ascii="Times New Roman" w:hAnsi="Times New Roman" w:cs="Times New Roman"/>
        </w:rPr>
        <w:t>п</w:t>
      </w:r>
      <w:proofErr w:type="gramStart"/>
      <w:r w:rsidRPr="00612BDF">
        <w:rPr>
          <w:rFonts w:ascii="Times New Roman" w:hAnsi="Times New Roman" w:cs="Times New Roman"/>
        </w:rPr>
        <w:t>.Н</w:t>
      </w:r>
      <w:proofErr w:type="gramEnd"/>
      <w:r w:rsidRPr="00612BDF">
        <w:rPr>
          <w:rFonts w:ascii="Times New Roman" w:hAnsi="Times New Roman" w:cs="Times New Roman"/>
        </w:rPr>
        <w:t>овоснежная</w:t>
      </w:r>
      <w:proofErr w:type="spellEnd"/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-п. Мурино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-п. Паньковка 1-я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-п. Паньковка 2-я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proofErr w:type="spellStart"/>
      <w:r w:rsidRPr="00612BDF">
        <w:rPr>
          <w:rFonts w:ascii="Times New Roman" w:hAnsi="Times New Roman" w:cs="Times New Roman"/>
        </w:rPr>
        <w:t>Новоснежнинское</w:t>
      </w:r>
      <w:proofErr w:type="spellEnd"/>
      <w:r w:rsidRPr="00612BDF">
        <w:rPr>
          <w:rFonts w:ascii="Times New Roman" w:hAnsi="Times New Roman" w:cs="Times New Roman"/>
        </w:rPr>
        <w:t xml:space="preserve"> сельское   поселение входит в состав </w:t>
      </w:r>
      <w:proofErr w:type="spellStart"/>
      <w:r w:rsidRPr="00612BDF">
        <w:rPr>
          <w:rFonts w:ascii="Times New Roman" w:hAnsi="Times New Roman" w:cs="Times New Roman"/>
        </w:rPr>
        <w:t>Слюдянского</w:t>
      </w:r>
      <w:proofErr w:type="spellEnd"/>
      <w:r w:rsidRPr="00612BDF">
        <w:rPr>
          <w:rFonts w:ascii="Times New Roman" w:hAnsi="Times New Roman" w:cs="Times New Roman"/>
        </w:rPr>
        <w:t xml:space="preserve"> района, площадь поселения   68936,5 га.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С севера </w:t>
      </w:r>
      <w:proofErr w:type="spellStart"/>
      <w:r w:rsidRPr="00612BDF">
        <w:rPr>
          <w:rFonts w:ascii="Times New Roman" w:hAnsi="Times New Roman" w:cs="Times New Roman"/>
        </w:rPr>
        <w:t>Новоснежнинское</w:t>
      </w:r>
      <w:proofErr w:type="spellEnd"/>
      <w:r w:rsidRPr="00612BDF">
        <w:rPr>
          <w:rFonts w:ascii="Times New Roman" w:hAnsi="Times New Roman" w:cs="Times New Roman"/>
        </w:rPr>
        <w:t xml:space="preserve"> сельское поселение граничит с оз. Байкал. С запада </w:t>
      </w:r>
      <w:proofErr w:type="spellStart"/>
      <w:r w:rsidRPr="00612BDF">
        <w:rPr>
          <w:rFonts w:ascii="Times New Roman" w:hAnsi="Times New Roman" w:cs="Times New Roman"/>
        </w:rPr>
        <w:t>Новоснежнинское</w:t>
      </w:r>
      <w:proofErr w:type="spellEnd"/>
      <w:r w:rsidRPr="00612BDF">
        <w:rPr>
          <w:rFonts w:ascii="Times New Roman" w:hAnsi="Times New Roman" w:cs="Times New Roman"/>
        </w:rPr>
        <w:t xml:space="preserve"> сельское поселение граничит с Байкальским муниципальным образованием.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lastRenderedPageBreak/>
        <w:t>С юга и востока сельское поселение граничит с Республикой Бурятия.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proofErr w:type="spellStart"/>
      <w:r w:rsidRPr="00612BDF">
        <w:rPr>
          <w:rFonts w:ascii="Times New Roman" w:hAnsi="Times New Roman" w:cs="Times New Roman"/>
        </w:rPr>
        <w:t>Новоснежнинское</w:t>
      </w:r>
      <w:proofErr w:type="spellEnd"/>
      <w:r w:rsidRPr="00612BDF">
        <w:rPr>
          <w:rFonts w:ascii="Times New Roman" w:hAnsi="Times New Roman" w:cs="Times New Roman"/>
        </w:rPr>
        <w:t xml:space="preserve"> сельское поселение имеет два вида транспортных  сообщений  железнодорожное, автомобильное: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- через всю территорию сельского поселения с запада на восток проходит полоса отвода внешнего транспорт</w:t>
      </w:r>
      <w:proofErr w:type="gramStart"/>
      <w:r w:rsidRPr="00612BDF">
        <w:rPr>
          <w:rFonts w:ascii="Times New Roman" w:hAnsi="Times New Roman" w:cs="Times New Roman"/>
        </w:rPr>
        <w:t>а-</w:t>
      </w:r>
      <w:proofErr w:type="gramEnd"/>
      <w:r w:rsidRPr="00612BDF">
        <w:rPr>
          <w:rFonts w:ascii="Times New Roman" w:hAnsi="Times New Roman" w:cs="Times New Roman"/>
        </w:rPr>
        <w:t xml:space="preserve"> </w:t>
      </w:r>
      <w:proofErr w:type="spellStart"/>
      <w:r w:rsidRPr="00612BDF">
        <w:rPr>
          <w:rFonts w:ascii="Times New Roman" w:hAnsi="Times New Roman" w:cs="Times New Roman"/>
        </w:rPr>
        <w:t>Восточно-Сибирской</w:t>
      </w:r>
      <w:proofErr w:type="spellEnd"/>
      <w:r w:rsidRPr="00612BDF">
        <w:rPr>
          <w:rFonts w:ascii="Times New Roman" w:hAnsi="Times New Roman" w:cs="Times New Roman"/>
        </w:rPr>
        <w:t xml:space="preserve"> железной дороги и федеральной автомобильной дороги Иркутск-Чита;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- на территории поселения расположены платформы пригородного сообщения: о.п. Мурино, Паньковка 2-ая, разъезд 5396 км</w:t>
      </w:r>
      <w:proofErr w:type="gramStart"/>
      <w:r w:rsidRPr="00612BDF">
        <w:rPr>
          <w:rFonts w:ascii="Times New Roman" w:hAnsi="Times New Roman" w:cs="Times New Roman"/>
        </w:rPr>
        <w:t>.;</w:t>
      </w:r>
      <w:proofErr w:type="gramEnd"/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- расположение поселения в региональной транспортной системе;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- расстояние от областного центр</w:t>
      </w:r>
      <w:proofErr w:type="gramStart"/>
      <w:r w:rsidRPr="00612BDF">
        <w:rPr>
          <w:rFonts w:ascii="Times New Roman" w:hAnsi="Times New Roman" w:cs="Times New Roman"/>
        </w:rPr>
        <w:t>а-</w:t>
      </w:r>
      <w:proofErr w:type="gramEnd"/>
      <w:r w:rsidRPr="00612BDF">
        <w:rPr>
          <w:rFonts w:ascii="Times New Roman" w:hAnsi="Times New Roman" w:cs="Times New Roman"/>
        </w:rPr>
        <w:t xml:space="preserve"> г. Иркутска по железной дороге – 4-5 часов пути, по автомобильной дороге- 3,5 часа пути: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- расстояние от районного центра- </w:t>
      </w:r>
      <w:proofErr w:type="spellStart"/>
      <w:r w:rsidRPr="00612BDF">
        <w:rPr>
          <w:rFonts w:ascii="Times New Roman" w:hAnsi="Times New Roman" w:cs="Times New Roman"/>
        </w:rPr>
        <w:t>г</w:t>
      </w:r>
      <w:proofErr w:type="gramStart"/>
      <w:r w:rsidRPr="00612BDF">
        <w:rPr>
          <w:rFonts w:ascii="Times New Roman" w:hAnsi="Times New Roman" w:cs="Times New Roman"/>
        </w:rPr>
        <w:t>.С</w:t>
      </w:r>
      <w:proofErr w:type="gramEnd"/>
      <w:r w:rsidRPr="00612BDF">
        <w:rPr>
          <w:rFonts w:ascii="Times New Roman" w:hAnsi="Times New Roman" w:cs="Times New Roman"/>
        </w:rPr>
        <w:t>людянка</w:t>
      </w:r>
      <w:proofErr w:type="spellEnd"/>
      <w:r w:rsidRPr="00612BDF">
        <w:rPr>
          <w:rFonts w:ascii="Times New Roman" w:hAnsi="Times New Roman" w:cs="Times New Roman"/>
        </w:rPr>
        <w:t xml:space="preserve"> по автомобильной дороге- 84 км</w:t>
      </w:r>
    </w:p>
    <w:p w:rsidR="004075C9" w:rsidRPr="00612BDF" w:rsidRDefault="004075C9" w:rsidP="004075C9">
      <w:pPr>
        <w:jc w:val="both"/>
        <w:outlineLvl w:val="0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2.2. Природно-ресурсный потенциал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  <w:b/>
        </w:rPr>
      </w:pPr>
      <w:proofErr w:type="spellStart"/>
      <w:r w:rsidRPr="00612BDF">
        <w:rPr>
          <w:rFonts w:ascii="Times New Roman" w:hAnsi="Times New Roman" w:cs="Times New Roman"/>
        </w:rPr>
        <w:t>Новоснежнинское</w:t>
      </w:r>
      <w:proofErr w:type="spellEnd"/>
      <w:r w:rsidRPr="00612BDF">
        <w:rPr>
          <w:rFonts w:ascii="Times New Roman" w:hAnsi="Times New Roman" w:cs="Times New Roman"/>
        </w:rPr>
        <w:t xml:space="preserve"> сельское поселение расположено на побережье о. Байкал, на междуречье двух рек </w:t>
      </w:r>
      <w:proofErr w:type="spellStart"/>
      <w:r w:rsidRPr="00612BDF">
        <w:rPr>
          <w:rFonts w:ascii="Times New Roman" w:hAnsi="Times New Roman" w:cs="Times New Roman"/>
        </w:rPr>
        <w:t>Хара</w:t>
      </w:r>
      <w:proofErr w:type="spellEnd"/>
      <w:r w:rsidRPr="00612BDF">
        <w:rPr>
          <w:rFonts w:ascii="Times New Roman" w:hAnsi="Times New Roman" w:cs="Times New Roman"/>
        </w:rPr>
        <w:t xml:space="preserve"> - Мурин и </w:t>
      </w:r>
      <w:proofErr w:type="gramStart"/>
      <w:r w:rsidRPr="00612BDF">
        <w:rPr>
          <w:rFonts w:ascii="Times New Roman" w:hAnsi="Times New Roman" w:cs="Times New Roman"/>
        </w:rPr>
        <w:t>Снежная</w:t>
      </w:r>
      <w:proofErr w:type="gramEnd"/>
      <w:r w:rsidRPr="00612BDF">
        <w:rPr>
          <w:rFonts w:ascii="Times New Roman" w:hAnsi="Times New Roman" w:cs="Times New Roman"/>
        </w:rPr>
        <w:t xml:space="preserve"> в предгорьях </w:t>
      </w:r>
      <w:proofErr w:type="spellStart"/>
      <w:r w:rsidRPr="00612BDF">
        <w:rPr>
          <w:rFonts w:ascii="Times New Roman" w:hAnsi="Times New Roman" w:cs="Times New Roman"/>
        </w:rPr>
        <w:t>Хамар</w:t>
      </w:r>
      <w:proofErr w:type="spellEnd"/>
      <w:r w:rsidRPr="00612BDF">
        <w:rPr>
          <w:rFonts w:ascii="Times New Roman" w:hAnsi="Times New Roman" w:cs="Times New Roman"/>
        </w:rPr>
        <w:t xml:space="preserve"> - </w:t>
      </w:r>
      <w:proofErr w:type="spellStart"/>
      <w:r w:rsidRPr="00612BDF">
        <w:rPr>
          <w:rFonts w:ascii="Times New Roman" w:hAnsi="Times New Roman" w:cs="Times New Roman"/>
        </w:rPr>
        <w:t>Дабана</w:t>
      </w:r>
      <w:proofErr w:type="spellEnd"/>
      <w:r w:rsidRPr="00612BDF">
        <w:rPr>
          <w:rFonts w:ascii="Times New Roman" w:hAnsi="Times New Roman" w:cs="Times New Roman"/>
        </w:rPr>
        <w:t>. Территория между оз</w:t>
      </w:r>
      <w:proofErr w:type="gramStart"/>
      <w:r w:rsidRPr="00612BDF">
        <w:rPr>
          <w:rFonts w:ascii="Times New Roman" w:hAnsi="Times New Roman" w:cs="Times New Roman"/>
        </w:rPr>
        <w:t>.Б</w:t>
      </w:r>
      <w:proofErr w:type="gramEnd"/>
      <w:r w:rsidRPr="00612BDF">
        <w:rPr>
          <w:rFonts w:ascii="Times New Roman" w:hAnsi="Times New Roman" w:cs="Times New Roman"/>
        </w:rPr>
        <w:t xml:space="preserve">айкал и предгорьями </w:t>
      </w:r>
      <w:proofErr w:type="spellStart"/>
      <w:r w:rsidRPr="00612BDF">
        <w:rPr>
          <w:rFonts w:ascii="Times New Roman" w:hAnsi="Times New Roman" w:cs="Times New Roman"/>
        </w:rPr>
        <w:t>Хамар-Дабана</w:t>
      </w:r>
      <w:proofErr w:type="spellEnd"/>
      <w:r w:rsidRPr="00612BDF">
        <w:rPr>
          <w:rFonts w:ascii="Times New Roman" w:hAnsi="Times New Roman" w:cs="Times New Roman"/>
        </w:rPr>
        <w:t xml:space="preserve"> образована террасами озер. В настоящее время она представляет собой прибрежную </w:t>
      </w:r>
      <w:proofErr w:type="gramStart"/>
      <w:r w:rsidRPr="00612BDF">
        <w:rPr>
          <w:rFonts w:ascii="Times New Roman" w:hAnsi="Times New Roman" w:cs="Times New Roman"/>
        </w:rPr>
        <w:t>равнину</w:t>
      </w:r>
      <w:proofErr w:type="gramEnd"/>
      <w:r w:rsidRPr="00612BDF">
        <w:rPr>
          <w:rFonts w:ascii="Times New Roman" w:hAnsi="Times New Roman" w:cs="Times New Roman"/>
        </w:rPr>
        <w:t xml:space="preserve"> полого поднимающуюся от оз. Байкал на юг под углом 3-6 град., причем при приближении к </w:t>
      </w:r>
      <w:proofErr w:type="spellStart"/>
      <w:r w:rsidRPr="00612BDF">
        <w:rPr>
          <w:rFonts w:ascii="Times New Roman" w:hAnsi="Times New Roman" w:cs="Times New Roman"/>
        </w:rPr>
        <w:t>Хамар-Дабану</w:t>
      </w:r>
      <w:proofErr w:type="spellEnd"/>
      <w:r w:rsidRPr="00612BDF">
        <w:rPr>
          <w:rFonts w:ascii="Times New Roman" w:hAnsi="Times New Roman" w:cs="Times New Roman"/>
        </w:rPr>
        <w:t xml:space="preserve"> </w:t>
      </w:r>
      <w:proofErr w:type="spellStart"/>
      <w:r w:rsidRPr="00612BDF">
        <w:rPr>
          <w:rFonts w:ascii="Times New Roman" w:hAnsi="Times New Roman" w:cs="Times New Roman"/>
        </w:rPr>
        <w:t>подьем</w:t>
      </w:r>
      <w:proofErr w:type="spellEnd"/>
      <w:r w:rsidRPr="00612BDF">
        <w:rPr>
          <w:rFonts w:ascii="Times New Roman" w:hAnsi="Times New Roman" w:cs="Times New Roman"/>
        </w:rPr>
        <w:t xml:space="preserve"> увеличивается до 8 - 9 град. Поверхность террас изрезана небольшими </w:t>
      </w:r>
      <w:proofErr w:type="spellStart"/>
      <w:r w:rsidRPr="00612BDF">
        <w:rPr>
          <w:rFonts w:ascii="Times New Roman" w:hAnsi="Times New Roman" w:cs="Times New Roman"/>
        </w:rPr>
        <w:t>эрозированными</w:t>
      </w:r>
      <w:proofErr w:type="spellEnd"/>
      <w:r w:rsidRPr="00612BDF">
        <w:rPr>
          <w:rFonts w:ascii="Times New Roman" w:hAnsi="Times New Roman" w:cs="Times New Roman"/>
        </w:rPr>
        <w:t xml:space="preserve"> ложбинами, сухими руслами, местами заболочена. Реки и ручьи поселения типично горно-таежные с бурным течением, водопадами. Русла порожистые, извилистые, сложены </w:t>
      </w:r>
      <w:proofErr w:type="spellStart"/>
      <w:r w:rsidRPr="00612BDF">
        <w:rPr>
          <w:rFonts w:ascii="Times New Roman" w:hAnsi="Times New Roman" w:cs="Times New Roman"/>
        </w:rPr>
        <w:t>валлуно</w:t>
      </w:r>
      <w:proofErr w:type="spellEnd"/>
      <w:r w:rsidRPr="00612BDF">
        <w:rPr>
          <w:rFonts w:ascii="Times New Roman" w:hAnsi="Times New Roman" w:cs="Times New Roman"/>
        </w:rPr>
        <w:t xml:space="preserve"> - галечниковым материалом. Реки характеризуются большой изменчивостью русел в период прохождения паводков, носящих иногда селевой характер. В этих случаях меняется не только глубина русел, но и их очертания в плане, поэтому эрозионные формы рельефа - врезы, сухие русла, уступ</w:t>
      </w:r>
      <w:proofErr w:type="gramStart"/>
      <w:r w:rsidRPr="00612BDF">
        <w:rPr>
          <w:rFonts w:ascii="Times New Roman" w:hAnsi="Times New Roman" w:cs="Times New Roman"/>
        </w:rPr>
        <w:t>ы-</w:t>
      </w:r>
      <w:proofErr w:type="gramEnd"/>
      <w:r w:rsidRPr="00612BDF">
        <w:rPr>
          <w:rFonts w:ascii="Times New Roman" w:hAnsi="Times New Roman" w:cs="Times New Roman"/>
        </w:rPr>
        <w:t xml:space="preserve"> развиты повсеместно. Из форм водной аккумуляции наиболее развиты конусы выноса и невысокие валы селевых выносов. Паводки на реках отмечаются дважды в год - в мае - июне и в сентябре - октябре.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Водные ресурсы Новоснежнинского сельского поселения включают воды Байкала, воды </w:t>
      </w:r>
      <w:proofErr w:type="spellStart"/>
      <w:r w:rsidRPr="00612BDF">
        <w:rPr>
          <w:rFonts w:ascii="Times New Roman" w:hAnsi="Times New Roman" w:cs="Times New Roman"/>
        </w:rPr>
        <w:t>р</w:t>
      </w:r>
      <w:proofErr w:type="gramStart"/>
      <w:r w:rsidRPr="00612BDF">
        <w:rPr>
          <w:rFonts w:ascii="Times New Roman" w:hAnsi="Times New Roman" w:cs="Times New Roman"/>
        </w:rPr>
        <w:t>.Х</w:t>
      </w:r>
      <w:proofErr w:type="gramEnd"/>
      <w:r w:rsidRPr="00612BDF">
        <w:rPr>
          <w:rFonts w:ascii="Times New Roman" w:hAnsi="Times New Roman" w:cs="Times New Roman"/>
        </w:rPr>
        <w:t>ара-Мурин</w:t>
      </w:r>
      <w:proofErr w:type="spellEnd"/>
      <w:r w:rsidRPr="00612BDF">
        <w:rPr>
          <w:rFonts w:ascii="Times New Roman" w:hAnsi="Times New Roman" w:cs="Times New Roman"/>
        </w:rPr>
        <w:t xml:space="preserve"> /длина 103 км., р. Снежная/длина 88 км и ресурсы подземных вод. Глубина залегания подземных вод колеблется от 0 - 10 до 25 - 50 м./от побережья  оз</w:t>
      </w:r>
      <w:proofErr w:type="gramStart"/>
      <w:r w:rsidRPr="00612BDF">
        <w:rPr>
          <w:rFonts w:ascii="Times New Roman" w:hAnsi="Times New Roman" w:cs="Times New Roman"/>
        </w:rPr>
        <w:t>.Б</w:t>
      </w:r>
      <w:proofErr w:type="gramEnd"/>
      <w:r w:rsidRPr="00612BDF">
        <w:rPr>
          <w:rFonts w:ascii="Times New Roman" w:hAnsi="Times New Roman" w:cs="Times New Roman"/>
        </w:rPr>
        <w:t>айкал до железной дороги/, и от 1,0 до 100 - 150 м. на остальной территории.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proofErr w:type="spellStart"/>
      <w:r w:rsidRPr="00612BDF">
        <w:rPr>
          <w:rFonts w:ascii="Times New Roman" w:hAnsi="Times New Roman" w:cs="Times New Roman"/>
        </w:rPr>
        <w:t>Новоснежнинское</w:t>
      </w:r>
      <w:proofErr w:type="spellEnd"/>
      <w:r w:rsidRPr="00612BDF">
        <w:rPr>
          <w:rFonts w:ascii="Times New Roman" w:hAnsi="Times New Roman" w:cs="Times New Roman"/>
        </w:rPr>
        <w:t xml:space="preserve"> сельское поселение по своему физико-географическому положению входит в Южно-Байкальский таежный подгорно-равнинный округ.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В </w:t>
      </w:r>
      <w:proofErr w:type="spellStart"/>
      <w:r w:rsidRPr="00612BDF">
        <w:rPr>
          <w:rFonts w:ascii="Times New Roman" w:hAnsi="Times New Roman" w:cs="Times New Roman"/>
        </w:rPr>
        <w:t>подгорн</w:t>
      </w:r>
      <w:proofErr w:type="gramStart"/>
      <w:r w:rsidRPr="00612BDF">
        <w:rPr>
          <w:rFonts w:ascii="Times New Roman" w:hAnsi="Times New Roman" w:cs="Times New Roman"/>
        </w:rPr>
        <w:t>о</w:t>
      </w:r>
      <w:proofErr w:type="spellEnd"/>
      <w:r w:rsidRPr="00612BDF">
        <w:rPr>
          <w:rFonts w:ascii="Times New Roman" w:hAnsi="Times New Roman" w:cs="Times New Roman"/>
        </w:rPr>
        <w:t>-</w:t>
      </w:r>
      <w:proofErr w:type="gramEnd"/>
      <w:r w:rsidRPr="00612BDF">
        <w:rPr>
          <w:rFonts w:ascii="Times New Roman" w:hAnsi="Times New Roman" w:cs="Times New Roman"/>
        </w:rPr>
        <w:t xml:space="preserve"> равнинном районе характерно произрастание </w:t>
      </w:r>
      <w:proofErr w:type="spellStart"/>
      <w:r w:rsidRPr="00612BDF">
        <w:rPr>
          <w:rFonts w:ascii="Times New Roman" w:hAnsi="Times New Roman" w:cs="Times New Roman"/>
        </w:rPr>
        <w:t>кедрово</w:t>
      </w:r>
      <w:proofErr w:type="spellEnd"/>
      <w:r w:rsidRPr="00612BDF">
        <w:rPr>
          <w:rFonts w:ascii="Times New Roman" w:hAnsi="Times New Roman" w:cs="Times New Roman"/>
        </w:rPr>
        <w:t xml:space="preserve"> - пихтовых, </w:t>
      </w:r>
      <w:proofErr w:type="spellStart"/>
      <w:r w:rsidRPr="00612BDF">
        <w:rPr>
          <w:rFonts w:ascii="Times New Roman" w:hAnsi="Times New Roman" w:cs="Times New Roman"/>
        </w:rPr>
        <w:t>елово</w:t>
      </w:r>
      <w:proofErr w:type="spellEnd"/>
      <w:r w:rsidRPr="00612BDF">
        <w:rPr>
          <w:rFonts w:ascii="Times New Roman" w:hAnsi="Times New Roman" w:cs="Times New Roman"/>
        </w:rPr>
        <w:t xml:space="preserve"> – пихтовых и </w:t>
      </w:r>
      <w:proofErr w:type="spellStart"/>
      <w:r w:rsidRPr="00612BDF">
        <w:rPr>
          <w:rFonts w:ascii="Times New Roman" w:hAnsi="Times New Roman" w:cs="Times New Roman"/>
        </w:rPr>
        <w:t>пихто</w:t>
      </w:r>
      <w:proofErr w:type="spellEnd"/>
      <w:r w:rsidRPr="00612BDF">
        <w:rPr>
          <w:rFonts w:ascii="Times New Roman" w:hAnsi="Times New Roman" w:cs="Times New Roman"/>
        </w:rPr>
        <w:t xml:space="preserve">- кедровых </w:t>
      </w:r>
      <w:proofErr w:type="spellStart"/>
      <w:r w:rsidRPr="00612BDF">
        <w:rPr>
          <w:rFonts w:ascii="Times New Roman" w:hAnsi="Times New Roman" w:cs="Times New Roman"/>
        </w:rPr>
        <w:t>бадановых</w:t>
      </w:r>
      <w:proofErr w:type="spellEnd"/>
      <w:r w:rsidRPr="00612BDF">
        <w:rPr>
          <w:rFonts w:ascii="Times New Roman" w:hAnsi="Times New Roman" w:cs="Times New Roman"/>
        </w:rPr>
        <w:t xml:space="preserve"> или </w:t>
      </w:r>
      <w:proofErr w:type="spellStart"/>
      <w:r w:rsidRPr="00612BDF">
        <w:rPr>
          <w:rFonts w:ascii="Times New Roman" w:hAnsi="Times New Roman" w:cs="Times New Roman"/>
        </w:rPr>
        <w:t>папортниково</w:t>
      </w:r>
      <w:proofErr w:type="spellEnd"/>
      <w:r w:rsidRPr="00612BDF">
        <w:rPr>
          <w:rFonts w:ascii="Times New Roman" w:hAnsi="Times New Roman" w:cs="Times New Roman"/>
        </w:rPr>
        <w:t xml:space="preserve"> – травяной тайги. </w:t>
      </w:r>
      <w:proofErr w:type="gramStart"/>
      <w:r w:rsidRPr="00612BDF">
        <w:rPr>
          <w:rFonts w:ascii="Times New Roman" w:hAnsi="Times New Roman" w:cs="Times New Roman"/>
        </w:rPr>
        <w:t>Богата</w:t>
      </w:r>
      <w:proofErr w:type="gramEnd"/>
      <w:r w:rsidRPr="00612BDF">
        <w:rPr>
          <w:rFonts w:ascii="Times New Roman" w:hAnsi="Times New Roman" w:cs="Times New Roman"/>
        </w:rPr>
        <w:t xml:space="preserve"> территории поселения </w:t>
      </w:r>
      <w:proofErr w:type="spellStart"/>
      <w:r w:rsidRPr="00612BDF">
        <w:rPr>
          <w:rFonts w:ascii="Times New Roman" w:hAnsi="Times New Roman" w:cs="Times New Roman"/>
        </w:rPr>
        <w:t>чернично</w:t>
      </w:r>
      <w:proofErr w:type="spellEnd"/>
      <w:r w:rsidRPr="00612BDF">
        <w:rPr>
          <w:rFonts w:ascii="Times New Roman" w:hAnsi="Times New Roman" w:cs="Times New Roman"/>
        </w:rPr>
        <w:t xml:space="preserve"> - голубичным, брусничным кустарником.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Климат умеренно-континентальный, с умеренно - суровой, снежной зимой и умеренно-теплым, влажным летом.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Количество осадков за год достигает максимальных значений 600 - 1100 мм. Снежный покров достигает величин 60-100 см. Снежный покров в районе устанавливается </w:t>
      </w:r>
      <w:proofErr w:type="spellStart"/>
      <w:r w:rsidRPr="00612BDF">
        <w:rPr>
          <w:rFonts w:ascii="Times New Roman" w:hAnsi="Times New Roman" w:cs="Times New Roman"/>
        </w:rPr>
        <w:t>н</w:t>
      </w:r>
      <w:proofErr w:type="spellEnd"/>
      <w:r w:rsidRPr="00612BDF">
        <w:rPr>
          <w:rFonts w:ascii="Times New Roman" w:hAnsi="Times New Roman" w:cs="Times New Roman"/>
        </w:rPr>
        <w:t xml:space="preserve"> конце октября, а сходит в третьей декаде апреля.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Средняя температура воздуха января на побережье -17.7 С. Средняя июльская температура+14,1 С. Среднегодовая температура воздуха -0.7 С. Годовая амплитуда температуры воздуха 31,8 С.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Продолжительность безморозного периода составляет 180-185 дней. В зимнее время устанавливается область высокого давления. В этот период /январь-апрель преобладает </w:t>
      </w:r>
      <w:r w:rsidRPr="00612BDF">
        <w:rPr>
          <w:rFonts w:ascii="Times New Roman" w:hAnsi="Times New Roman" w:cs="Times New Roman"/>
        </w:rPr>
        <w:lastRenderedPageBreak/>
        <w:t>малооблачная погода со слабым ветром 0.9 - 1.3 м/сек.,  усиление ветра отмечается в мае 1,6-1,9 м/сек. и в ноябре - декабре 1,1-1.3 м/сек. Зимой преобладают ветры ЮЗ. 3, СЗ направлений. Наибольшее количество штилей наблюдается летом и зимой /36 – 42%/.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Территория Новоснежнинского сельского поселения от побережья оз</w:t>
      </w:r>
      <w:proofErr w:type="gramStart"/>
      <w:r w:rsidRPr="00612BDF">
        <w:rPr>
          <w:rFonts w:ascii="Times New Roman" w:hAnsi="Times New Roman" w:cs="Times New Roman"/>
        </w:rPr>
        <w:t>.Б</w:t>
      </w:r>
      <w:proofErr w:type="gramEnd"/>
      <w:r w:rsidRPr="00612BDF">
        <w:rPr>
          <w:rFonts w:ascii="Times New Roman" w:hAnsi="Times New Roman" w:cs="Times New Roman"/>
        </w:rPr>
        <w:t>айкал до отметки 650 м. расположена на древних озерных террасах со слабовсхолмленной, слабонаклонной поверхностью.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Выровненные участки, на которых расположено поселение, сформировались в результате выноса материалов р.р. </w:t>
      </w:r>
      <w:proofErr w:type="spellStart"/>
      <w:r w:rsidRPr="00612BDF">
        <w:rPr>
          <w:rFonts w:ascii="Times New Roman" w:hAnsi="Times New Roman" w:cs="Times New Roman"/>
        </w:rPr>
        <w:t>Хара-Мурин</w:t>
      </w:r>
      <w:proofErr w:type="spellEnd"/>
      <w:r w:rsidRPr="00612BDF">
        <w:rPr>
          <w:rFonts w:ascii="Times New Roman" w:hAnsi="Times New Roman" w:cs="Times New Roman"/>
        </w:rPr>
        <w:t xml:space="preserve"> и </w:t>
      </w:r>
      <w:proofErr w:type="gramStart"/>
      <w:r w:rsidRPr="00612BDF">
        <w:rPr>
          <w:rFonts w:ascii="Times New Roman" w:hAnsi="Times New Roman" w:cs="Times New Roman"/>
        </w:rPr>
        <w:t>Снежная</w:t>
      </w:r>
      <w:proofErr w:type="gramEnd"/>
      <w:r w:rsidRPr="00612BDF">
        <w:rPr>
          <w:rFonts w:ascii="Times New Roman" w:hAnsi="Times New Roman" w:cs="Times New Roman"/>
        </w:rPr>
        <w:t xml:space="preserve"> и представляет собой конус выноса, сочлененный с речными и озерными террасами. Микроформы рельефа данной территории продолжают развитие и в настоящее время, чему способствует высокая сейсмичность всего Прибайкалья и активные </w:t>
      </w:r>
      <w:proofErr w:type="spellStart"/>
      <w:r w:rsidRPr="00612BDF">
        <w:rPr>
          <w:rFonts w:ascii="Times New Roman" w:hAnsi="Times New Roman" w:cs="Times New Roman"/>
        </w:rPr>
        <w:t>экзодинамические</w:t>
      </w:r>
      <w:proofErr w:type="spellEnd"/>
      <w:r w:rsidRPr="00612BDF">
        <w:rPr>
          <w:rFonts w:ascii="Times New Roman" w:hAnsi="Times New Roman" w:cs="Times New Roman"/>
        </w:rPr>
        <w:t xml:space="preserve"> процессы.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Наиболее обычны для данного района такие процессы, как смыв со склонов мелкозема, </w:t>
      </w:r>
      <w:proofErr w:type="spellStart"/>
      <w:r w:rsidRPr="00612BDF">
        <w:rPr>
          <w:rFonts w:ascii="Times New Roman" w:hAnsi="Times New Roman" w:cs="Times New Roman"/>
        </w:rPr>
        <w:t>солифлюкция</w:t>
      </w:r>
      <w:proofErr w:type="spellEnd"/>
      <w:r w:rsidRPr="00612BDF">
        <w:rPr>
          <w:rFonts w:ascii="Times New Roman" w:hAnsi="Times New Roman" w:cs="Times New Roman"/>
        </w:rPr>
        <w:t xml:space="preserve"> и </w:t>
      </w:r>
      <w:proofErr w:type="spellStart"/>
      <w:r w:rsidRPr="00612BDF">
        <w:rPr>
          <w:rFonts w:ascii="Times New Roman" w:hAnsi="Times New Roman" w:cs="Times New Roman"/>
        </w:rPr>
        <w:t>оплывины</w:t>
      </w:r>
      <w:proofErr w:type="spellEnd"/>
      <w:r w:rsidRPr="00612BDF">
        <w:rPr>
          <w:rFonts w:ascii="Times New Roman" w:hAnsi="Times New Roman" w:cs="Times New Roman"/>
        </w:rPr>
        <w:t xml:space="preserve">, которые могут представлять серьезную опасность для инженерных сооружений. Вследствие </w:t>
      </w:r>
      <w:proofErr w:type="spellStart"/>
      <w:r w:rsidRPr="00612BDF">
        <w:rPr>
          <w:rFonts w:ascii="Times New Roman" w:hAnsi="Times New Roman" w:cs="Times New Roman"/>
        </w:rPr>
        <w:t>залесенности</w:t>
      </w:r>
      <w:proofErr w:type="spellEnd"/>
      <w:r w:rsidRPr="00612BDF">
        <w:rPr>
          <w:rFonts w:ascii="Times New Roman" w:hAnsi="Times New Roman" w:cs="Times New Roman"/>
        </w:rPr>
        <w:t xml:space="preserve"> большей части территории эрозионные процессы отмечаются лишь на участках с нарушенным   растительным  покровом, на склонах круче 5-7 град., по кюветам и колеям грунтовых дорог,  что требует затрат на их поддержание в рабочем состоянии /подсыпка насыпи, засыпка промоин и оврагов, уборка грунта, вынесенного с откосов и т.п./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Район Новоснежнинского сельского поселения входит в зону высокой сейсмичности. По сейсмическому районированию территория поселения относится к зоне, в которой возможно возникновение очага землетрясения с магнитудой  М 7 и примерной интенсивностью - 10 и более баллов.</w:t>
      </w:r>
    </w:p>
    <w:p w:rsidR="004075C9" w:rsidRPr="00612BDF" w:rsidRDefault="004075C9" w:rsidP="004075C9">
      <w:pPr>
        <w:jc w:val="both"/>
        <w:outlineLvl w:val="0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2.3. Земельные ресурсы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На территории сельского поселения находятся земли: земли населенных пунктов; сельскохозяйственные земли; земли лесов.  С 01.03.2015 г. полномочия по предоставлению земельных участков находится в ведении органов местного самоуправления, в связи с этим земельные участки, находящиеся в черте населенного пункта перераспределены, выделены для индивидуального жилого дома с приусадебным земельным участком. На 01.10.2016 г. свободных земельных участков почти нет. Имеются свободные земли, возможные для использования с видом разрешенного использования деловая, общественная зона.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Подавляющую часть земель поселения занимают рекреационные зоны (68 625,5 га).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Застройкой (с учетом неиспользуемых территорий) занято 268,8 га, что составляет 0,3% всех земель в границах проекта. Рекреационные внеселитебные территории занимают 99,7% площади, прочие виды использования (зоны сельскохозяйственного использования и специального назначения) удельного веса в площади всех земель поселения не имеют.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Жилая зона поселения представлена территорией индивидуальных жилых домов усадебного типа – 95,3 га (35,4% жилой застройки), характеризующейся низкой плотностью.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Площадь участков общественных учреждений и предприятий обслуживания поселенческого значения (кроме размещаемых в жилой зоне) составляет 0,6 га.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Производственные зоны занимают площадь в 1,5 га, зоны инженерной и транспортной инфраструктуры – 171,3 га или 0,2% всех земель. Наибольшие по площади участки приходятся на территорию объектов транспортной инфраструктуры – дороги федерального и местного значения.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В границах поселения имеются зоны специального назначения общей площадью 2,8 га. Зоны сельскохозяйственного использования занимают 39,0 га</w:t>
      </w:r>
    </w:p>
    <w:p w:rsidR="004075C9" w:rsidRPr="00612BDF" w:rsidRDefault="004075C9" w:rsidP="004075C9">
      <w:pPr>
        <w:jc w:val="both"/>
        <w:outlineLvl w:val="0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2.4. Экономический потенциал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lastRenderedPageBreak/>
        <w:t>С момента основания развитие населенных пунктов Новоснежнинского сельского поселения было связано с обслуживанием Транссибирской железной дороги и сельскохозяйственным освоением территории. Транспортный и сельскохозяйственный функциональный профиль поселков Новоснежная, Мурино, Паньковка 1-я и Паньковка 2-я до настоящего времени не сохранился. Территория Новоснежнинского сельского поселения, располагаясь на берегу озера Байкал, обладает хорошими рекреационными ресурсами, что способствовало развитию в конце ХХ в. туристско-рекреационной деятельности на территории муниципального образования. Предусмотрено дальнейшее развитие туристско-рекреационной деятельности, что, в свою очередь, определяет функциональный профиль Новоснежнинского сельского поселения как рекреационный.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Экономика сельского поселения традиционно строится на использовании имеющихся природных ресурсов. На территории сельского поселения  зарегистрировано 11 индивидуальных предпринимателей и 3 общества с ограниченной ответственностью. Жители сельского поселения занимаются личным подсобным хозяйством для обеспечения собственных потребностей в сельскохозяйственной продукции, а в некоторых случаях и для элементарного выживания, излишки сельскохозяйственного производства реализуются в незначительных количествах в близлежащих городских населенных пунктах.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Из них фактически осуществляют деятельность 6 ИП и 2 ЮЛ:</w:t>
      </w:r>
    </w:p>
    <w:tbl>
      <w:tblPr>
        <w:tblStyle w:val="a9"/>
        <w:tblW w:w="0" w:type="auto"/>
        <w:tblLook w:val="04A0"/>
      </w:tblPr>
      <w:tblGrid>
        <w:gridCol w:w="2101"/>
        <w:gridCol w:w="1141"/>
        <w:gridCol w:w="4580"/>
        <w:gridCol w:w="1749"/>
      </w:tblGrid>
      <w:tr w:rsidR="004075C9" w:rsidRPr="00612BDF" w:rsidTr="004075C9">
        <w:tc>
          <w:tcPr>
            <w:tcW w:w="0" w:type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0" w:type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Тип субъекта</w:t>
            </w:r>
          </w:p>
        </w:tc>
        <w:tc>
          <w:tcPr>
            <w:tcW w:w="0" w:type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Основной вид деятельности</w:t>
            </w:r>
          </w:p>
        </w:tc>
        <w:tc>
          <w:tcPr>
            <w:tcW w:w="0" w:type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Населенный пункт</w:t>
            </w:r>
          </w:p>
        </w:tc>
      </w:tr>
      <w:tr w:rsidR="004075C9" w:rsidRPr="00612BDF" w:rsidTr="004075C9">
        <w:tc>
          <w:tcPr>
            <w:tcW w:w="0" w:type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 ООО "АБСОЛЮТ ПЛЮС"</w:t>
            </w:r>
          </w:p>
        </w:tc>
        <w:tc>
          <w:tcPr>
            <w:tcW w:w="0" w:type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Юр</w:t>
            </w:r>
            <w:proofErr w:type="gramStart"/>
            <w:r w:rsidRPr="00612BDF">
              <w:rPr>
                <w:rFonts w:ascii="Times New Roman" w:hAnsi="Times New Roman" w:cs="Times New Roman"/>
              </w:rPr>
              <w:t>.л</w:t>
            </w:r>
            <w:proofErr w:type="gramEnd"/>
            <w:r w:rsidRPr="00612BDF">
              <w:rPr>
                <w:rFonts w:ascii="Times New Roman" w:hAnsi="Times New Roman" w:cs="Times New Roman"/>
              </w:rPr>
              <w:t>ицо</w:t>
            </w:r>
          </w:p>
        </w:tc>
        <w:tc>
          <w:tcPr>
            <w:tcW w:w="0" w:type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Торговля розничная алкогольными напитками, кроме пива, в специализированных магазинах</w:t>
            </w:r>
          </w:p>
        </w:tc>
        <w:tc>
          <w:tcPr>
            <w:tcW w:w="0" w:type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2BDF">
              <w:rPr>
                <w:rFonts w:ascii="Times New Roman" w:hAnsi="Times New Roman" w:cs="Times New Roman"/>
              </w:rPr>
              <w:t>п</w:t>
            </w:r>
            <w:proofErr w:type="gramStart"/>
            <w:r w:rsidRPr="00612BDF">
              <w:rPr>
                <w:rFonts w:ascii="Times New Roman" w:hAnsi="Times New Roman" w:cs="Times New Roman"/>
              </w:rPr>
              <w:t>.М</w:t>
            </w:r>
            <w:proofErr w:type="gramEnd"/>
            <w:r w:rsidRPr="00612BDF">
              <w:rPr>
                <w:rFonts w:ascii="Times New Roman" w:hAnsi="Times New Roman" w:cs="Times New Roman"/>
              </w:rPr>
              <w:t>урино</w:t>
            </w:r>
            <w:proofErr w:type="spellEnd"/>
          </w:p>
        </w:tc>
      </w:tr>
      <w:tr w:rsidR="004075C9" w:rsidRPr="00612BDF" w:rsidTr="004075C9">
        <w:tc>
          <w:tcPr>
            <w:tcW w:w="0" w:type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ООО "БЭЙ </w:t>
            </w:r>
            <w:proofErr w:type="gramStart"/>
            <w:r w:rsidRPr="00612BDF">
              <w:rPr>
                <w:rFonts w:ascii="Times New Roman" w:hAnsi="Times New Roman" w:cs="Times New Roman"/>
              </w:rPr>
              <w:t>ХАЙ</w:t>
            </w:r>
            <w:proofErr w:type="gramEnd"/>
            <w:r w:rsidRPr="00612BD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0" w:type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Юр</w:t>
            </w:r>
            <w:proofErr w:type="gramStart"/>
            <w:r w:rsidRPr="00612BDF">
              <w:rPr>
                <w:rFonts w:ascii="Times New Roman" w:hAnsi="Times New Roman" w:cs="Times New Roman"/>
              </w:rPr>
              <w:t>.л</w:t>
            </w:r>
            <w:proofErr w:type="gramEnd"/>
            <w:r w:rsidRPr="00612BDF">
              <w:rPr>
                <w:rFonts w:ascii="Times New Roman" w:hAnsi="Times New Roman" w:cs="Times New Roman"/>
              </w:rPr>
              <w:t>ицо</w:t>
            </w:r>
          </w:p>
        </w:tc>
        <w:tc>
          <w:tcPr>
            <w:tcW w:w="0" w:type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0" w:type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2BDF">
              <w:rPr>
                <w:rFonts w:ascii="Times New Roman" w:hAnsi="Times New Roman" w:cs="Times New Roman"/>
              </w:rPr>
              <w:t>П.Новоснежная</w:t>
            </w:r>
            <w:proofErr w:type="spellEnd"/>
          </w:p>
        </w:tc>
      </w:tr>
      <w:tr w:rsidR="004075C9" w:rsidRPr="00612BDF" w:rsidTr="004075C9">
        <w:tc>
          <w:tcPr>
            <w:tcW w:w="0" w:type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МОСКАЛЕВА Г.К.</w:t>
            </w:r>
          </w:p>
        </w:tc>
        <w:tc>
          <w:tcPr>
            <w:tcW w:w="0" w:type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0" w:type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75C9" w:rsidRPr="00612BDF" w:rsidTr="004075C9">
        <w:tc>
          <w:tcPr>
            <w:tcW w:w="0" w:type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ХАЙДУКОВА СЕВДА ДЖАМИЛ КЫЗЫ</w:t>
            </w:r>
          </w:p>
        </w:tc>
        <w:tc>
          <w:tcPr>
            <w:tcW w:w="0" w:type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0" w:type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 Торговля розничная консервами из мяса и мяса птицы в специализированных магазинах</w:t>
            </w:r>
          </w:p>
        </w:tc>
        <w:tc>
          <w:tcPr>
            <w:tcW w:w="0" w:type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2BDF">
              <w:rPr>
                <w:rFonts w:ascii="Times New Roman" w:hAnsi="Times New Roman" w:cs="Times New Roman"/>
              </w:rPr>
              <w:t>П.Новоснежная</w:t>
            </w:r>
            <w:proofErr w:type="spellEnd"/>
          </w:p>
        </w:tc>
      </w:tr>
      <w:tr w:rsidR="004075C9" w:rsidRPr="00612BDF" w:rsidTr="004075C9">
        <w:tc>
          <w:tcPr>
            <w:tcW w:w="0" w:type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РОМАНОВА Л. Л.</w:t>
            </w:r>
          </w:p>
        </w:tc>
        <w:tc>
          <w:tcPr>
            <w:tcW w:w="0" w:type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0" w:type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Торговля розничная фруктами и овощами в специализированных магазинах</w:t>
            </w:r>
          </w:p>
        </w:tc>
        <w:tc>
          <w:tcPr>
            <w:tcW w:w="0" w:type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2BDF">
              <w:rPr>
                <w:rFonts w:ascii="Times New Roman" w:hAnsi="Times New Roman" w:cs="Times New Roman"/>
              </w:rPr>
              <w:t>П.Новоснежная</w:t>
            </w:r>
            <w:proofErr w:type="spellEnd"/>
          </w:p>
        </w:tc>
      </w:tr>
      <w:tr w:rsidR="004075C9" w:rsidRPr="00612BDF" w:rsidTr="004075C9">
        <w:tc>
          <w:tcPr>
            <w:tcW w:w="0" w:type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ШТЫРНЯЕВ А.В.</w:t>
            </w:r>
          </w:p>
        </w:tc>
        <w:tc>
          <w:tcPr>
            <w:tcW w:w="0" w:type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0" w:type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0" w:type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2BDF">
              <w:rPr>
                <w:rFonts w:ascii="Times New Roman" w:hAnsi="Times New Roman" w:cs="Times New Roman"/>
              </w:rPr>
              <w:t>П.Новоснежная</w:t>
            </w:r>
            <w:proofErr w:type="spellEnd"/>
          </w:p>
        </w:tc>
      </w:tr>
      <w:tr w:rsidR="004075C9" w:rsidRPr="00612BDF" w:rsidTr="004075C9">
        <w:tc>
          <w:tcPr>
            <w:tcW w:w="0" w:type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ЛАПШАКОВ С. В.</w:t>
            </w:r>
          </w:p>
        </w:tc>
        <w:tc>
          <w:tcPr>
            <w:tcW w:w="0" w:type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0" w:type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 Торговля розничная мужской, женской и детской одеждой в специализированных магазинах</w:t>
            </w:r>
          </w:p>
        </w:tc>
        <w:tc>
          <w:tcPr>
            <w:tcW w:w="0" w:type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2BDF">
              <w:rPr>
                <w:rFonts w:ascii="Times New Roman" w:hAnsi="Times New Roman" w:cs="Times New Roman"/>
              </w:rPr>
              <w:t>П.Мурино</w:t>
            </w:r>
            <w:proofErr w:type="spellEnd"/>
          </w:p>
        </w:tc>
      </w:tr>
      <w:tr w:rsidR="004075C9" w:rsidRPr="00612BDF" w:rsidTr="004075C9">
        <w:tc>
          <w:tcPr>
            <w:tcW w:w="0" w:type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МИХАЙЛОВ М.А.</w:t>
            </w:r>
          </w:p>
        </w:tc>
        <w:tc>
          <w:tcPr>
            <w:tcW w:w="0" w:type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0" w:type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П. Мурино</w:t>
            </w:r>
          </w:p>
        </w:tc>
      </w:tr>
    </w:tbl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</w:p>
    <w:p w:rsidR="004075C9" w:rsidRPr="00612BDF" w:rsidRDefault="004075C9" w:rsidP="004075C9">
      <w:pPr>
        <w:jc w:val="both"/>
        <w:outlineLvl w:val="0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lastRenderedPageBreak/>
        <w:t xml:space="preserve">На территории поселения работает 1 автозаправочная станция 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Торговые точки представлены 3 розничными смешанными магазинами.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Основная территория Новоснежнинского муниципального образования это леса.  Лесное хозяйство желательно использовать в целях заготовки дикорастущих ягод (брусника, черника),  которые известны своими целебными свойствами.    Муниципальное образование  богато сосной сибирской (кедр). 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Не работающее население с июня по ноябрь занимается заготовкой кедрового ореха и   ягод для личных  нужд и на продажу. Кедровый орех и лесная ягода  продается  по месту жительства проезжающим по трассе Р258  или сдается перекупщикам.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proofErr w:type="spellStart"/>
      <w:r w:rsidRPr="00612BDF">
        <w:rPr>
          <w:rFonts w:ascii="Times New Roman" w:hAnsi="Times New Roman" w:cs="Times New Roman"/>
        </w:rPr>
        <w:t>Новоснежнинское</w:t>
      </w:r>
      <w:proofErr w:type="spellEnd"/>
      <w:r w:rsidRPr="00612BDF">
        <w:rPr>
          <w:rFonts w:ascii="Times New Roman" w:hAnsi="Times New Roman" w:cs="Times New Roman"/>
        </w:rPr>
        <w:t xml:space="preserve"> муниципальное образование располагает рекреационным потенциалом, прежде всего наличием особого рекреационного объекта оз. Байкал, наличием особо охраняемых объектов: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- 13 объектов культурного наследия – выявленных памятников истории и архитектуры;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- 2 объекта археологического наследия – памятника археологии, часть территории достопримечательного места «</w:t>
      </w:r>
      <w:proofErr w:type="spellStart"/>
      <w:r w:rsidRPr="00612BDF">
        <w:rPr>
          <w:rFonts w:ascii="Times New Roman" w:hAnsi="Times New Roman" w:cs="Times New Roman"/>
        </w:rPr>
        <w:t>Слюдянское</w:t>
      </w:r>
      <w:proofErr w:type="spellEnd"/>
      <w:r w:rsidRPr="00612BDF">
        <w:rPr>
          <w:rFonts w:ascii="Times New Roman" w:hAnsi="Times New Roman" w:cs="Times New Roman"/>
        </w:rPr>
        <w:t>».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На территории населенных пунктов п. Мурино и п. Новоснежная расположены базы отдыха, ориентированные на отдых на оз. Бакал.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На территории поселения расположены туристическая база на р. Снежная. Турбаза находится в 7 км от железнодорожной станции Выдрино и в 5 км от автодороги </w:t>
      </w:r>
      <w:proofErr w:type="gramStart"/>
      <w:r w:rsidRPr="00612BDF">
        <w:rPr>
          <w:rFonts w:ascii="Times New Roman" w:hAnsi="Times New Roman" w:cs="Times New Roman"/>
        </w:rPr>
        <w:t>Р</w:t>
      </w:r>
      <w:proofErr w:type="gramEnd"/>
      <w:r w:rsidRPr="00612BDF">
        <w:rPr>
          <w:rFonts w:ascii="Times New Roman" w:hAnsi="Times New Roman" w:cs="Times New Roman"/>
        </w:rPr>
        <w:t xml:space="preserve">- 258 «Байкал». Турбаза расположена в отрогах </w:t>
      </w:r>
      <w:proofErr w:type="spellStart"/>
      <w:r w:rsidRPr="00612BDF">
        <w:rPr>
          <w:rFonts w:ascii="Times New Roman" w:hAnsi="Times New Roman" w:cs="Times New Roman"/>
        </w:rPr>
        <w:t>Хамар</w:t>
      </w:r>
      <w:proofErr w:type="spellEnd"/>
      <w:r w:rsidRPr="00612BDF">
        <w:rPr>
          <w:rFonts w:ascii="Times New Roman" w:hAnsi="Times New Roman" w:cs="Times New Roman"/>
        </w:rPr>
        <w:t xml:space="preserve"> - </w:t>
      </w:r>
      <w:proofErr w:type="spellStart"/>
      <w:r w:rsidRPr="00612BDF">
        <w:rPr>
          <w:rFonts w:ascii="Times New Roman" w:hAnsi="Times New Roman" w:cs="Times New Roman"/>
        </w:rPr>
        <w:t>Дабана</w:t>
      </w:r>
      <w:proofErr w:type="spellEnd"/>
      <w:r w:rsidRPr="00612BDF">
        <w:rPr>
          <w:rFonts w:ascii="Times New Roman" w:hAnsi="Times New Roman" w:cs="Times New Roman"/>
        </w:rPr>
        <w:t xml:space="preserve">, в 7 км от Байкала, вдоль горной реки Снежная на берегу лесных озер – </w:t>
      </w:r>
      <w:proofErr w:type="gramStart"/>
      <w:r w:rsidRPr="00612BDF">
        <w:rPr>
          <w:rFonts w:ascii="Times New Roman" w:hAnsi="Times New Roman" w:cs="Times New Roman"/>
        </w:rPr>
        <w:t>Изумрудное</w:t>
      </w:r>
      <w:proofErr w:type="gramEnd"/>
      <w:r w:rsidRPr="00612BDF">
        <w:rPr>
          <w:rFonts w:ascii="Times New Roman" w:hAnsi="Times New Roman" w:cs="Times New Roman"/>
        </w:rPr>
        <w:t>, Сказочное и Теплое. Летом вода в озерах прогревается до 25-28С.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На территории турбазы находятся несколько гостиниц, зимние отдельные одноэтажные бревенчатые домики,  30 одноэтажных двухместные летние домики 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Туристическая база имеет номерным фондом 34 номера,139 </w:t>
      </w:r>
      <w:proofErr w:type="spellStart"/>
      <w:proofErr w:type="gramStart"/>
      <w:r w:rsidRPr="00612BDF">
        <w:rPr>
          <w:rFonts w:ascii="Times New Roman" w:hAnsi="Times New Roman" w:cs="Times New Roman"/>
        </w:rPr>
        <w:t>койко</w:t>
      </w:r>
      <w:proofErr w:type="spellEnd"/>
      <w:r w:rsidRPr="00612BDF">
        <w:rPr>
          <w:rFonts w:ascii="Times New Roman" w:hAnsi="Times New Roman" w:cs="Times New Roman"/>
        </w:rPr>
        <w:t xml:space="preserve"> мест</w:t>
      </w:r>
      <w:proofErr w:type="gramEnd"/>
      <w:r w:rsidRPr="00612BDF">
        <w:rPr>
          <w:rFonts w:ascii="Times New Roman" w:hAnsi="Times New Roman" w:cs="Times New Roman"/>
        </w:rPr>
        <w:t>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Территория Новоснежнинского поселения обладает большим потенциалом по развитию туристической отрасли. В границах населенных пунктов, </w:t>
      </w:r>
      <w:proofErr w:type="gramStart"/>
      <w:r w:rsidRPr="00612BDF">
        <w:rPr>
          <w:rFonts w:ascii="Times New Roman" w:hAnsi="Times New Roman" w:cs="Times New Roman"/>
        </w:rPr>
        <w:t>возможно</w:t>
      </w:r>
      <w:proofErr w:type="gramEnd"/>
      <w:r w:rsidRPr="00612BDF">
        <w:rPr>
          <w:rFonts w:ascii="Times New Roman" w:hAnsi="Times New Roman" w:cs="Times New Roman"/>
        </w:rPr>
        <w:t xml:space="preserve"> развивать организованный отдых (туристические базы), т.к. есть в наличии электричество, транспортная инфраструктура, есть возможность в строительстве сооружений и сетей водоснабжения. За границами населенных пунктов представляет интерес для развития туризма это территория оз. </w:t>
      </w:r>
      <w:proofErr w:type="spellStart"/>
      <w:r w:rsidRPr="00612BDF">
        <w:rPr>
          <w:rFonts w:ascii="Times New Roman" w:hAnsi="Times New Roman" w:cs="Times New Roman"/>
        </w:rPr>
        <w:t>Тыклинское</w:t>
      </w:r>
      <w:proofErr w:type="spellEnd"/>
      <w:r w:rsidRPr="00612BDF">
        <w:rPr>
          <w:rFonts w:ascii="Times New Roman" w:hAnsi="Times New Roman" w:cs="Times New Roman"/>
        </w:rPr>
        <w:t xml:space="preserve">, территория на р. </w:t>
      </w:r>
      <w:proofErr w:type="spellStart"/>
      <w:r w:rsidRPr="00612BDF">
        <w:rPr>
          <w:rFonts w:ascii="Times New Roman" w:hAnsi="Times New Roman" w:cs="Times New Roman"/>
        </w:rPr>
        <w:t>Мангилы</w:t>
      </w:r>
      <w:proofErr w:type="spellEnd"/>
      <w:r w:rsidRPr="00612BDF">
        <w:rPr>
          <w:rFonts w:ascii="Times New Roman" w:hAnsi="Times New Roman" w:cs="Times New Roman"/>
        </w:rPr>
        <w:t xml:space="preserve"> около оз. Байкал, территория около Теплых озер.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3. Анализ социально-экономического развития территории сельского поселения</w:t>
      </w:r>
    </w:p>
    <w:p w:rsidR="004075C9" w:rsidRPr="00612BDF" w:rsidRDefault="004075C9" w:rsidP="004075C9">
      <w:pPr>
        <w:jc w:val="both"/>
        <w:outlineLvl w:val="0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3.1. Население, рынок труда и уровень жизни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В </w:t>
      </w:r>
      <w:proofErr w:type="spellStart"/>
      <w:r w:rsidRPr="00612BDF">
        <w:rPr>
          <w:rFonts w:ascii="Times New Roman" w:hAnsi="Times New Roman" w:cs="Times New Roman"/>
        </w:rPr>
        <w:t>Новоснежнинском</w:t>
      </w:r>
      <w:proofErr w:type="spellEnd"/>
      <w:r w:rsidRPr="00612BDF">
        <w:rPr>
          <w:rFonts w:ascii="Times New Roman" w:hAnsi="Times New Roman" w:cs="Times New Roman"/>
        </w:rPr>
        <w:t xml:space="preserve"> муниципальном образовании зарегистрировано 812 человек, фактически проживают 716 человек, основной состав: русские -99,5%, прочие национальности – 0,5 %.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843"/>
        <w:gridCol w:w="1842"/>
        <w:gridCol w:w="1985"/>
      </w:tblGrid>
      <w:tr w:rsidR="004075C9" w:rsidRPr="00612BDF" w:rsidTr="004075C9">
        <w:tc>
          <w:tcPr>
            <w:tcW w:w="3686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 xml:space="preserve">Возрастная структура населения, чел </w:t>
            </w:r>
          </w:p>
        </w:tc>
        <w:tc>
          <w:tcPr>
            <w:tcW w:w="1843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01.01.2014г.</w:t>
            </w:r>
          </w:p>
        </w:tc>
        <w:tc>
          <w:tcPr>
            <w:tcW w:w="1842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01.01.2015г.</w:t>
            </w:r>
          </w:p>
        </w:tc>
        <w:tc>
          <w:tcPr>
            <w:tcW w:w="1985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01.01.2016 г.</w:t>
            </w:r>
          </w:p>
        </w:tc>
      </w:tr>
      <w:tr w:rsidR="004075C9" w:rsidRPr="00612BDF" w:rsidTr="004075C9">
        <w:tc>
          <w:tcPr>
            <w:tcW w:w="3686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всего населения </w:t>
            </w:r>
          </w:p>
        </w:tc>
        <w:tc>
          <w:tcPr>
            <w:tcW w:w="1843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842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985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812</w:t>
            </w:r>
          </w:p>
        </w:tc>
      </w:tr>
      <w:tr w:rsidR="004075C9" w:rsidRPr="00612BDF" w:rsidTr="004075C9">
        <w:tc>
          <w:tcPr>
            <w:tcW w:w="3686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трудоспособный возраст  </w:t>
            </w:r>
          </w:p>
        </w:tc>
        <w:tc>
          <w:tcPr>
            <w:tcW w:w="1843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1842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1985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460</w:t>
            </w:r>
          </w:p>
        </w:tc>
      </w:tr>
      <w:tr w:rsidR="004075C9" w:rsidRPr="00612BDF" w:rsidTr="004075C9">
        <w:tc>
          <w:tcPr>
            <w:tcW w:w="3686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моложе трудоспособного возраста</w:t>
            </w:r>
          </w:p>
        </w:tc>
        <w:tc>
          <w:tcPr>
            <w:tcW w:w="1843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</w:p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2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</w:p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85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</w:p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79</w:t>
            </w:r>
          </w:p>
        </w:tc>
      </w:tr>
      <w:tr w:rsidR="004075C9" w:rsidRPr="00612BDF" w:rsidTr="004075C9">
        <w:tc>
          <w:tcPr>
            <w:tcW w:w="3686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lastRenderedPageBreak/>
              <w:t>старше трудоспособного возраста</w:t>
            </w:r>
          </w:p>
        </w:tc>
        <w:tc>
          <w:tcPr>
            <w:tcW w:w="1843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304</w:t>
            </w:r>
          </w:p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282</w:t>
            </w:r>
          </w:p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273</w:t>
            </w:r>
          </w:p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75C9" w:rsidRPr="00612BDF" w:rsidTr="004075C9">
        <w:tc>
          <w:tcPr>
            <w:tcW w:w="3686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инвалиды </w:t>
            </w:r>
            <w:r w:rsidRPr="00612BDF">
              <w:rPr>
                <w:rFonts w:ascii="Times New Roman" w:hAnsi="Times New Roman" w:cs="Times New Roman"/>
                <w:lang w:val="en-US"/>
              </w:rPr>
              <w:t>I</w:t>
            </w:r>
            <w:r w:rsidRPr="00612BDF">
              <w:rPr>
                <w:rFonts w:ascii="Times New Roman" w:hAnsi="Times New Roman" w:cs="Times New Roman"/>
              </w:rPr>
              <w:t xml:space="preserve">, </w:t>
            </w:r>
            <w:r w:rsidRPr="00612BDF">
              <w:rPr>
                <w:rFonts w:ascii="Times New Roman" w:hAnsi="Times New Roman" w:cs="Times New Roman"/>
                <w:lang w:val="en-US"/>
              </w:rPr>
              <w:t>II</w:t>
            </w:r>
            <w:r w:rsidRPr="00612BDF">
              <w:rPr>
                <w:rFonts w:ascii="Times New Roman" w:hAnsi="Times New Roman" w:cs="Times New Roman"/>
              </w:rPr>
              <w:t xml:space="preserve">, </w:t>
            </w:r>
            <w:r w:rsidRPr="00612BDF">
              <w:rPr>
                <w:rFonts w:ascii="Times New Roman" w:hAnsi="Times New Roman" w:cs="Times New Roman"/>
                <w:lang w:val="en-US"/>
              </w:rPr>
              <w:t>III</w:t>
            </w:r>
            <w:r w:rsidRPr="00612BDF">
              <w:rPr>
                <w:rFonts w:ascii="Times New Roman" w:hAnsi="Times New Roman" w:cs="Times New Roman"/>
              </w:rPr>
              <w:t xml:space="preserve"> гр. </w:t>
            </w:r>
          </w:p>
        </w:tc>
        <w:tc>
          <w:tcPr>
            <w:tcW w:w="1843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2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5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39</w:t>
            </w:r>
          </w:p>
        </w:tc>
      </w:tr>
    </w:tbl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За последние три года численность населения не увеличивается, отток  и приток населения постоянный, убытие молодого населения связано с поиском работы, а прибытие за счет возрастной категории  граждан (старше 50 лет), строительство индивидуальных жилых домов и переезд граждан с ведением личного подсобного хозяйства и чистой экологией. 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Средняя продолжительность жизни в 2014 году составила 65,6 года. Одним из факторов ухудшения демографической ситуации является повышение несчастных случаев, алкоголизм – это снижение духовных ценностей людей, снижение стабильной работы и заработков, заболеваемость населения, ро</w:t>
      </w:r>
      <w:proofErr w:type="gramStart"/>
      <w:r w:rsidRPr="00612BDF">
        <w:rPr>
          <w:rFonts w:ascii="Times New Roman" w:hAnsi="Times New Roman" w:cs="Times New Roman"/>
        </w:rPr>
        <w:t>ст взр</w:t>
      </w:r>
      <w:proofErr w:type="gramEnd"/>
      <w:r w:rsidRPr="00612BDF">
        <w:rPr>
          <w:rFonts w:ascii="Times New Roman" w:hAnsi="Times New Roman" w:cs="Times New Roman"/>
        </w:rPr>
        <w:t xml:space="preserve">ослой инвалидности. 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Для преодоления негативных тенденций необходимо реализовать мероприятия в области здравоохранения, защиты социально уязвимых слоев населения. Увеличения рабочих мест, повышения заработной платы, поддержание семей, молодежи, детей. Снижение уровня смертности,   повышение уровня рождаемости  и увеличение средней продолжительности жизни населения.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Уровень регистрируемой безработицы – 0,08 % от числа трудоспособного населения. 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На формирование трудовых ресурсов влияет миграционный отток населения в трудоспособном возрасте. Самое молодое население выезжают за пределы  территории в поисках работы в областной и районный центр.  Часть населения занята в бюджетных учреждениях: в начальных школах, клубах, библиотеке, администрации, часть занята личным подсобным хозяйством в торговли. </w:t>
      </w:r>
    </w:p>
    <w:p w:rsidR="004075C9" w:rsidRPr="00612BDF" w:rsidRDefault="004075C9" w:rsidP="004075C9">
      <w:pPr>
        <w:jc w:val="both"/>
        <w:outlineLvl w:val="0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3.2. Бюджет и финансовая политика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Бюджетная и налоговая политика в сельском поселении осуществляется с учетом проводимой в Российской Федерации бюджетной реформы.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Основными итогами бюджетной политики являются: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- переход на планирование бюджета на очередной год и плановый период, начиная с 2014 года;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- формирование бюджета сельского поселения формируется в разрезе муниципальных программ, начиная с 2015 года.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Кроме того, на протяжении ряда лет, с 2013 года до настоящего времени постепенно повышаются налоговые и неналоговые доходов в структуре доходов бюджета сельского поселения. Сельское поселение является 4 группой </w:t>
      </w:r>
      <w:proofErr w:type="spellStart"/>
      <w:r w:rsidRPr="00612BDF">
        <w:rPr>
          <w:rFonts w:ascii="Times New Roman" w:hAnsi="Times New Roman" w:cs="Times New Roman"/>
        </w:rPr>
        <w:t>дотационности</w:t>
      </w:r>
      <w:proofErr w:type="spellEnd"/>
      <w:r w:rsidRPr="00612BDF">
        <w:rPr>
          <w:rFonts w:ascii="Times New Roman" w:hAnsi="Times New Roman" w:cs="Times New Roman"/>
        </w:rPr>
        <w:t xml:space="preserve">.  </w:t>
      </w:r>
    </w:p>
    <w:p w:rsidR="004075C9" w:rsidRPr="00612BDF" w:rsidRDefault="004075C9" w:rsidP="004075C9">
      <w:pPr>
        <w:jc w:val="both"/>
        <w:outlineLvl w:val="0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Структура доходов бюджета поселения  отражена в таблице.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(тыс. руб.)</w:t>
      </w:r>
    </w:p>
    <w:tbl>
      <w:tblPr>
        <w:tblStyle w:val="a9"/>
        <w:tblW w:w="11029" w:type="dxa"/>
        <w:tblInd w:w="-998" w:type="dxa"/>
        <w:tblLayout w:type="fixed"/>
        <w:tblLook w:val="04A0"/>
      </w:tblPr>
      <w:tblGrid>
        <w:gridCol w:w="1560"/>
        <w:gridCol w:w="1247"/>
        <w:gridCol w:w="993"/>
        <w:gridCol w:w="1134"/>
        <w:gridCol w:w="1417"/>
        <w:gridCol w:w="1276"/>
        <w:gridCol w:w="1134"/>
        <w:gridCol w:w="992"/>
        <w:gridCol w:w="1276"/>
      </w:tblGrid>
      <w:tr w:rsidR="004075C9" w:rsidRPr="00612BDF" w:rsidTr="004075C9">
        <w:tc>
          <w:tcPr>
            <w:tcW w:w="1560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247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993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134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2015г</w:t>
            </w:r>
          </w:p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417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2016 год  оценка</w:t>
            </w:r>
          </w:p>
        </w:tc>
        <w:tc>
          <w:tcPr>
            <w:tcW w:w="1276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2017 год (проект)</w:t>
            </w:r>
          </w:p>
        </w:tc>
        <w:tc>
          <w:tcPr>
            <w:tcW w:w="1134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Темп роста 2017  к 2016 (оценка),%</w:t>
            </w:r>
          </w:p>
        </w:tc>
        <w:tc>
          <w:tcPr>
            <w:tcW w:w="992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2018 год (проект)</w:t>
            </w:r>
          </w:p>
        </w:tc>
        <w:tc>
          <w:tcPr>
            <w:tcW w:w="1276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2019 год (проект)</w:t>
            </w:r>
          </w:p>
        </w:tc>
      </w:tr>
      <w:tr w:rsidR="004075C9" w:rsidRPr="00612BDF" w:rsidTr="004075C9">
        <w:tc>
          <w:tcPr>
            <w:tcW w:w="1560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47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7=(6/5)</w:t>
            </w:r>
          </w:p>
        </w:tc>
        <w:tc>
          <w:tcPr>
            <w:tcW w:w="992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 xml:space="preserve">9 </w:t>
            </w:r>
          </w:p>
        </w:tc>
      </w:tr>
      <w:tr w:rsidR="004075C9" w:rsidRPr="00612BDF" w:rsidTr="004075C9">
        <w:tc>
          <w:tcPr>
            <w:tcW w:w="1560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lastRenderedPageBreak/>
              <w:t>Итого доходов</w:t>
            </w:r>
          </w:p>
        </w:tc>
        <w:tc>
          <w:tcPr>
            <w:tcW w:w="1247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6 663, 028</w:t>
            </w:r>
          </w:p>
        </w:tc>
        <w:tc>
          <w:tcPr>
            <w:tcW w:w="993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5 641, 9</w:t>
            </w:r>
          </w:p>
        </w:tc>
        <w:tc>
          <w:tcPr>
            <w:tcW w:w="1134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5 729,4</w:t>
            </w:r>
          </w:p>
        </w:tc>
        <w:tc>
          <w:tcPr>
            <w:tcW w:w="1417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5 898,7</w:t>
            </w:r>
          </w:p>
        </w:tc>
        <w:tc>
          <w:tcPr>
            <w:tcW w:w="1276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2 189,3</w:t>
            </w:r>
          </w:p>
        </w:tc>
        <w:tc>
          <w:tcPr>
            <w:tcW w:w="1134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37,1</w:t>
            </w:r>
          </w:p>
        </w:tc>
        <w:tc>
          <w:tcPr>
            <w:tcW w:w="992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2 047,9</w:t>
            </w:r>
          </w:p>
        </w:tc>
        <w:tc>
          <w:tcPr>
            <w:tcW w:w="1276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2 136,7</w:t>
            </w:r>
          </w:p>
        </w:tc>
      </w:tr>
      <w:tr w:rsidR="004075C9" w:rsidRPr="00612BDF" w:rsidTr="004075C9">
        <w:tc>
          <w:tcPr>
            <w:tcW w:w="1560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Налоговые и неналоговые доходы из них:</w:t>
            </w:r>
          </w:p>
        </w:tc>
        <w:tc>
          <w:tcPr>
            <w:tcW w:w="1247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  <w:bCs/>
              </w:rPr>
              <w:t>1 791, 5</w:t>
            </w:r>
          </w:p>
        </w:tc>
        <w:tc>
          <w:tcPr>
            <w:tcW w:w="993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2 574,5</w:t>
            </w:r>
          </w:p>
        </w:tc>
        <w:tc>
          <w:tcPr>
            <w:tcW w:w="1134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2 005,3</w:t>
            </w:r>
          </w:p>
        </w:tc>
        <w:tc>
          <w:tcPr>
            <w:tcW w:w="1417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2 846,2</w:t>
            </w:r>
          </w:p>
        </w:tc>
        <w:tc>
          <w:tcPr>
            <w:tcW w:w="1276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1 754,5</w:t>
            </w:r>
          </w:p>
        </w:tc>
        <w:tc>
          <w:tcPr>
            <w:tcW w:w="1134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62,0</w:t>
            </w:r>
          </w:p>
        </w:tc>
        <w:tc>
          <w:tcPr>
            <w:tcW w:w="992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1 754,5</w:t>
            </w:r>
          </w:p>
        </w:tc>
        <w:tc>
          <w:tcPr>
            <w:tcW w:w="1276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1 841,6</w:t>
            </w:r>
          </w:p>
        </w:tc>
      </w:tr>
      <w:tr w:rsidR="004075C9" w:rsidRPr="00612BDF" w:rsidTr="004075C9">
        <w:tc>
          <w:tcPr>
            <w:tcW w:w="1560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-  налоговые доходы</w:t>
            </w:r>
          </w:p>
        </w:tc>
        <w:tc>
          <w:tcPr>
            <w:tcW w:w="1247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795, 5</w:t>
            </w:r>
          </w:p>
        </w:tc>
        <w:tc>
          <w:tcPr>
            <w:tcW w:w="993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1856,2</w:t>
            </w:r>
          </w:p>
        </w:tc>
        <w:tc>
          <w:tcPr>
            <w:tcW w:w="1134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1 055</w:t>
            </w:r>
          </w:p>
        </w:tc>
        <w:tc>
          <w:tcPr>
            <w:tcW w:w="1417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28 46,2</w:t>
            </w:r>
          </w:p>
        </w:tc>
        <w:tc>
          <w:tcPr>
            <w:tcW w:w="1276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17 65,5</w:t>
            </w:r>
          </w:p>
        </w:tc>
        <w:tc>
          <w:tcPr>
            <w:tcW w:w="1134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62,0</w:t>
            </w:r>
          </w:p>
        </w:tc>
        <w:tc>
          <w:tcPr>
            <w:tcW w:w="992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1 754,5</w:t>
            </w:r>
          </w:p>
        </w:tc>
        <w:tc>
          <w:tcPr>
            <w:tcW w:w="1276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1 841,6</w:t>
            </w:r>
          </w:p>
        </w:tc>
      </w:tr>
      <w:tr w:rsidR="004075C9" w:rsidRPr="00612BDF" w:rsidTr="004075C9">
        <w:tc>
          <w:tcPr>
            <w:tcW w:w="1560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уд</w:t>
            </w:r>
            <w:proofErr w:type="gramStart"/>
            <w:r w:rsidRPr="00612BDF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612BD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12BDF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612BDF">
              <w:rPr>
                <w:rFonts w:ascii="Times New Roman" w:hAnsi="Times New Roman" w:cs="Times New Roman"/>
                <w:b/>
              </w:rPr>
              <w:t>ес в общей сумме доходов</w:t>
            </w:r>
          </w:p>
        </w:tc>
        <w:tc>
          <w:tcPr>
            <w:tcW w:w="1247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48,2</w:t>
            </w:r>
          </w:p>
        </w:tc>
        <w:tc>
          <w:tcPr>
            <w:tcW w:w="1276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80,6</w:t>
            </w:r>
          </w:p>
        </w:tc>
        <w:tc>
          <w:tcPr>
            <w:tcW w:w="1134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2BDF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2BDF">
              <w:rPr>
                <w:rFonts w:ascii="Times New Roman" w:hAnsi="Times New Roman" w:cs="Times New Roman"/>
                <w:b/>
                <w:bCs/>
              </w:rPr>
              <w:t>85,6</w:t>
            </w:r>
          </w:p>
        </w:tc>
        <w:tc>
          <w:tcPr>
            <w:tcW w:w="1276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2BDF">
              <w:rPr>
                <w:rFonts w:ascii="Times New Roman" w:hAnsi="Times New Roman" w:cs="Times New Roman"/>
                <w:b/>
                <w:bCs/>
              </w:rPr>
              <w:t>86,1</w:t>
            </w:r>
          </w:p>
        </w:tc>
      </w:tr>
      <w:tr w:rsidR="004075C9" w:rsidRPr="00612BDF" w:rsidTr="004075C9">
        <w:trPr>
          <w:trHeight w:val="909"/>
        </w:trPr>
        <w:tc>
          <w:tcPr>
            <w:tcW w:w="1560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- неналоговые доходы</w:t>
            </w:r>
          </w:p>
        </w:tc>
        <w:tc>
          <w:tcPr>
            <w:tcW w:w="1247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996</w:t>
            </w:r>
          </w:p>
        </w:tc>
        <w:tc>
          <w:tcPr>
            <w:tcW w:w="993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718,3</w:t>
            </w:r>
          </w:p>
        </w:tc>
        <w:tc>
          <w:tcPr>
            <w:tcW w:w="1134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950,3</w:t>
            </w:r>
          </w:p>
        </w:tc>
        <w:tc>
          <w:tcPr>
            <w:tcW w:w="1417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2BDF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2BD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2BD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4075C9" w:rsidRPr="00612BDF" w:rsidTr="004075C9">
        <w:tc>
          <w:tcPr>
            <w:tcW w:w="1560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- безвозмездные поступления</w:t>
            </w:r>
          </w:p>
        </w:tc>
        <w:tc>
          <w:tcPr>
            <w:tcW w:w="1247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4 871, 5</w:t>
            </w:r>
          </w:p>
        </w:tc>
        <w:tc>
          <w:tcPr>
            <w:tcW w:w="993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3 341,4</w:t>
            </w:r>
          </w:p>
        </w:tc>
        <w:tc>
          <w:tcPr>
            <w:tcW w:w="1134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3 724,1</w:t>
            </w:r>
          </w:p>
        </w:tc>
        <w:tc>
          <w:tcPr>
            <w:tcW w:w="1417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3 052,5</w:t>
            </w:r>
          </w:p>
        </w:tc>
        <w:tc>
          <w:tcPr>
            <w:tcW w:w="1276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423,8</w:t>
            </w:r>
          </w:p>
        </w:tc>
        <w:tc>
          <w:tcPr>
            <w:tcW w:w="1134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2BDF">
              <w:rPr>
                <w:rFonts w:ascii="Times New Roman" w:hAnsi="Times New Roman" w:cs="Times New Roman"/>
                <w:b/>
                <w:bCs/>
              </w:rPr>
              <w:t>13,8</w:t>
            </w:r>
          </w:p>
        </w:tc>
        <w:tc>
          <w:tcPr>
            <w:tcW w:w="992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2BDF">
              <w:rPr>
                <w:rFonts w:ascii="Times New Roman" w:hAnsi="Times New Roman" w:cs="Times New Roman"/>
                <w:b/>
              </w:rPr>
              <w:t>293,5</w:t>
            </w:r>
          </w:p>
        </w:tc>
        <w:tc>
          <w:tcPr>
            <w:tcW w:w="1276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2BDF">
              <w:rPr>
                <w:rFonts w:ascii="Times New Roman" w:hAnsi="Times New Roman" w:cs="Times New Roman"/>
                <w:b/>
                <w:bCs/>
              </w:rPr>
              <w:t>295,1</w:t>
            </w:r>
          </w:p>
        </w:tc>
      </w:tr>
      <w:tr w:rsidR="004075C9" w:rsidRPr="00612BDF" w:rsidTr="004075C9">
        <w:trPr>
          <w:trHeight w:val="1005"/>
        </w:trPr>
        <w:tc>
          <w:tcPr>
            <w:tcW w:w="1560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уд</w:t>
            </w:r>
            <w:proofErr w:type="gramStart"/>
            <w:r w:rsidRPr="00612BDF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612BD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12BDF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612BDF">
              <w:rPr>
                <w:rFonts w:ascii="Times New Roman" w:hAnsi="Times New Roman" w:cs="Times New Roman"/>
                <w:b/>
              </w:rPr>
              <w:t>ес в общей сумме доходов</w:t>
            </w:r>
          </w:p>
        </w:tc>
        <w:tc>
          <w:tcPr>
            <w:tcW w:w="1247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51,8</w:t>
            </w:r>
          </w:p>
        </w:tc>
        <w:tc>
          <w:tcPr>
            <w:tcW w:w="1276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19,3</w:t>
            </w:r>
          </w:p>
        </w:tc>
        <w:tc>
          <w:tcPr>
            <w:tcW w:w="1134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2BDF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2BDF">
              <w:rPr>
                <w:rFonts w:ascii="Times New Roman" w:hAnsi="Times New Roman" w:cs="Times New Roman"/>
                <w:b/>
                <w:bCs/>
              </w:rPr>
              <w:t>14,4</w:t>
            </w:r>
          </w:p>
        </w:tc>
        <w:tc>
          <w:tcPr>
            <w:tcW w:w="1276" w:type="dxa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2BDF">
              <w:rPr>
                <w:rFonts w:ascii="Times New Roman" w:hAnsi="Times New Roman" w:cs="Times New Roman"/>
                <w:b/>
                <w:bCs/>
              </w:rPr>
              <w:t>13,9</w:t>
            </w:r>
          </w:p>
        </w:tc>
      </w:tr>
    </w:tbl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Значимыми налогами в сельском поселении являются налог на землю и налог на имущество физических лиц. В рамках совершенствования налогообложения имущества физических лиц с 2015 года в Налоговый Кодекс Российской Федерации введена новая глава 32 «Налог на имущество физических лиц». Целью введения нового налога на имущество физических лиц является переход, к более справедливому налогообложению исходя из кадастровой стоимости имущества, как наиболее приближенной к рыночной стоимости этого имущества. По решению Думы Новоснежнинского сельского поселения налог вводится в действие или прекращает действовать на территории сельского поселения, определяются конкретные налоговые ставки, могут увеличиваться размеры налоговых вычетов и устанавливаться дополнительные налоговые льготы. </w:t>
      </w:r>
    </w:p>
    <w:p w:rsidR="004075C9" w:rsidRPr="00612BDF" w:rsidRDefault="004075C9" w:rsidP="004075C9">
      <w:pPr>
        <w:jc w:val="both"/>
        <w:outlineLvl w:val="0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Расходы Новоснежнинского сельского поселения</w:t>
      </w:r>
    </w:p>
    <w:tbl>
      <w:tblPr>
        <w:tblW w:w="9289" w:type="dxa"/>
        <w:tblInd w:w="-222" w:type="dxa"/>
        <w:tblLayout w:type="fixed"/>
        <w:tblLook w:val="04A0"/>
      </w:tblPr>
      <w:tblGrid>
        <w:gridCol w:w="3874"/>
        <w:gridCol w:w="1276"/>
        <w:gridCol w:w="1304"/>
        <w:gridCol w:w="1418"/>
        <w:gridCol w:w="1417"/>
      </w:tblGrid>
      <w:tr w:rsidR="004075C9" w:rsidRPr="00612BDF" w:rsidTr="004075C9">
        <w:trPr>
          <w:trHeight w:val="1069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2BD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2BDF">
              <w:rPr>
                <w:rFonts w:ascii="Times New Roman" w:hAnsi="Times New Roman" w:cs="Times New Roman"/>
                <w:b/>
                <w:bCs/>
              </w:rPr>
              <w:t xml:space="preserve"> Оценка 2016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2BDF">
              <w:rPr>
                <w:rFonts w:ascii="Times New Roman" w:hAnsi="Times New Roman" w:cs="Times New Roman"/>
                <w:b/>
                <w:bCs/>
              </w:rPr>
              <w:t xml:space="preserve"> Прогноз 2017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2BDF">
              <w:rPr>
                <w:rFonts w:ascii="Times New Roman" w:hAnsi="Times New Roman" w:cs="Times New Roman"/>
                <w:b/>
                <w:bCs/>
              </w:rPr>
              <w:t xml:space="preserve"> Прогноз 2018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2BDF">
              <w:rPr>
                <w:rFonts w:ascii="Times New Roman" w:hAnsi="Times New Roman" w:cs="Times New Roman"/>
                <w:b/>
                <w:bCs/>
              </w:rPr>
              <w:t xml:space="preserve"> Прогноз 2019 </w:t>
            </w:r>
          </w:p>
        </w:tc>
      </w:tr>
      <w:tr w:rsidR="004075C9" w:rsidRPr="00612BDF" w:rsidTr="004075C9">
        <w:trPr>
          <w:trHeight w:val="36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 xml:space="preserve">       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075C9" w:rsidRPr="00612BDF" w:rsidTr="004075C9">
        <w:trPr>
          <w:trHeight w:val="36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4 006,0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1 670,6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1 520,7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1 520,7</w:t>
            </w:r>
          </w:p>
        </w:tc>
      </w:tr>
      <w:tr w:rsidR="004075C9" w:rsidRPr="00612BDF" w:rsidTr="004075C9">
        <w:trPr>
          <w:trHeight w:val="555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581,2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419,6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519,6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519,6</w:t>
            </w:r>
          </w:p>
        </w:tc>
      </w:tr>
      <w:tr w:rsidR="004075C9" w:rsidRPr="00612BDF" w:rsidTr="004075C9">
        <w:trPr>
          <w:trHeight w:val="1622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3 420,1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615,5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996,4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996,4</w:t>
            </w:r>
          </w:p>
        </w:tc>
      </w:tr>
      <w:tr w:rsidR="004075C9" w:rsidRPr="00612BDF" w:rsidTr="004075C9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630,8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075C9" w:rsidRPr="00612BDF" w:rsidTr="004075C9">
        <w:trPr>
          <w:trHeight w:val="36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4,0</w:t>
            </w:r>
          </w:p>
        </w:tc>
      </w:tr>
      <w:tr w:rsidR="004075C9" w:rsidRPr="00612BDF" w:rsidTr="004075C9">
        <w:trPr>
          <w:trHeight w:val="36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0,7</w:t>
            </w:r>
          </w:p>
        </w:tc>
      </w:tr>
      <w:tr w:rsidR="004075C9" w:rsidRPr="00612BDF" w:rsidTr="004075C9">
        <w:trPr>
          <w:trHeight w:val="36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68,0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64,6</w:t>
            </w:r>
          </w:p>
        </w:tc>
      </w:tr>
      <w:tr w:rsidR="004075C9" w:rsidRPr="00612BDF" w:rsidTr="004075C9">
        <w:trPr>
          <w:trHeight w:val="36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68,0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64,6</w:t>
            </w:r>
          </w:p>
        </w:tc>
      </w:tr>
      <w:tr w:rsidR="004075C9" w:rsidRPr="00612BDF" w:rsidTr="004075C9">
        <w:trPr>
          <w:trHeight w:val="57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67,0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075C9" w:rsidRPr="00612BDF" w:rsidTr="004075C9">
        <w:trPr>
          <w:trHeight w:val="54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67,0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075C9" w:rsidRPr="00612BDF" w:rsidTr="004075C9">
        <w:trPr>
          <w:trHeight w:val="36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247,1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126,4</w:t>
            </w:r>
          </w:p>
        </w:tc>
      </w:tr>
      <w:tr w:rsidR="004075C9" w:rsidRPr="00612BDF" w:rsidTr="004075C9">
        <w:trPr>
          <w:trHeight w:val="36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247,1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126,4</w:t>
            </w:r>
          </w:p>
        </w:tc>
      </w:tr>
      <w:tr w:rsidR="004075C9" w:rsidRPr="00612BDF" w:rsidTr="004075C9">
        <w:trPr>
          <w:trHeight w:val="36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412,0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075C9" w:rsidRPr="00612BDF" w:rsidTr="004075C9">
        <w:trPr>
          <w:trHeight w:val="36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377,0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075C9" w:rsidRPr="00612BDF" w:rsidTr="004075C9">
        <w:trPr>
          <w:trHeight w:val="36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075C9" w:rsidRPr="00612BDF" w:rsidTr="004075C9">
        <w:trPr>
          <w:trHeight w:val="36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Культура, 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829,4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261,5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411,5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411,5</w:t>
            </w:r>
          </w:p>
        </w:tc>
      </w:tr>
      <w:tr w:rsidR="004075C9" w:rsidRPr="00612BDF" w:rsidTr="004075C9">
        <w:trPr>
          <w:trHeight w:val="36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 xml:space="preserve">Культура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829,3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261,5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411,5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411,5</w:t>
            </w:r>
          </w:p>
        </w:tc>
      </w:tr>
      <w:tr w:rsidR="004075C9" w:rsidRPr="00612BDF" w:rsidTr="004075C9">
        <w:trPr>
          <w:trHeight w:val="51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257,9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075C9" w:rsidRPr="00612BDF" w:rsidTr="004075C9">
        <w:trPr>
          <w:trHeight w:val="51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257,9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075C9" w:rsidRPr="00612BDF" w:rsidTr="004075C9">
        <w:trPr>
          <w:trHeight w:val="48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5 890,3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2 364,0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2 168,1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2 207,3</w:t>
            </w:r>
          </w:p>
        </w:tc>
      </w:tr>
    </w:tbl>
    <w:p w:rsidR="004075C9" w:rsidRPr="00612BDF" w:rsidRDefault="004075C9" w:rsidP="004075C9">
      <w:pPr>
        <w:jc w:val="both"/>
        <w:rPr>
          <w:rFonts w:ascii="Times New Roman" w:hAnsi="Times New Roman" w:cs="Times New Roman"/>
          <w:b/>
        </w:rPr>
      </w:pP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На сегодняшний день сельское поселение функционирует в отрыве от современных подходов к развитию муниципального управления и принципов оптимальности и достаточности оказания муниципальных услуг. Как правило, расходы на его содержание планируются, исходя не из объемов оказываемых им услуг, а необходимости содержания существующих мощностей. Планирование бюджетных ассигнований осуществляется по большей части методом индексации существующих расходов, сохраняя их структуру в неизменном виде. Таким образом, прежде всего, необходимо принять меры по повышению качества муниципальных услуг и только потом по оптимизации бюджетных расходов на их обеспечение.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lastRenderedPageBreak/>
        <w:t xml:space="preserve">Основными задачами ближайших лет по повышению эффективности бюджетных расходов являются: 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- повышение эффективности и результативности программно-целевого </w:t>
      </w:r>
      <w:proofErr w:type="spellStart"/>
      <w:r w:rsidRPr="00612BDF">
        <w:rPr>
          <w:rFonts w:ascii="Times New Roman" w:hAnsi="Times New Roman" w:cs="Times New Roman"/>
        </w:rPr>
        <w:t>бюджетирования</w:t>
      </w:r>
      <w:proofErr w:type="spellEnd"/>
      <w:r w:rsidRPr="00612BDF">
        <w:rPr>
          <w:rFonts w:ascii="Times New Roman" w:hAnsi="Times New Roman" w:cs="Times New Roman"/>
        </w:rPr>
        <w:t>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- создание условий для повышения качества предоставления муниципальных услуг;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- повышение эффективности процедур проведения закупок;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- совершенствование процедур предварительного и последующего контроля;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- обеспечение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социально-экономического развития сельского поселения, должны стать муниципальные программы. Необходимо обеспечить более четкую привязку муниципальных программ к целям социально-экономического развития сельского поселения. 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Неотъемлемым условием эффективной реализации обозначенной бюджетной политики в предстоящем периоде является обеспечение широкого вовлечения граждан в процедуры обсуждения и принятия бюджетных решений, общественного контроля их эффективности и результативности подпрограмм и мероприятий, а также </w:t>
      </w:r>
      <w:proofErr w:type="spellStart"/>
      <w:r w:rsidRPr="00612BDF">
        <w:rPr>
          <w:rFonts w:ascii="Times New Roman" w:hAnsi="Times New Roman" w:cs="Times New Roman"/>
        </w:rPr>
        <w:t>непрограммной</w:t>
      </w:r>
      <w:proofErr w:type="spellEnd"/>
      <w:r w:rsidRPr="00612BDF">
        <w:rPr>
          <w:rFonts w:ascii="Times New Roman" w:hAnsi="Times New Roman" w:cs="Times New Roman"/>
        </w:rPr>
        <w:t xml:space="preserve"> деятельности органов местного самоуправления.</w:t>
      </w:r>
    </w:p>
    <w:p w:rsidR="004075C9" w:rsidRPr="00612BDF" w:rsidRDefault="004075C9" w:rsidP="004075C9">
      <w:pPr>
        <w:jc w:val="both"/>
        <w:outlineLvl w:val="0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3.3. Управление муниципальным имуществом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 Муниципальное имущество используется в целях решения вопросов местного значения, обеспечения деятельности органов местного самоуправления, привлечения дополнительных поступлений в местный бюджет.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Находящееся в муниципальной собственности имущество является одним из трех составных элементов экономической основы местного самоуправления наряду со средствами местного бюджета, а также имущественными правами сельского поселения.</w:t>
      </w:r>
      <w:r w:rsidRPr="00612BDF">
        <w:rPr>
          <w:rFonts w:ascii="Times New Roman" w:hAnsi="Times New Roman" w:cs="Times New Roman"/>
        </w:rPr>
        <w:tab/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По состоянию на 01.01.2016 года в реестре муниципального имущества состоит на учете муниципальное имущество балансовой стоимостью 124,12 тыс</w:t>
      </w:r>
      <w:proofErr w:type="gramStart"/>
      <w:r w:rsidRPr="00612BDF">
        <w:rPr>
          <w:rFonts w:ascii="Times New Roman" w:hAnsi="Times New Roman" w:cs="Times New Roman"/>
        </w:rPr>
        <w:t>.р</w:t>
      </w:r>
      <w:proofErr w:type="gramEnd"/>
      <w:r w:rsidRPr="00612BDF">
        <w:rPr>
          <w:rFonts w:ascii="Times New Roman" w:hAnsi="Times New Roman" w:cs="Times New Roman"/>
        </w:rPr>
        <w:t>уб.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В 2016 г. распоряжением Правительства Иркутской области от 11.07.2016 г. № 326- </w:t>
      </w:r>
      <w:proofErr w:type="spellStart"/>
      <w:r w:rsidRPr="00612BDF">
        <w:rPr>
          <w:rFonts w:ascii="Times New Roman" w:hAnsi="Times New Roman" w:cs="Times New Roman"/>
        </w:rPr>
        <w:t>рп</w:t>
      </w:r>
      <w:proofErr w:type="spellEnd"/>
      <w:r w:rsidRPr="00612BDF">
        <w:rPr>
          <w:rFonts w:ascii="Times New Roman" w:hAnsi="Times New Roman" w:cs="Times New Roman"/>
        </w:rPr>
        <w:t xml:space="preserve"> передано в собственность здание администрации сельского поселения, законом Иркутской области от 09.03.2016 г. № 8-оз передано в собственность администрации Сельский Дом культуры </w:t>
      </w:r>
      <w:proofErr w:type="spellStart"/>
      <w:r w:rsidRPr="00612BDF">
        <w:rPr>
          <w:rFonts w:ascii="Times New Roman" w:hAnsi="Times New Roman" w:cs="Times New Roman"/>
        </w:rPr>
        <w:t>п</w:t>
      </w:r>
      <w:proofErr w:type="gramStart"/>
      <w:r w:rsidRPr="00612BDF">
        <w:rPr>
          <w:rFonts w:ascii="Times New Roman" w:hAnsi="Times New Roman" w:cs="Times New Roman"/>
        </w:rPr>
        <w:t>.Н</w:t>
      </w:r>
      <w:proofErr w:type="gramEnd"/>
      <w:r w:rsidRPr="00612BDF">
        <w:rPr>
          <w:rFonts w:ascii="Times New Roman" w:hAnsi="Times New Roman" w:cs="Times New Roman"/>
        </w:rPr>
        <w:t>овоснежная</w:t>
      </w:r>
      <w:proofErr w:type="spellEnd"/>
      <w:r w:rsidRPr="00612BDF">
        <w:rPr>
          <w:rFonts w:ascii="Times New Roman" w:hAnsi="Times New Roman" w:cs="Times New Roman"/>
        </w:rPr>
        <w:t xml:space="preserve">, </w:t>
      </w:r>
      <w:proofErr w:type="spellStart"/>
      <w:r w:rsidRPr="00612BDF">
        <w:rPr>
          <w:rFonts w:ascii="Times New Roman" w:hAnsi="Times New Roman" w:cs="Times New Roman"/>
        </w:rPr>
        <w:t>п.Мурино</w:t>
      </w:r>
      <w:proofErr w:type="spellEnd"/>
      <w:r w:rsidRPr="00612BDF">
        <w:rPr>
          <w:rFonts w:ascii="Times New Roman" w:hAnsi="Times New Roman" w:cs="Times New Roman"/>
        </w:rPr>
        <w:t>. Находящееся в собственности муниципальное имущество позволяет обеспечивать условия для социально-экономического развития сельского поселения.</w:t>
      </w:r>
    </w:p>
    <w:p w:rsidR="004075C9" w:rsidRPr="00612BDF" w:rsidRDefault="004075C9" w:rsidP="004075C9">
      <w:pPr>
        <w:jc w:val="both"/>
        <w:outlineLvl w:val="0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3.4. Дорожное хозяйство и транспорт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зависит социально-экономическое развитие сел и условия жизни населения, проживающего на территории сельского поселения.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Основной тип дорог грунтовые (неусовершенствованные), которые составляют 10 319 км</w:t>
      </w:r>
      <w:proofErr w:type="gramStart"/>
      <w:r w:rsidRPr="00612BDF">
        <w:rPr>
          <w:rFonts w:ascii="Times New Roman" w:hAnsi="Times New Roman" w:cs="Times New Roman"/>
        </w:rPr>
        <w:t xml:space="preserve">., </w:t>
      </w:r>
      <w:proofErr w:type="gramEnd"/>
      <w:r w:rsidRPr="00612BDF">
        <w:rPr>
          <w:rFonts w:ascii="Times New Roman" w:hAnsi="Times New Roman" w:cs="Times New Roman"/>
        </w:rPr>
        <w:t>асфальтобетонный тип покрытия 9,515км. Ремонт и зимнее содержание дорог производиться из средств дорожного фонда, сформированного в составе расходов местного бюджета, но данных средств недостаточно и хватает лишь на зимнее содержание доро</w:t>
      </w:r>
      <w:proofErr w:type="gramStart"/>
      <w:r w:rsidRPr="00612BDF">
        <w:rPr>
          <w:rFonts w:ascii="Times New Roman" w:hAnsi="Times New Roman" w:cs="Times New Roman"/>
        </w:rPr>
        <w:t>г(</w:t>
      </w:r>
      <w:proofErr w:type="gramEnd"/>
      <w:r w:rsidRPr="00612BDF">
        <w:rPr>
          <w:rFonts w:ascii="Times New Roman" w:hAnsi="Times New Roman" w:cs="Times New Roman"/>
        </w:rPr>
        <w:t>очистка снега).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Сеть дорог, проходящих по территории сельского поселения, ставит особые задачи, предъявляет серьезные требования в части обеспечения безопасности дорожного движения, технического состояния и благоустройства дорог.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lastRenderedPageBreak/>
        <w:t xml:space="preserve">Сохранение сформированной сети дорог и поддержание ее на доступном транспортно-эксплуатационном уровне является первоочередной задачей. Для решения поставленных задач проводятся мероприятия, предусмотренные муниципальной программой «Комплексное развитие транспортной инфраструктуры Новоснежнинского муниципального образования на период 2016-2026 годы и с перспективой до 2032 года» 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В связи с высокой стоимостью работ осуществлять мероприятия по капитальному ремонту </w:t>
      </w:r>
      <w:proofErr w:type="gramStart"/>
      <w:r w:rsidRPr="00612BDF">
        <w:rPr>
          <w:rFonts w:ascii="Times New Roman" w:hAnsi="Times New Roman" w:cs="Times New Roman"/>
        </w:rPr>
        <w:t>дорог</w:t>
      </w:r>
      <w:proofErr w:type="gramEnd"/>
      <w:r w:rsidRPr="00612BDF">
        <w:rPr>
          <w:rFonts w:ascii="Times New Roman" w:hAnsi="Times New Roman" w:cs="Times New Roman"/>
        </w:rPr>
        <w:t xml:space="preserve"> возможно только при условии реализации дорожно-транспортных программ регионального и федерального значения.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На территории поселения транспортные предприятия по перевозке пассажиров отсутствуют. Основные транспортные средства это личные легковые и грузовые автомобили.   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ab/>
        <w:t>3.5. Коммунальная инфраструктура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ab/>
        <w:t xml:space="preserve">Одним из приоритетов в сфере жилищно-коммунального хозяйства сельского поселения является обеспечение комфортных условий проживания и доступности коммунальных услуг населению. </w:t>
      </w:r>
      <w:proofErr w:type="gramStart"/>
      <w:r w:rsidRPr="00612BDF">
        <w:rPr>
          <w:rFonts w:ascii="Times New Roman" w:hAnsi="Times New Roman" w:cs="Times New Roman"/>
        </w:rPr>
        <w:t>Важное значение</w:t>
      </w:r>
      <w:proofErr w:type="gramEnd"/>
      <w:r w:rsidRPr="00612BDF">
        <w:rPr>
          <w:rFonts w:ascii="Times New Roman" w:hAnsi="Times New Roman" w:cs="Times New Roman"/>
        </w:rPr>
        <w:t xml:space="preserve"> имеют вопросы </w:t>
      </w:r>
      <w:proofErr w:type="spellStart"/>
      <w:r w:rsidRPr="00612BDF">
        <w:rPr>
          <w:rFonts w:ascii="Times New Roman" w:hAnsi="Times New Roman" w:cs="Times New Roman"/>
        </w:rPr>
        <w:t>ресурсоснабжения</w:t>
      </w:r>
      <w:proofErr w:type="spellEnd"/>
      <w:r w:rsidRPr="00612BDF">
        <w:rPr>
          <w:rFonts w:ascii="Times New Roman" w:hAnsi="Times New Roman" w:cs="Times New Roman"/>
        </w:rPr>
        <w:t xml:space="preserve">, мероприятия по энергосбережению и повышению энергетической эффективности 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В настоящее время коммунальное  хозяйство представлено 2 водонапорной башней, </w:t>
      </w:r>
      <w:proofErr w:type="gramStart"/>
      <w:r w:rsidRPr="00612BDF">
        <w:rPr>
          <w:rFonts w:ascii="Times New Roman" w:hAnsi="Times New Roman" w:cs="Times New Roman"/>
        </w:rPr>
        <w:t>которые</w:t>
      </w:r>
      <w:proofErr w:type="gramEnd"/>
      <w:r w:rsidRPr="00612BDF">
        <w:rPr>
          <w:rFonts w:ascii="Times New Roman" w:hAnsi="Times New Roman" w:cs="Times New Roman"/>
        </w:rPr>
        <w:t xml:space="preserve"> снабжают водой жителей п. Мурино. 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В области коммунального хозяйства основными проблемами являются: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- отсутствие обслуживающей </w:t>
      </w:r>
      <w:proofErr w:type="spellStart"/>
      <w:r w:rsidRPr="00612BDF">
        <w:rPr>
          <w:rFonts w:ascii="Times New Roman" w:hAnsi="Times New Roman" w:cs="Times New Roman"/>
        </w:rPr>
        <w:t>электросетевой</w:t>
      </w:r>
      <w:proofErr w:type="spellEnd"/>
      <w:r w:rsidRPr="00612BDF">
        <w:rPr>
          <w:rFonts w:ascii="Times New Roman" w:hAnsi="Times New Roman" w:cs="Times New Roman"/>
        </w:rPr>
        <w:t xml:space="preserve"> организации электросетей </w:t>
      </w:r>
      <w:proofErr w:type="spellStart"/>
      <w:r w:rsidRPr="00612BDF">
        <w:rPr>
          <w:rFonts w:ascii="Times New Roman" w:hAnsi="Times New Roman" w:cs="Times New Roman"/>
        </w:rPr>
        <w:t>п</w:t>
      </w:r>
      <w:proofErr w:type="gramStart"/>
      <w:r w:rsidRPr="00612BDF">
        <w:rPr>
          <w:rFonts w:ascii="Times New Roman" w:hAnsi="Times New Roman" w:cs="Times New Roman"/>
        </w:rPr>
        <w:t>.М</w:t>
      </w:r>
      <w:proofErr w:type="gramEnd"/>
      <w:r w:rsidRPr="00612BDF">
        <w:rPr>
          <w:rFonts w:ascii="Times New Roman" w:hAnsi="Times New Roman" w:cs="Times New Roman"/>
        </w:rPr>
        <w:t>урино</w:t>
      </w:r>
      <w:proofErr w:type="spellEnd"/>
      <w:r w:rsidRPr="00612BDF">
        <w:rPr>
          <w:rFonts w:ascii="Times New Roman" w:hAnsi="Times New Roman" w:cs="Times New Roman"/>
        </w:rPr>
        <w:t xml:space="preserve">. 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- население муниципального образования не обеспечено централизованными системами водоснабжения и водоотведения. 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Кроме того, существует проблема  с потреблением электроэнергии. Электрические сети и трансформаторные </w:t>
      </w:r>
      <w:proofErr w:type="gramStart"/>
      <w:r w:rsidRPr="00612BDF">
        <w:rPr>
          <w:rFonts w:ascii="Times New Roman" w:hAnsi="Times New Roman" w:cs="Times New Roman"/>
        </w:rPr>
        <w:t>подстанции</w:t>
      </w:r>
      <w:proofErr w:type="gramEnd"/>
      <w:r w:rsidRPr="00612BDF">
        <w:rPr>
          <w:rFonts w:ascii="Times New Roman" w:hAnsi="Times New Roman" w:cs="Times New Roman"/>
        </w:rPr>
        <w:t xml:space="preserve"> обслуживающие п. Мурино находятся в ветхом состоянии, в 2015-2016гг производилась частичная замена опор линий электропередач, в 2016г заменена трансформаторная подстанция. Высокий уровень износа электрических сетей, низкие показатели замены и ввода в действие новых электрических сетей приводит в последствие к росту числа аварий. В настоящее время происходят значительные потери энергоресурсов, обусловленные физическим и моральным старением оборудования, как у производителей, так и у потребителей.</w:t>
      </w:r>
    </w:p>
    <w:p w:rsidR="004075C9" w:rsidRPr="00612BDF" w:rsidRDefault="004075C9" w:rsidP="004075C9">
      <w:pPr>
        <w:jc w:val="both"/>
        <w:outlineLvl w:val="0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3.6. Жилищный фонд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На 01.01.2016 г. общая площадь жилищного фонда сельского поселения составляет 18400 кв.м., 453 индивидуальных жилых домов.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На территории сельского поселения нет предприятий оказывающих услуги жилищного характера населению.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В частном секторе, а это основной жилищный фонд, ремонтные работы производят сами жители самостоятельно, либо с привлечение специализированных служб из ближайших городских поселений.</w:t>
      </w:r>
    </w:p>
    <w:p w:rsidR="004075C9" w:rsidRPr="00612BDF" w:rsidRDefault="004075C9" w:rsidP="004075C9">
      <w:pPr>
        <w:jc w:val="both"/>
        <w:outlineLvl w:val="0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3.7. Архитектура и градостроительство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В соответствии с Градостроительным кодексом Российской Федерации документы территориального планирования являются обязательными для органов местного самоуправления при принятии ими решений по развитию территорий и реализации таких решений.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Деятельность по развитию территорий поселения (градостроительная деятельность) осуществляется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 и реконструкции объектов капитального строительства. 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proofErr w:type="gramStart"/>
      <w:r w:rsidRPr="00612BDF">
        <w:rPr>
          <w:rFonts w:ascii="Times New Roman" w:hAnsi="Times New Roman" w:cs="Times New Roman"/>
        </w:rPr>
        <w:lastRenderedPageBreak/>
        <w:t>После проведения реформ в земельном законодательстве, согласно Федеральному закону от 23.06.2014 г. № 171-ФЗ «О внесении изменений в Земельный кодекс Российской Федерации и отдельные законодательные акты Российской Федерации» полномочия на право распоряжения земельными участками государственная собственность, на которые не разграничена, расположенных на территории Новоснежнинского муниципального образования перешли к администрации Новоснежнинского городского поселения.</w:t>
      </w:r>
      <w:proofErr w:type="gramEnd"/>
      <w:r w:rsidRPr="00612BDF">
        <w:rPr>
          <w:rFonts w:ascii="Times New Roman" w:hAnsi="Times New Roman" w:cs="Times New Roman"/>
        </w:rPr>
        <w:t xml:space="preserve"> Так же согласно закону от 06.10.2003 г. № 131-ФЗ «Об общих принципах организации местного самоуправления в Российской Федерации» в полномочия местного самоуправления поселения входит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612BDF">
        <w:rPr>
          <w:rFonts w:ascii="Times New Roman" w:hAnsi="Times New Roman" w:cs="Times New Roman"/>
        </w:rPr>
        <w:t>контроля за</w:t>
      </w:r>
      <w:proofErr w:type="gramEnd"/>
      <w:r w:rsidRPr="00612BDF">
        <w:rPr>
          <w:rFonts w:ascii="Times New Roman" w:hAnsi="Times New Roman" w:cs="Times New Roman"/>
        </w:rPr>
        <w:t xml:space="preserve"> использованием земель поселения. 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С передачей полномочий по земельным отношениям в период с 01.04.2015 г. по 20.01.2017 г. увеличился поток предоставления земельных участков в аренду: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- для индивидуальных жилых домов с приусадебным земельным участком –   37 участков;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Предоставлено  6  земельных  участков в собственность граждан.  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Специалистами администрации  сельского поселения постоянно проводится работа с населением по оформлению прав собственности на земельные участки, на которых расположены жилые дома. За счет ускорения процесса вовлечения в хозяйственный оборот земельных участков, увеличится доход в местный бюджет в виде налога за пользование данными земельными участками. </w:t>
      </w:r>
    </w:p>
    <w:p w:rsidR="004075C9" w:rsidRPr="00612BDF" w:rsidRDefault="004075C9" w:rsidP="004075C9">
      <w:pPr>
        <w:jc w:val="both"/>
        <w:outlineLvl w:val="0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3.8. Благоустройство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Совершенствование комплексного и внешнего благоустройства территорий населенных пунктов для безопасного, удобного, комфортного проживания населения, проводится уже не первый год. Главная цель при благоустройстве территорий - создание безопасной, комфортной и эстетически привлекательной среды обитания. 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Улучшение </w:t>
      </w:r>
      <w:proofErr w:type="gramStart"/>
      <w:r w:rsidRPr="00612BDF">
        <w:rPr>
          <w:rFonts w:ascii="Times New Roman" w:hAnsi="Times New Roman" w:cs="Times New Roman"/>
        </w:rPr>
        <w:t>эстетического вида</w:t>
      </w:r>
      <w:proofErr w:type="gramEnd"/>
      <w:r w:rsidRPr="00612BDF">
        <w:rPr>
          <w:rFonts w:ascii="Times New Roman" w:hAnsi="Times New Roman" w:cs="Times New Roman"/>
        </w:rPr>
        <w:t xml:space="preserve"> сельской среды, в первую очередь в зонах наиболее активной посещаемости, улучшение организации пешеходных пространств в местах массовой посещаемости, рациональное размещение детских сооружений различных уровней - все эти мероприятия позволят обеспечить повышение уровня благоприятного проживания граждан на территории сельского поселения. 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В целях улучшения эстетического облика сел, повышения безопасности движения автотранспорта и пешеходов в вечернее и ночное время, необходимо осуществить выполнение мероприятий по реконструкции сетей уличного освещения. Дальнейшая деятельность администрации сельского поселения в сфере благоустройства, осуществляемая в соответствии направлена на проведение ряда мероприятий по комплексному благоустройству территорий: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- организация и содержание мест захоронения;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- проведение санитарной вырубки зеленых насаждений и посадка зеленых насаждений;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- строительство и реконструкция линий уличного освещения;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- ликвидация несанкционированных свалок.</w:t>
      </w:r>
    </w:p>
    <w:p w:rsidR="004075C9" w:rsidRPr="00612BDF" w:rsidRDefault="004075C9" w:rsidP="004075C9">
      <w:pPr>
        <w:jc w:val="both"/>
        <w:outlineLvl w:val="0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3.9. Социальная сфера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Деятельность администрации в социальной сфере направлена на реализацию оказания помощи гражданам, оказавшимся в трудных жизненных ситуациях в подготовке документов на получение  субсидий на твердое топливо и электроэнергию, на материальную помощь. Подготовленные документы направляются в отделы </w:t>
      </w:r>
      <w:proofErr w:type="spellStart"/>
      <w:r w:rsidRPr="00612BDF">
        <w:rPr>
          <w:rFonts w:ascii="Times New Roman" w:hAnsi="Times New Roman" w:cs="Times New Roman"/>
        </w:rPr>
        <w:t>Слюдянского</w:t>
      </w:r>
      <w:proofErr w:type="spellEnd"/>
      <w:r w:rsidRPr="00612BDF">
        <w:rPr>
          <w:rFonts w:ascii="Times New Roman" w:hAnsi="Times New Roman" w:cs="Times New Roman"/>
        </w:rPr>
        <w:t xml:space="preserve"> района. Проведение социально-значимых мероприятий для тружеников тыла, ветеранов ВОВ.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lastRenderedPageBreak/>
        <w:t xml:space="preserve">Продолжают сохраняться негативные социально - демографические процессы, характеризующие состояние института семьи. Несмотря на рост рождаемости и увеличение повторных рождений в общем числе рождений в </w:t>
      </w:r>
      <w:proofErr w:type="spellStart"/>
      <w:r w:rsidRPr="00612BDF">
        <w:rPr>
          <w:rFonts w:ascii="Times New Roman" w:hAnsi="Times New Roman" w:cs="Times New Roman"/>
        </w:rPr>
        <w:t>Слюдянском</w:t>
      </w:r>
      <w:proofErr w:type="spellEnd"/>
      <w:r w:rsidRPr="00612BDF">
        <w:rPr>
          <w:rFonts w:ascii="Times New Roman" w:hAnsi="Times New Roman" w:cs="Times New Roman"/>
        </w:rPr>
        <w:t xml:space="preserve"> районе воспроизводство населения обеспечивается недостаточно, остается высокой доля детей, рожденных вне зарегистрированного брака, в том числе у одиноких матерей.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Государственная социальная помощь малоимущим семьям и малоимущим одиноко проживающим гражданам осуществляется в соответствии с законодательством Иркутской области и направлена на повышение доходов семей, снижение уровня социального неравенства, усиление </w:t>
      </w:r>
      <w:proofErr w:type="spellStart"/>
      <w:r w:rsidRPr="00612BDF">
        <w:rPr>
          <w:rFonts w:ascii="Times New Roman" w:hAnsi="Times New Roman" w:cs="Times New Roman"/>
        </w:rPr>
        <w:t>адресности</w:t>
      </w:r>
      <w:proofErr w:type="spellEnd"/>
      <w:r w:rsidRPr="00612BDF">
        <w:rPr>
          <w:rFonts w:ascii="Times New Roman" w:hAnsi="Times New Roman" w:cs="Times New Roman"/>
        </w:rPr>
        <w:t xml:space="preserve"> социальной поддержки нуждающихся семей, поддержание уровня жизни малоимущих семей.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В поселении работает специалист социальной службы от областного  государственного бюджетного учреждения социального обслуживания «Комплексный центр социального обслуживания населения </w:t>
      </w:r>
      <w:proofErr w:type="spellStart"/>
      <w:r w:rsidRPr="00612BDF">
        <w:rPr>
          <w:rFonts w:ascii="Times New Roman" w:hAnsi="Times New Roman" w:cs="Times New Roman"/>
        </w:rPr>
        <w:t>Слюдянского</w:t>
      </w:r>
      <w:proofErr w:type="spellEnd"/>
      <w:r w:rsidRPr="00612BDF">
        <w:rPr>
          <w:rFonts w:ascii="Times New Roman" w:hAnsi="Times New Roman" w:cs="Times New Roman"/>
        </w:rPr>
        <w:t xml:space="preserve"> района», который ведет работу с неблагополучными семьями, </w:t>
      </w:r>
      <w:proofErr w:type="gramStart"/>
      <w:r w:rsidRPr="00612BDF">
        <w:rPr>
          <w:rFonts w:ascii="Times New Roman" w:hAnsi="Times New Roman" w:cs="Times New Roman"/>
        </w:rPr>
        <w:t>семьями</w:t>
      </w:r>
      <w:proofErr w:type="gramEnd"/>
      <w:r w:rsidRPr="00612BDF">
        <w:rPr>
          <w:rFonts w:ascii="Times New Roman" w:hAnsi="Times New Roman" w:cs="Times New Roman"/>
        </w:rPr>
        <w:t xml:space="preserve"> оказавшимися в трудной жизненной ситуации.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Социальная инфраструктура представлена: 2 библиотеки, 2 сельских Домов культуры.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-318" w:type="dxa"/>
        <w:tblLayout w:type="fixed"/>
        <w:tblLook w:val="0000"/>
      </w:tblPr>
      <w:tblGrid>
        <w:gridCol w:w="2968"/>
        <w:gridCol w:w="2135"/>
        <w:gridCol w:w="4395"/>
      </w:tblGrid>
      <w:tr w:rsidR="004075C9" w:rsidRPr="00612BDF" w:rsidTr="004075C9">
        <w:trPr>
          <w:trHeight w:val="563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Мощность</w:t>
            </w:r>
          </w:p>
        </w:tc>
      </w:tr>
      <w:tr w:rsidR="004075C9" w:rsidRPr="00612BDF" w:rsidTr="004075C9">
        <w:trPr>
          <w:trHeight w:val="316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МКУК СДК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2BDF">
              <w:rPr>
                <w:rFonts w:ascii="Times New Roman" w:hAnsi="Times New Roman" w:cs="Times New Roman"/>
              </w:rPr>
              <w:t>п</w:t>
            </w:r>
            <w:proofErr w:type="gramStart"/>
            <w:r w:rsidRPr="00612BDF">
              <w:rPr>
                <w:rFonts w:ascii="Times New Roman" w:hAnsi="Times New Roman" w:cs="Times New Roman"/>
              </w:rPr>
              <w:t>.Н</w:t>
            </w:r>
            <w:proofErr w:type="gramEnd"/>
            <w:r w:rsidRPr="00612BDF">
              <w:rPr>
                <w:rFonts w:ascii="Times New Roman" w:hAnsi="Times New Roman" w:cs="Times New Roman"/>
              </w:rPr>
              <w:t>овоснежная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80</w:t>
            </w:r>
          </w:p>
        </w:tc>
      </w:tr>
      <w:tr w:rsidR="004075C9" w:rsidRPr="00612BDF" w:rsidTr="004075C9">
        <w:trPr>
          <w:trHeight w:val="398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Филиал МКУК СДК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2BDF">
              <w:rPr>
                <w:rFonts w:ascii="Times New Roman" w:hAnsi="Times New Roman" w:cs="Times New Roman"/>
              </w:rPr>
              <w:t>п</w:t>
            </w:r>
            <w:proofErr w:type="gramStart"/>
            <w:r w:rsidRPr="00612BDF">
              <w:rPr>
                <w:rFonts w:ascii="Times New Roman" w:hAnsi="Times New Roman" w:cs="Times New Roman"/>
              </w:rPr>
              <w:t>.М</w:t>
            </w:r>
            <w:proofErr w:type="gramEnd"/>
            <w:r w:rsidRPr="00612BDF">
              <w:rPr>
                <w:rFonts w:ascii="Times New Roman" w:hAnsi="Times New Roman" w:cs="Times New Roman"/>
              </w:rPr>
              <w:t>урино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60</w:t>
            </w:r>
          </w:p>
        </w:tc>
      </w:tr>
      <w:tr w:rsidR="004075C9" w:rsidRPr="00612BDF" w:rsidTr="004075C9">
        <w:trPr>
          <w:trHeight w:val="932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Филиал  МБУ ЦБ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2BDF">
              <w:rPr>
                <w:rFonts w:ascii="Times New Roman" w:hAnsi="Times New Roman" w:cs="Times New Roman"/>
              </w:rPr>
              <w:t>п</w:t>
            </w:r>
            <w:proofErr w:type="gramStart"/>
            <w:r w:rsidRPr="00612BDF">
              <w:rPr>
                <w:rFonts w:ascii="Times New Roman" w:hAnsi="Times New Roman" w:cs="Times New Roman"/>
              </w:rPr>
              <w:t>.Н</w:t>
            </w:r>
            <w:proofErr w:type="gramEnd"/>
            <w:r w:rsidRPr="00612BDF">
              <w:rPr>
                <w:rFonts w:ascii="Times New Roman" w:hAnsi="Times New Roman" w:cs="Times New Roman"/>
              </w:rPr>
              <w:t>овоснежная</w:t>
            </w:r>
            <w:proofErr w:type="spellEnd"/>
            <w:r w:rsidRPr="00612BDF">
              <w:rPr>
                <w:rFonts w:ascii="Times New Roman" w:hAnsi="Times New Roman" w:cs="Times New Roman"/>
              </w:rPr>
              <w:t>,</w:t>
            </w:r>
          </w:p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2BDF">
              <w:rPr>
                <w:rFonts w:ascii="Times New Roman" w:hAnsi="Times New Roman" w:cs="Times New Roman"/>
              </w:rPr>
              <w:t>п</w:t>
            </w:r>
            <w:proofErr w:type="gramStart"/>
            <w:r w:rsidRPr="00612BDF">
              <w:rPr>
                <w:rFonts w:ascii="Times New Roman" w:hAnsi="Times New Roman" w:cs="Times New Roman"/>
              </w:rPr>
              <w:t>.М</w:t>
            </w:r>
            <w:proofErr w:type="gramEnd"/>
            <w:r w:rsidRPr="00612BDF">
              <w:rPr>
                <w:rFonts w:ascii="Times New Roman" w:hAnsi="Times New Roman" w:cs="Times New Roman"/>
              </w:rPr>
              <w:t>урино</w:t>
            </w:r>
            <w:proofErr w:type="spellEnd"/>
          </w:p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действуют 2 библиотеки, книжный фонд которых составляет 11,2 и 6,4 тыс. ед. хранения соответственно. Общий книжный фонд библиотек муниципального образования составляет 17,6 тыс. ед. хранения</w:t>
            </w:r>
          </w:p>
        </w:tc>
      </w:tr>
    </w:tbl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 2 </w:t>
      </w:r>
      <w:proofErr w:type="spellStart"/>
      <w:r w:rsidRPr="00612BDF">
        <w:rPr>
          <w:rFonts w:ascii="Times New Roman" w:hAnsi="Times New Roman" w:cs="Times New Roman"/>
        </w:rPr>
        <w:t>фельдшерско</w:t>
      </w:r>
      <w:proofErr w:type="spellEnd"/>
      <w:r w:rsidRPr="00612BDF">
        <w:rPr>
          <w:rFonts w:ascii="Times New Roman" w:hAnsi="Times New Roman" w:cs="Times New Roman"/>
        </w:rPr>
        <w:t xml:space="preserve"> – </w:t>
      </w:r>
      <w:proofErr w:type="gramStart"/>
      <w:r w:rsidRPr="00612BDF">
        <w:rPr>
          <w:rFonts w:ascii="Times New Roman" w:hAnsi="Times New Roman" w:cs="Times New Roman"/>
        </w:rPr>
        <w:t>акушерских</w:t>
      </w:r>
      <w:proofErr w:type="gramEnd"/>
      <w:r w:rsidRPr="00612BDF">
        <w:rPr>
          <w:rFonts w:ascii="Times New Roman" w:hAnsi="Times New Roman" w:cs="Times New Roman"/>
        </w:rPr>
        <w:t xml:space="preserve"> пункта. </w:t>
      </w:r>
    </w:p>
    <w:tbl>
      <w:tblPr>
        <w:tblW w:w="9639" w:type="dxa"/>
        <w:tblInd w:w="-176" w:type="dxa"/>
        <w:tblLayout w:type="fixed"/>
        <w:tblLook w:val="0000"/>
      </w:tblPr>
      <w:tblGrid>
        <w:gridCol w:w="567"/>
        <w:gridCol w:w="2127"/>
        <w:gridCol w:w="1559"/>
        <w:gridCol w:w="1134"/>
        <w:gridCol w:w="1417"/>
        <w:gridCol w:w="2835"/>
      </w:tblGrid>
      <w:tr w:rsidR="004075C9" w:rsidRPr="00612BDF" w:rsidTr="004075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№</w:t>
            </w:r>
          </w:p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12BD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12BDF">
              <w:rPr>
                <w:rFonts w:ascii="Times New Roman" w:hAnsi="Times New Roman" w:cs="Times New Roman"/>
              </w:rPr>
              <w:t>/</w:t>
            </w:r>
            <w:proofErr w:type="spellStart"/>
            <w:r w:rsidRPr="00612BD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№</w:t>
            </w:r>
          </w:p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дома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Состояние</w:t>
            </w:r>
          </w:p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75C9" w:rsidRPr="00612BDF" w:rsidTr="004075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ФАП </w:t>
            </w:r>
            <w:proofErr w:type="spellStart"/>
            <w:r w:rsidRPr="00612BDF">
              <w:rPr>
                <w:rFonts w:ascii="Times New Roman" w:hAnsi="Times New Roman" w:cs="Times New Roman"/>
              </w:rPr>
              <w:t>п</w:t>
            </w:r>
            <w:proofErr w:type="gramStart"/>
            <w:r w:rsidRPr="00612BDF">
              <w:rPr>
                <w:rFonts w:ascii="Times New Roman" w:hAnsi="Times New Roman" w:cs="Times New Roman"/>
              </w:rPr>
              <w:t>.Н</w:t>
            </w:r>
            <w:proofErr w:type="gramEnd"/>
            <w:r w:rsidRPr="00612BDF">
              <w:rPr>
                <w:rFonts w:ascii="Times New Roman" w:hAnsi="Times New Roman" w:cs="Times New Roman"/>
              </w:rPr>
              <w:t>овоснежная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 Ленина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4075C9" w:rsidRPr="00612BDF" w:rsidTr="004075C9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C9" w:rsidRPr="00612BDF" w:rsidRDefault="004075C9" w:rsidP="004075C9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ФАП </w:t>
            </w:r>
            <w:proofErr w:type="spellStart"/>
            <w:r w:rsidRPr="00612BDF">
              <w:rPr>
                <w:rFonts w:ascii="Times New Roman" w:hAnsi="Times New Roman" w:cs="Times New Roman"/>
              </w:rPr>
              <w:t>п</w:t>
            </w:r>
            <w:proofErr w:type="gramStart"/>
            <w:r w:rsidRPr="00612BDF">
              <w:rPr>
                <w:rFonts w:ascii="Times New Roman" w:hAnsi="Times New Roman" w:cs="Times New Roman"/>
              </w:rPr>
              <w:t>.М</w:t>
            </w:r>
            <w:proofErr w:type="gramEnd"/>
            <w:r w:rsidRPr="00612BDF">
              <w:rPr>
                <w:rFonts w:ascii="Times New Roman" w:hAnsi="Times New Roman" w:cs="Times New Roman"/>
              </w:rPr>
              <w:t>урино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 Красногвардейская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</w:tbl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За последние десятилетия объем капитальных вложений в непроизводственную  сферу, социального обслуживания населения, в основном определяется накопленным за прошлые годы потенциалом в виде производственной базы, мощностей и основных фондов. Местный бюджет поселения не покрывает убытки  от  эксплуатации объекта  культуры, а именно производится выплата  заработной платы сотрудникам, а на  проведение работ по  поддержанию  его  в  работоспособном состоянии сре</w:t>
      </w:r>
      <w:proofErr w:type="gramStart"/>
      <w:r w:rsidRPr="00612BDF">
        <w:rPr>
          <w:rFonts w:ascii="Times New Roman" w:hAnsi="Times New Roman" w:cs="Times New Roman"/>
        </w:rPr>
        <w:t>дств в б</w:t>
      </w:r>
      <w:proofErr w:type="gramEnd"/>
      <w:r w:rsidRPr="00612BDF">
        <w:rPr>
          <w:rFonts w:ascii="Times New Roman" w:hAnsi="Times New Roman" w:cs="Times New Roman"/>
        </w:rPr>
        <w:t xml:space="preserve">юджете поселения недостаточно. СДК п. Мурино и </w:t>
      </w:r>
      <w:proofErr w:type="spellStart"/>
      <w:r w:rsidRPr="00612BDF">
        <w:rPr>
          <w:rFonts w:ascii="Times New Roman" w:hAnsi="Times New Roman" w:cs="Times New Roman"/>
        </w:rPr>
        <w:t>п</w:t>
      </w:r>
      <w:proofErr w:type="gramStart"/>
      <w:r w:rsidRPr="00612BDF">
        <w:rPr>
          <w:rFonts w:ascii="Times New Roman" w:hAnsi="Times New Roman" w:cs="Times New Roman"/>
        </w:rPr>
        <w:t>.Н</w:t>
      </w:r>
      <w:proofErr w:type="gramEnd"/>
      <w:r w:rsidRPr="00612BDF">
        <w:rPr>
          <w:rFonts w:ascii="Times New Roman" w:hAnsi="Times New Roman" w:cs="Times New Roman"/>
        </w:rPr>
        <w:t>овоснежная</w:t>
      </w:r>
      <w:proofErr w:type="spellEnd"/>
      <w:r w:rsidRPr="00612BDF">
        <w:rPr>
          <w:rFonts w:ascii="Times New Roman" w:hAnsi="Times New Roman" w:cs="Times New Roman"/>
        </w:rPr>
        <w:t xml:space="preserve">  требуется капитальный ремонт зданий. Остро стоит проблема по обеспеченности </w:t>
      </w:r>
      <w:proofErr w:type="spellStart"/>
      <w:r w:rsidRPr="00612BDF">
        <w:rPr>
          <w:rFonts w:ascii="Times New Roman" w:hAnsi="Times New Roman" w:cs="Times New Roman"/>
        </w:rPr>
        <w:t>ФАПов</w:t>
      </w:r>
      <w:proofErr w:type="spellEnd"/>
      <w:r w:rsidRPr="00612BDF">
        <w:rPr>
          <w:rFonts w:ascii="Times New Roman" w:hAnsi="Times New Roman" w:cs="Times New Roman"/>
        </w:rPr>
        <w:t>, СДК специалистами.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Важнейшей задачей функционирования социальной инфраструктуры является обеспечение комплексного характера развития  ее отраслей на территории  сельского поселения, а также привлечение инвестиций и привлечение средств из областного и районного бюджета. 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lastRenderedPageBreak/>
        <w:t>Для предоставления качественных услуг необходимо выполнить следующие задачи: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- строительство сельского Дома культуры в п. Мурино;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- улучшение материальной базы действующих учреждений;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- увеличение количества мероприятий с охватом разных возрастов населения.</w:t>
      </w:r>
    </w:p>
    <w:p w:rsidR="004075C9" w:rsidRPr="00612BDF" w:rsidRDefault="004075C9" w:rsidP="004075C9">
      <w:pPr>
        <w:jc w:val="both"/>
        <w:outlineLvl w:val="0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3.10. Физическая культура и спорт, молодежная политика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Физическая культура и спорт для населения могут выступать как эффективное средство реабилитации и социальной адаптации, а также как фактор улучшения самочувствия, повышения уровня физической подготовленности, удовлетворения потребности в общении, расширении круга знакомств, самореализации при занятиях спортом. Особая роль в системе физкультуры и массового спорта должна быть отведена созданию условий для регулярных занятий спортом различных категорий населения.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Деятельность органов местного самоуправления сельского поселения в сфере молодежной политики направлена на создание условий для гражданского становления, социальной адаптации и интеграции молодежи в экономическую, культурную и политическую жизнь.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Планируемый комплекс мероприятий в области физической культуры и спорта, молодежной политики направлен на решение следующих задач: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- увеличение количества проведенных физкультурных и спортивных мероприятий;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- улучшение материальной базы спортивных площадок, расположенных на территории поселения;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- увеличение количества мероприятий, проводимых для детей младшего и среднего возраста в </w:t>
      </w:r>
      <w:proofErr w:type="spellStart"/>
      <w:r w:rsidRPr="00612BDF">
        <w:rPr>
          <w:rFonts w:ascii="Times New Roman" w:hAnsi="Times New Roman" w:cs="Times New Roman"/>
        </w:rPr>
        <w:t>культурно-досуговых</w:t>
      </w:r>
      <w:proofErr w:type="spellEnd"/>
      <w:r w:rsidRPr="00612BDF">
        <w:rPr>
          <w:rFonts w:ascii="Times New Roman" w:hAnsi="Times New Roman" w:cs="Times New Roman"/>
        </w:rPr>
        <w:t xml:space="preserve"> центрах;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- улучшение материальной базы </w:t>
      </w:r>
      <w:proofErr w:type="spellStart"/>
      <w:r w:rsidRPr="00612BDF">
        <w:rPr>
          <w:rFonts w:ascii="Times New Roman" w:hAnsi="Times New Roman" w:cs="Times New Roman"/>
        </w:rPr>
        <w:t>культурно-досуговых</w:t>
      </w:r>
      <w:proofErr w:type="spellEnd"/>
      <w:r w:rsidRPr="00612BDF">
        <w:rPr>
          <w:rFonts w:ascii="Times New Roman" w:hAnsi="Times New Roman" w:cs="Times New Roman"/>
        </w:rPr>
        <w:t xml:space="preserve"> центров;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- строительство спортивных плоскостных сооружений.</w:t>
      </w:r>
    </w:p>
    <w:p w:rsidR="004075C9" w:rsidRPr="00612BDF" w:rsidRDefault="004075C9" w:rsidP="004075C9">
      <w:pPr>
        <w:jc w:val="both"/>
        <w:outlineLvl w:val="0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3.11. Малое предпринимательства.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Малое предпринимательство - сектор экономики, который определяется деятельностью субъектов малого предпринимательства на рынке товаров, работ и услуг.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На территории сельского поселения осуществляют свою предпринимательскую деятельность 11 предпринимателей. Лидирующее место в малом предпринимательстве занимает отрасль торговли. Уровень развития малого предпринимательства при этом недостаточен и существенного влияния на экономическое положение сельского поселения не оказывает. Для формирования высокоэффективной экономики, создания новых рабочих мест, оживления спроса и предложения на рынке необходимо развивать сферу услуг: общественное питание, автосервис, туристический бизнес.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Фактически на территории действуют 6 индивидуальных предпринимателей и 2 юридических лица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На территории поселение на данный момент увеличивается количество предпринимателей в частности</w:t>
      </w:r>
      <w:proofErr w:type="gramStart"/>
      <w:r w:rsidRPr="00612BDF">
        <w:rPr>
          <w:rFonts w:ascii="Times New Roman" w:hAnsi="Times New Roman" w:cs="Times New Roman"/>
        </w:rPr>
        <w:t xml:space="preserve"> :</w:t>
      </w:r>
      <w:proofErr w:type="gramEnd"/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-2015 выделен участок производственного назначения ООО «Динамо» для строительства завода по розливу глубинной Байкальской воды, на данный момент находиться в  стадии  разработка проектно-сметной документации;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-в 2016г. выделен участок земель сельскохозяйственного назначения ИП. </w:t>
      </w:r>
      <w:proofErr w:type="spellStart"/>
      <w:r w:rsidRPr="00612BDF">
        <w:rPr>
          <w:rFonts w:ascii="Times New Roman" w:hAnsi="Times New Roman" w:cs="Times New Roman"/>
        </w:rPr>
        <w:t>Штырняеву</w:t>
      </w:r>
      <w:proofErr w:type="spellEnd"/>
      <w:r w:rsidRPr="00612BDF">
        <w:rPr>
          <w:rFonts w:ascii="Times New Roman" w:hAnsi="Times New Roman" w:cs="Times New Roman"/>
        </w:rPr>
        <w:t xml:space="preserve"> для организации КФХ с целью разведение молочного крупного рогатого скота, производство сырого молока. 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lastRenderedPageBreak/>
        <w:t xml:space="preserve">На территории поселения действуют 2 малых предприятия туристско-рекреационного обслуживания – турбазы «Байкал-Тур» и «Теплые озера </w:t>
      </w:r>
      <w:proofErr w:type="gramStart"/>
      <w:r w:rsidRPr="00612BDF">
        <w:rPr>
          <w:rFonts w:ascii="Times New Roman" w:hAnsi="Times New Roman" w:cs="Times New Roman"/>
        </w:rPr>
        <w:t>на</w:t>
      </w:r>
      <w:proofErr w:type="gramEnd"/>
      <w:r w:rsidRPr="00612BDF">
        <w:rPr>
          <w:rFonts w:ascii="Times New Roman" w:hAnsi="Times New Roman" w:cs="Times New Roman"/>
        </w:rPr>
        <w:t xml:space="preserve"> Снежной». Общая численность кадров занятых в рекреации составляет 6 чел.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На данный момент  группа населения  занятая на предприятиях, в учреждениях и организациях, обеспечивающих потребности населения муниципального образования составляет 35 чел.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С учетом перспектив развития, предпринимательства, сельскохозяйственной сферы, туристско-рекреационного обслуживания (строительства туристических баз) ожидается рост численности занятого </w:t>
      </w:r>
      <w:proofErr w:type="gramStart"/>
      <w:r w:rsidRPr="00612BDF">
        <w:rPr>
          <w:rFonts w:ascii="Times New Roman" w:hAnsi="Times New Roman" w:cs="Times New Roman"/>
        </w:rPr>
        <w:t>населения</w:t>
      </w:r>
      <w:proofErr w:type="gramEnd"/>
      <w:r w:rsidRPr="00612BDF">
        <w:rPr>
          <w:rFonts w:ascii="Times New Roman" w:hAnsi="Times New Roman" w:cs="Times New Roman"/>
        </w:rPr>
        <w:t xml:space="preserve"> в том числе кадров туристско-рекреационного обслуживания в </w:t>
      </w:r>
      <w:proofErr w:type="spellStart"/>
      <w:r w:rsidRPr="00612BDF">
        <w:rPr>
          <w:rFonts w:ascii="Times New Roman" w:hAnsi="Times New Roman" w:cs="Times New Roman"/>
        </w:rPr>
        <w:t>Новоснежнинском</w:t>
      </w:r>
      <w:proofErr w:type="spellEnd"/>
      <w:r w:rsidRPr="00612BDF">
        <w:rPr>
          <w:rFonts w:ascii="Times New Roman" w:hAnsi="Times New Roman" w:cs="Times New Roman"/>
        </w:rPr>
        <w:t xml:space="preserve"> сельском поселении до 140 чел.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В соответствии с генеральным планом  Новоснежнинского сельского поселения на территории поселения запланировано строительство 11 туристических баз.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Таким образом, дальнейшее развитие туристско-рекреационной деятельности будет являться приоритетными направлениями развития экономики Новоснежнинского муниципального образования до расчетного срока проекта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4.SWOT- анализ социально-экономического положения сельского поселения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Анализ ситуации в поселении сведен в таблицу и выполнен в виде </w:t>
      </w:r>
      <w:r w:rsidRPr="00612BDF">
        <w:rPr>
          <w:rFonts w:ascii="Times New Roman" w:hAnsi="Times New Roman" w:cs="Times New Roman"/>
          <w:lang w:val="en-US"/>
        </w:rPr>
        <w:t>SWOT</w:t>
      </w:r>
      <w:r w:rsidRPr="00612BDF">
        <w:rPr>
          <w:rFonts w:ascii="Times New Roman" w:hAnsi="Times New Roman" w:cs="Times New Roman"/>
        </w:rPr>
        <w:t>-анализа, проанализированы сильные и слабые стороны, возможности и угрозы.</w:t>
      </w:r>
    </w:p>
    <w:p w:rsidR="004075C9" w:rsidRPr="00612BDF" w:rsidRDefault="004075C9" w:rsidP="004075C9">
      <w:pPr>
        <w:jc w:val="both"/>
        <w:outlineLvl w:val="0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  <w:lang w:val="en-US"/>
        </w:rPr>
        <w:t>SWOT</w:t>
      </w:r>
      <w:r w:rsidRPr="00612BDF">
        <w:rPr>
          <w:rFonts w:ascii="Times New Roman" w:hAnsi="Times New Roman" w:cs="Times New Roman"/>
          <w:b/>
        </w:rPr>
        <w:t xml:space="preserve"> – анализ муниципального образования</w:t>
      </w:r>
    </w:p>
    <w:tbl>
      <w:tblPr>
        <w:tblW w:w="9889" w:type="dxa"/>
        <w:tblInd w:w="-459" w:type="dxa"/>
        <w:tblLayout w:type="fixed"/>
        <w:tblLook w:val="0000"/>
      </w:tblPr>
      <w:tblGrid>
        <w:gridCol w:w="2108"/>
        <w:gridCol w:w="3960"/>
        <w:gridCol w:w="3821"/>
      </w:tblGrid>
      <w:tr w:rsidR="004075C9" w:rsidRPr="00612BDF" w:rsidTr="004075C9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Фактор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Преимущества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Недостатки</w:t>
            </w:r>
          </w:p>
        </w:tc>
      </w:tr>
      <w:tr w:rsidR="004075C9" w:rsidRPr="00612BDF" w:rsidTr="004075C9"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1. Географическое положение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Расположение на берегу оз. Байкал делает поселение привлекательным для развития рекреационной деятельности </w:t>
            </w:r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удаленность от районного центра</w:t>
            </w:r>
          </w:p>
        </w:tc>
      </w:tr>
      <w:tr w:rsidR="004075C9" w:rsidRPr="00612BDF" w:rsidTr="004075C9"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2. Население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тенденция естественной убыли населения, «старение» населения</w:t>
            </w:r>
          </w:p>
        </w:tc>
      </w:tr>
      <w:tr w:rsidR="004075C9" w:rsidRPr="00612BDF" w:rsidTr="004075C9"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3. Пространственная организация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Утвержден генеральный план, ПЗЗ.</w:t>
            </w:r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75C9" w:rsidRPr="00612BDF" w:rsidTr="004075C9"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4. Экология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общая экологическая обстановка удовлетворительная</w:t>
            </w:r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75C9" w:rsidRPr="00612BDF" w:rsidTr="004075C9"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5. Жилищная сфера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ветхое состояние жилищ </w:t>
            </w:r>
          </w:p>
        </w:tc>
      </w:tr>
      <w:tr w:rsidR="004075C9" w:rsidRPr="00612BDF" w:rsidTr="004075C9"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6. Инженерная инфраструктура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обеспеченность электроэнергией </w:t>
            </w:r>
            <w:proofErr w:type="spellStart"/>
            <w:r w:rsidRPr="00612BDF">
              <w:rPr>
                <w:rFonts w:ascii="Times New Roman" w:hAnsi="Times New Roman" w:cs="Times New Roman"/>
              </w:rPr>
              <w:t>п</w:t>
            </w:r>
            <w:proofErr w:type="gramStart"/>
            <w:r w:rsidRPr="00612BDF">
              <w:rPr>
                <w:rFonts w:ascii="Times New Roman" w:hAnsi="Times New Roman" w:cs="Times New Roman"/>
              </w:rPr>
              <w:t>.Н</w:t>
            </w:r>
            <w:proofErr w:type="gramEnd"/>
            <w:r w:rsidRPr="00612BDF">
              <w:rPr>
                <w:rFonts w:ascii="Times New Roman" w:hAnsi="Times New Roman" w:cs="Times New Roman"/>
              </w:rPr>
              <w:t>овоснежная</w:t>
            </w:r>
            <w:proofErr w:type="spellEnd"/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Слабая транспортная доступность до районного центра и отсутствие с движением рейсовых автобусов. Неудовлетворительное состояние </w:t>
            </w:r>
            <w:proofErr w:type="spellStart"/>
            <w:r w:rsidRPr="00612BDF">
              <w:rPr>
                <w:rFonts w:ascii="Times New Roman" w:hAnsi="Times New Roman" w:cs="Times New Roman"/>
              </w:rPr>
              <w:t>дорог</w:t>
            </w:r>
            <w:proofErr w:type="gramStart"/>
            <w:r w:rsidRPr="00612BDF">
              <w:rPr>
                <w:rFonts w:ascii="Times New Roman" w:hAnsi="Times New Roman" w:cs="Times New Roman"/>
              </w:rPr>
              <w:t>.В</w:t>
            </w:r>
            <w:proofErr w:type="gramEnd"/>
            <w:r w:rsidRPr="00612BDF">
              <w:rPr>
                <w:rFonts w:ascii="Times New Roman" w:hAnsi="Times New Roman" w:cs="Times New Roman"/>
              </w:rPr>
              <w:t>етхое</w:t>
            </w:r>
            <w:proofErr w:type="spellEnd"/>
            <w:r w:rsidRPr="00612BDF">
              <w:rPr>
                <w:rFonts w:ascii="Times New Roman" w:hAnsi="Times New Roman" w:cs="Times New Roman"/>
              </w:rPr>
              <w:t xml:space="preserve"> состояние электросетей п. Мурино</w:t>
            </w:r>
          </w:p>
        </w:tc>
      </w:tr>
      <w:tr w:rsidR="004075C9" w:rsidRPr="00612BDF" w:rsidTr="004075C9"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7.Социальная инфраструктура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Сохранена социальная сфера -  медицинские учреждения, дома культуры.</w:t>
            </w:r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Неблагоприятная демографическая ситуация: высокий уровень естественной убыли, старение населения, отток молодёжи из села.  </w:t>
            </w:r>
          </w:p>
        </w:tc>
      </w:tr>
    </w:tbl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</w:p>
    <w:p w:rsidR="004075C9" w:rsidRPr="00612BDF" w:rsidRDefault="004075C9" w:rsidP="004075C9">
      <w:pPr>
        <w:jc w:val="both"/>
        <w:outlineLvl w:val="0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Благоприятные возможности и возможные угрозы развития муниципального образования</w:t>
      </w:r>
      <w:r w:rsidRPr="00612BDF">
        <w:rPr>
          <w:rFonts w:ascii="Times New Roman" w:hAnsi="Times New Roman" w:cs="Times New Roman"/>
          <w:b/>
        </w:rPr>
        <w:tab/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</w:p>
    <w:tbl>
      <w:tblPr>
        <w:tblW w:w="9889" w:type="dxa"/>
        <w:tblInd w:w="-459" w:type="dxa"/>
        <w:tblLayout w:type="fixed"/>
        <w:tblLook w:val="0000"/>
      </w:tblPr>
      <w:tblGrid>
        <w:gridCol w:w="1928"/>
        <w:gridCol w:w="3600"/>
        <w:gridCol w:w="4361"/>
      </w:tblGrid>
      <w:tr w:rsidR="004075C9" w:rsidRPr="00612BDF" w:rsidTr="004075C9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Фактор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Благоприятные возможности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Возможные угрозы</w:t>
            </w:r>
          </w:p>
        </w:tc>
      </w:tr>
      <w:tr w:rsidR="004075C9" w:rsidRPr="00612BDF" w:rsidTr="004075C9"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1.Демографические процессы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Рост рождаемости в связи с притоком трудоспособного населения на территорию поселения.</w:t>
            </w: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рост безработицы среди молодежи в связи с высокой долей населения, не обладающего специальными востребованными на местном рынке труда навыками и </w:t>
            </w:r>
            <w:proofErr w:type="spellStart"/>
            <w:r w:rsidRPr="00612BDF">
              <w:rPr>
                <w:rFonts w:ascii="Times New Roman" w:hAnsi="Times New Roman" w:cs="Times New Roman"/>
              </w:rPr>
              <w:t>умениями</w:t>
            </w:r>
            <w:proofErr w:type="gramStart"/>
            <w:r w:rsidRPr="00612BDF">
              <w:rPr>
                <w:rFonts w:ascii="Times New Roman" w:hAnsi="Times New Roman" w:cs="Times New Roman"/>
              </w:rPr>
              <w:t>,н</w:t>
            </w:r>
            <w:proofErr w:type="gramEnd"/>
            <w:r w:rsidRPr="00612BDF">
              <w:rPr>
                <w:rFonts w:ascii="Times New Roman" w:hAnsi="Times New Roman" w:cs="Times New Roman"/>
              </w:rPr>
              <w:t>изкая</w:t>
            </w:r>
            <w:proofErr w:type="spellEnd"/>
            <w:r w:rsidRPr="00612BDF">
              <w:rPr>
                <w:rFonts w:ascii="Times New Roman" w:hAnsi="Times New Roman" w:cs="Times New Roman"/>
              </w:rPr>
              <w:t xml:space="preserve"> доля людей с высшим образованием и как следствие  общий недостаток в квалифицированной рабочей силе</w:t>
            </w:r>
          </w:p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Отток кадров из сельской местности Старение профессионального состава кадров при минимальном пополнении молодыми специалистами.</w:t>
            </w:r>
          </w:p>
        </w:tc>
      </w:tr>
      <w:tr w:rsidR="004075C9" w:rsidRPr="00612BDF" w:rsidTr="004075C9"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2. Экономика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 Развитие малого бизнеса на территории поселения: развитие сферы услуг, в том </w:t>
            </w:r>
            <w:proofErr w:type="spellStart"/>
            <w:r w:rsidRPr="00612BDF">
              <w:rPr>
                <w:rFonts w:ascii="Times New Roman" w:hAnsi="Times New Roman" w:cs="Times New Roman"/>
              </w:rPr>
              <w:t>числе</w:t>
            </w:r>
            <w:proofErr w:type="gramStart"/>
            <w:r w:rsidRPr="00612BDF">
              <w:rPr>
                <w:rFonts w:ascii="Times New Roman" w:hAnsi="Times New Roman" w:cs="Times New Roman"/>
              </w:rPr>
              <w:t>:-</w:t>
            </w:r>
            <w:proofErr w:type="gramEnd"/>
            <w:r w:rsidRPr="00612BDF">
              <w:rPr>
                <w:rFonts w:ascii="Times New Roman" w:hAnsi="Times New Roman" w:cs="Times New Roman"/>
              </w:rPr>
              <w:t>сферы</w:t>
            </w:r>
            <w:proofErr w:type="spellEnd"/>
            <w:r w:rsidRPr="00612BDF">
              <w:rPr>
                <w:rFonts w:ascii="Times New Roman" w:hAnsi="Times New Roman" w:cs="Times New Roman"/>
              </w:rPr>
              <w:t xml:space="preserve"> сбора, закупа и переработки дикорастущего сырья; развитие специализированных видов туризма (охота, рыболовство, пешие маршруты выходного дня по рекам и озерам поселения) вовлечение местных жителей в обслуживание различных сфер туристической деятельности.</w:t>
            </w:r>
          </w:p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Развитие личного подворья граждан, как источника доходов населения</w:t>
            </w:r>
          </w:p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Организация производства продукции с высокой добавочной стоимостью (круглогодичное производство грибов, производство препаратов на производство кедрового, пихтового масла).</w:t>
            </w:r>
          </w:p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 Развитие оздоровительного туризма</w:t>
            </w:r>
          </w:p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Рост дефицита кадров, рост неквалифицированной рабочей силы</w:t>
            </w:r>
          </w:p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 Отток молодого экономически активного населения за пределы поселения, района (выпускники школ)  </w:t>
            </w:r>
          </w:p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Отсутствие инвесторов  </w:t>
            </w:r>
          </w:p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Сокращение доходов бюджета. </w:t>
            </w:r>
            <w:r w:rsidRPr="00612BDF">
              <w:rPr>
                <w:rFonts w:ascii="Times New Roman" w:hAnsi="Times New Roman" w:cs="Times New Roman"/>
              </w:rPr>
              <w:br/>
            </w:r>
          </w:p>
        </w:tc>
      </w:tr>
      <w:tr w:rsidR="004075C9" w:rsidRPr="00612BDF" w:rsidTr="004075C9"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3. Коммуникации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Наличие развитой системы  дорог,</w:t>
            </w:r>
            <w:r w:rsidR="000A0934">
              <w:rPr>
                <w:rFonts w:ascii="Times New Roman" w:hAnsi="Times New Roman" w:cs="Times New Roman"/>
              </w:rPr>
              <w:t xml:space="preserve"> </w:t>
            </w:r>
            <w:r w:rsidRPr="00612BDF">
              <w:rPr>
                <w:rFonts w:ascii="Times New Roman" w:hAnsi="Times New Roman" w:cs="Times New Roman"/>
              </w:rPr>
              <w:t xml:space="preserve">телефонная связь </w:t>
            </w: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удаленность от районного центра, неудовлетворительное состояние дорог</w:t>
            </w:r>
          </w:p>
        </w:tc>
      </w:tr>
      <w:tr w:rsidR="004075C9" w:rsidRPr="00612BDF" w:rsidTr="004075C9"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4. Региональные и интернациональные контакты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Ассоциация глав муниципальных образований, обмен опытом работы, нахождение путей решения в общих проблемах</w:t>
            </w: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75C9" w:rsidRPr="00612BDF" w:rsidTr="004075C9"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5.Местное самоуправление - </w:t>
            </w:r>
            <w:r w:rsidRPr="00612BDF">
              <w:rPr>
                <w:rFonts w:ascii="Times New Roman" w:hAnsi="Times New Roman" w:cs="Times New Roman"/>
              </w:rPr>
              <w:lastRenderedPageBreak/>
              <w:t>законодательные решения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lastRenderedPageBreak/>
              <w:t xml:space="preserve">ответственность администрации муниципального образования за </w:t>
            </w:r>
            <w:r w:rsidRPr="00612BDF">
              <w:rPr>
                <w:rFonts w:ascii="Times New Roman" w:hAnsi="Times New Roman" w:cs="Times New Roman"/>
              </w:rPr>
              <w:lastRenderedPageBreak/>
              <w:t>состояние и общее развитие поселения</w:t>
            </w: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C9" w:rsidRPr="00612BDF" w:rsidRDefault="004075C9" w:rsidP="004075C9">
            <w:pPr>
              <w:jc w:val="both"/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lastRenderedPageBreak/>
              <w:t>Рост дефицита кадров, рост неквалифицированной рабочей силы</w:t>
            </w:r>
          </w:p>
        </w:tc>
      </w:tr>
    </w:tbl>
    <w:p w:rsidR="004075C9" w:rsidRPr="00612BDF" w:rsidRDefault="004075C9" w:rsidP="004075C9">
      <w:pPr>
        <w:jc w:val="both"/>
        <w:rPr>
          <w:rFonts w:ascii="Times New Roman" w:hAnsi="Times New Roman" w:cs="Times New Roman"/>
          <w:b/>
        </w:rPr>
      </w:pP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Проведенный анализ показывает, что как сильные, так и слабые стороны Новоснежнинского поселения определяются его географическим (транспортным) положением по отношению к районному центру. 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Экономический потенциал поселения значителен, но в настоящее время слабо задействован, особенно в части, развития предпринимательства, переработка сельхоз продукции, дикорастущего сырья, развития услуг населению.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Базовый ресурсный потенциал территории (природно-ресурсный, экономико-географический, демографический) не получает должного развития.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Блок обеспечивающих ресурсов развития (трудовой, производственный, социально-инфраструктурный, бюджетный, инвестиционный) имеет тенденцию к росту, но пока не позволяет решать стратегические задачи повышения качества и уровня жизни поселения. Практически отсутствует доступ к инвестиционным ресурсам начинающих предпринимателей.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 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Старение объектов образования, культуры, спорта и их материальной базы, слабое обновление из-за  отсутствия финансирования.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Проанализировав вышеперечисленные отправные рубежи необходимо  сделать вывод: 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 Главной  целью программы социально-экономического развития Новоснежнинского поселения должно стать  – повышение качества и  уровня жизни населения, его занятости и </w:t>
      </w:r>
      <w:proofErr w:type="spellStart"/>
      <w:r w:rsidRPr="00612BDF">
        <w:rPr>
          <w:rFonts w:ascii="Times New Roman" w:hAnsi="Times New Roman" w:cs="Times New Roman"/>
        </w:rPr>
        <w:t>самозанятости</w:t>
      </w:r>
      <w:proofErr w:type="spellEnd"/>
      <w:r w:rsidRPr="00612BDF">
        <w:rPr>
          <w:rFonts w:ascii="Times New Roman" w:hAnsi="Times New Roman" w:cs="Times New Roman"/>
        </w:rPr>
        <w:t xml:space="preserve"> экономических, социальных и культурных возможностей на основе развития промышленного производства, сельхозпроизводства, предпринимательства, личных подсобных хозяйств, торговой инфраструктуры и сферы услуг. 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Уровень и качество жизни населения должны  рассматриваться как степень удовлетворения материальных и духовных потребностей людей, достигаемых  за счет создания экономических и материальных условий и возможностей, которые характеризуются соотношением уровня доходов и стоимости жизни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5.  Ресурсный потенциал.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5.1.Минерально-сырьевые ресурсы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По данным филиала по Иркутской области ФГУ «ТФИ по Сибирскому федеральному округу» на территории Новоснежнинского муниципального образования находятся следующие месторождения и проявления полезных ископаемых: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proofErr w:type="spellStart"/>
      <w:r w:rsidRPr="00612BDF">
        <w:rPr>
          <w:rFonts w:ascii="Times New Roman" w:hAnsi="Times New Roman" w:cs="Times New Roman"/>
        </w:rPr>
        <w:t>Паньковское</w:t>
      </w:r>
      <w:proofErr w:type="spellEnd"/>
      <w:r w:rsidRPr="00612BDF">
        <w:rPr>
          <w:rFonts w:ascii="Times New Roman" w:hAnsi="Times New Roman" w:cs="Times New Roman"/>
        </w:rPr>
        <w:t xml:space="preserve"> месторождение песка. Запасы подсчитаны по кат. А+В+С</w:t>
      </w:r>
      <w:proofErr w:type="gramStart"/>
      <w:r w:rsidRPr="00612BDF">
        <w:rPr>
          <w:rFonts w:ascii="Times New Roman" w:hAnsi="Times New Roman" w:cs="Times New Roman"/>
        </w:rPr>
        <w:t>1</w:t>
      </w:r>
      <w:proofErr w:type="gramEnd"/>
      <w:r w:rsidRPr="00612BDF">
        <w:rPr>
          <w:rFonts w:ascii="Times New Roman" w:hAnsi="Times New Roman" w:cs="Times New Roman"/>
        </w:rPr>
        <w:t xml:space="preserve"> и утверждены протоколом ТКЗ № 56, 1962г. Месторождение учтено </w:t>
      </w:r>
      <w:proofErr w:type="spellStart"/>
      <w:r w:rsidRPr="00612BDF">
        <w:rPr>
          <w:rFonts w:ascii="Times New Roman" w:hAnsi="Times New Roman" w:cs="Times New Roman"/>
        </w:rPr>
        <w:t>Госбалансом</w:t>
      </w:r>
      <w:proofErr w:type="spellEnd"/>
      <w:r w:rsidRPr="00612BDF">
        <w:rPr>
          <w:rFonts w:ascii="Times New Roman" w:hAnsi="Times New Roman" w:cs="Times New Roman"/>
        </w:rPr>
        <w:t xml:space="preserve"> в резерве.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12BDF">
        <w:rPr>
          <w:rFonts w:ascii="Times New Roman" w:hAnsi="Times New Roman" w:cs="Times New Roman"/>
        </w:rPr>
        <w:t>Муринское</w:t>
      </w:r>
      <w:proofErr w:type="spellEnd"/>
      <w:r w:rsidRPr="00612BDF">
        <w:rPr>
          <w:rFonts w:ascii="Times New Roman" w:hAnsi="Times New Roman" w:cs="Times New Roman"/>
        </w:rPr>
        <w:t xml:space="preserve"> (</w:t>
      </w:r>
      <w:proofErr w:type="spellStart"/>
      <w:r w:rsidRPr="00612BDF">
        <w:rPr>
          <w:rFonts w:ascii="Times New Roman" w:hAnsi="Times New Roman" w:cs="Times New Roman"/>
        </w:rPr>
        <w:t>уч</w:t>
      </w:r>
      <w:proofErr w:type="spellEnd"/>
      <w:r w:rsidRPr="00612BDF">
        <w:rPr>
          <w:rFonts w:ascii="Times New Roman" w:hAnsi="Times New Roman" w:cs="Times New Roman"/>
        </w:rPr>
        <w:t>.</w:t>
      </w:r>
      <w:proofErr w:type="gramEnd"/>
      <w:r w:rsidRPr="00612BDF">
        <w:rPr>
          <w:rFonts w:ascii="Times New Roman" w:hAnsi="Times New Roman" w:cs="Times New Roman"/>
        </w:rPr>
        <w:t xml:space="preserve"> </w:t>
      </w:r>
      <w:proofErr w:type="gramStart"/>
      <w:r w:rsidRPr="00612BDF">
        <w:rPr>
          <w:rFonts w:ascii="Times New Roman" w:hAnsi="Times New Roman" w:cs="Times New Roman"/>
        </w:rPr>
        <w:t>Длинное болото) месторождение глин.</w:t>
      </w:r>
      <w:proofErr w:type="gramEnd"/>
      <w:r w:rsidRPr="00612BDF">
        <w:rPr>
          <w:rFonts w:ascii="Times New Roman" w:hAnsi="Times New Roman" w:cs="Times New Roman"/>
        </w:rPr>
        <w:t xml:space="preserve"> Запасы подсчитаны по кат. А+В+С</w:t>
      </w:r>
      <w:proofErr w:type="gramStart"/>
      <w:r w:rsidRPr="00612BDF">
        <w:rPr>
          <w:rFonts w:ascii="Times New Roman" w:hAnsi="Times New Roman" w:cs="Times New Roman"/>
        </w:rPr>
        <w:t>1</w:t>
      </w:r>
      <w:proofErr w:type="gramEnd"/>
      <w:r w:rsidRPr="00612BDF">
        <w:rPr>
          <w:rFonts w:ascii="Times New Roman" w:hAnsi="Times New Roman" w:cs="Times New Roman"/>
        </w:rPr>
        <w:t xml:space="preserve"> и утверждены протоколом ТКЗ № 612, 1959г. Месторождение учтено </w:t>
      </w:r>
      <w:proofErr w:type="spellStart"/>
      <w:r w:rsidRPr="00612BDF">
        <w:rPr>
          <w:rFonts w:ascii="Times New Roman" w:hAnsi="Times New Roman" w:cs="Times New Roman"/>
        </w:rPr>
        <w:t>Госбалансом</w:t>
      </w:r>
      <w:proofErr w:type="spellEnd"/>
      <w:r w:rsidRPr="00612BDF">
        <w:rPr>
          <w:rFonts w:ascii="Times New Roman" w:hAnsi="Times New Roman" w:cs="Times New Roman"/>
        </w:rPr>
        <w:t xml:space="preserve"> в резерве.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12BDF">
        <w:rPr>
          <w:rFonts w:ascii="Times New Roman" w:hAnsi="Times New Roman" w:cs="Times New Roman"/>
        </w:rPr>
        <w:t>Муринское</w:t>
      </w:r>
      <w:proofErr w:type="spellEnd"/>
      <w:r w:rsidRPr="00612BDF">
        <w:rPr>
          <w:rFonts w:ascii="Times New Roman" w:hAnsi="Times New Roman" w:cs="Times New Roman"/>
        </w:rPr>
        <w:t xml:space="preserve"> (</w:t>
      </w:r>
      <w:proofErr w:type="spellStart"/>
      <w:r w:rsidRPr="00612BDF">
        <w:rPr>
          <w:rFonts w:ascii="Times New Roman" w:hAnsi="Times New Roman" w:cs="Times New Roman"/>
        </w:rPr>
        <w:t>уч</w:t>
      </w:r>
      <w:proofErr w:type="spellEnd"/>
      <w:r w:rsidRPr="00612BDF">
        <w:rPr>
          <w:rFonts w:ascii="Times New Roman" w:hAnsi="Times New Roman" w:cs="Times New Roman"/>
        </w:rPr>
        <w:t>.</w:t>
      </w:r>
      <w:proofErr w:type="gramEnd"/>
      <w:r w:rsidRPr="00612BDF">
        <w:rPr>
          <w:rFonts w:ascii="Times New Roman" w:hAnsi="Times New Roman" w:cs="Times New Roman"/>
        </w:rPr>
        <w:t xml:space="preserve"> </w:t>
      </w:r>
      <w:proofErr w:type="gramStart"/>
      <w:r w:rsidRPr="00612BDF">
        <w:rPr>
          <w:rFonts w:ascii="Times New Roman" w:hAnsi="Times New Roman" w:cs="Times New Roman"/>
        </w:rPr>
        <w:t>Большое Болото) месторождение глин керамзитовых.</w:t>
      </w:r>
      <w:proofErr w:type="gramEnd"/>
      <w:r w:rsidRPr="00612BDF">
        <w:rPr>
          <w:rFonts w:ascii="Times New Roman" w:hAnsi="Times New Roman" w:cs="Times New Roman"/>
        </w:rPr>
        <w:t xml:space="preserve"> Запасы подсчитаны по кат. А+В и утверждены протоколом ТКЗ № 21, 1959 г. Месторождение учтено </w:t>
      </w:r>
      <w:proofErr w:type="spellStart"/>
      <w:r w:rsidRPr="00612BDF">
        <w:rPr>
          <w:rFonts w:ascii="Times New Roman" w:hAnsi="Times New Roman" w:cs="Times New Roman"/>
        </w:rPr>
        <w:t>Госбалансом</w:t>
      </w:r>
      <w:proofErr w:type="spellEnd"/>
      <w:r w:rsidRPr="00612BDF">
        <w:rPr>
          <w:rFonts w:ascii="Times New Roman" w:hAnsi="Times New Roman" w:cs="Times New Roman"/>
        </w:rPr>
        <w:t xml:space="preserve"> в резерве.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lastRenderedPageBreak/>
        <w:t>5.2 Лесосырьевые ресурсы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На территории Новоснежнинского муниципального образования </w:t>
      </w:r>
      <w:proofErr w:type="spellStart"/>
      <w:r w:rsidRPr="00612BDF">
        <w:rPr>
          <w:rFonts w:ascii="Times New Roman" w:hAnsi="Times New Roman" w:cs="Times New Roman"/>
        </w:rPr>
        <w:t>Слюдянского</w:t>
      </w:r>
      <w:proofErr w:type="spellEnd"/>
      <w:r w:rsidRPr="00612BDF">
        <w:rPr>
          <w:rFonts w:ascii="Times New Roman" w:hAnsi="Times New Roman" w:cs="Times New Roman"/>
        </w:rPr>
        <w:t xml:space="preserve"> района действуют </w:t>
      </w:r>
      <w:proofErr w:type="spellStart"/>
      <w:r w:rsidRPr="00612BDF">
        <w:rPr>
          <w:rFonts w:ascii="Times New Roman" w:hAnsi="Times New Roman" w:cs="Times New Roman"/>
        </w:rPr>
        <w:t>Муринская</w:t>
      </w:r>
      <w:proofErr w:type="spellEnd"/>
      <w:r w:rsidRPr="00612BDF">
        <w:rPr>
          <w:rFonts w:ascii="Times New Roman" w:hAnsi="Times New Roman" w:cs="Times New Roman"/>
        </w:rPr>
        <w:t xml:space="preserve"> и </w:t>
      </w:r>
      <w:proofErr w:type="gramStart"/>
      <w:r w:rsidRPr="00612BDF">
        <w:rPr>
          <w:rFonts w:ascii="Times New Roman" w:hAnsi="Times New Roman" w:cs="Times New Roman"/>
        </w:rPr>
        <w:t>Байкальская</w:t>
      </w:r>
      <w:proofErr w:type="gramEnd"/>
      <w:r w:rsidRPr="00612BDF">
        <w:rPr>
          <w:rFonts w:ascii="Times New Roman" w:hAnsi="Times New Roman" w:cs="Times New Roman"/>
        </w:rPr>
        <w:t xml:space="preserve"> дачи Байкальского участкового лесничества, которое входит в </w:t>
      </w:r>
      <w:proofErr w:type="spellStart"/>
      <w:r w:rsidRPr="00612BDF">
        <w:rPr>
          <w:rFonts w:ascii="Times New Roman" w:hAnsi="Times New Roman" w:cs="Times New Roman"/>
        </w:rPr>
        <w:t>Слюдянское</w:t>
      </w:r>
      <w:proofErr w:type="spellEnd"/>
      <w:r w:rsidRPr="00612BDF">
        <w:rPr>
          <w:rFonts w:ascii="Times New Roman" w:hAnsi="Times New Roman" w:cs="Times New Roman"/>
        </w:rPr>
        <w:t xml:space="preserve"> лесничество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В соответствии со статьей 25 ЛК РФ, использование лесов может быть следующих видов: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1) заготовка древесины;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2) заготовка живицы;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3) заготовка и сбор </w:t>
      </w:r>
      <w:proofErr w:type="spellStart"/>
      <w:r w:rsidRPr="00612BDF">
        <w:rPr>
          <w:rFonts w:ascii="Times New Roman" w:hAnsi="Times New Roman" w:cs="Times New Roman"/>
        </w:rPr>
        <w:t>недревесных</w:t>
      </w:r>
      <w:proofErr w:type="spellEnd"/>
      <w:r w:rsidRPr="00612BDF">
        <w:rPr>
          <w:rFonts w:ascii="Times New Roman" w:hAnsi="Times New Roman" w:cs="Times New Roman"/>
        </w:rPr>
        <w:t xml:space="preserve"> лесных ресурсов;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4) заготовка пищевых лесных ресурсов и сбор лекарственных растений;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5) осуществления видов деятельности в сфере охотничьего хозяйства;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6) ведение сельского хозяйства;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7) осуществление научно-исследовательской деятельности, образовательной деятельности;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8) осуществление рекреационной деятельности;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9) создание лесных плантаций и их эксплуатация;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10) выращивание лесных плодовых, ягодных, декоративных растений, лекарственных растений;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10.1)выращивание посадочного материала лесных растений (</w:t>
      </w:r>
      <w:proofErr w:type="spellStart"/>
      <w:r w:rsidRPr="00612BDF">
        <w:rPr>
          <w:rFonts w:ascii="Times New Roman" w:hAnsi="Times New Roman" w:cs="Times New Roman"/>
        </w:rPr>
        <w:t>саженцов</w:t>
      </w:r>
      <w:proofErr w:type="spellEnd"/>
      <w:r w:rsidRPr="00612BDF">
        <w:rPr>
          <w:rFonts w:ascii="Times New Roman" w:hAnsi="Times New Roman" w:cs="Times New Roman"/>
        </w:rPr>
        <w:t xml:space="preserve">, сеянцев); 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11) выполнение работ по геологическому изучению недр, разработка месторождений;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12) строительство и эксплуатация водохранилищ и иных искусственных водных объектов, а также гидротехнических сооружений и специализированных портов;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13) строительство, реконструкция, эксплуатация линейных объектов;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14) переработка древесины и иных лесных ресурсов;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15) осуществление религиозной деятельности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Предоставление в  2016г. в аренду земельного участка  площадью 14000 кв. м., в трех километрах восточнее железнодорожной станции Мурино – под строительство завода по производству безалкогольных напитков, сиропов, масел на основе сибирских трав, ягод и плодовых деревьев поможет задействовать лесосырьевые ресурсы в большем объеме, будет способствовать занятости населения.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5.3.Рекреационные ресурсы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proofErr w:type="spellStart"/>
      <w:r w:rsidRPr="00612BDF">
        <w:rPr>
          <w:rFonts w:ascii="Times New Roman" w:hAnsi="Times New Roman" w:cs="Times New Roman"/>
        </w:rPr>
        <w:t>Новоснежнинское</w:t>
      </w:r>
      <w:proofErr w:type="spellEnd"/>
      <w:r w:rsidRPr="00612BDF">
        <w:rPr>
          <w:rFonts w:ascii="Times New Roman" w:hAnsi="Times New Roman" w:cs="Times New Roman"/>
        </w:rPr>
        <w:t xml:space="preserve"> муниципальное образование располагает рекреационным потенциалом, прежде всего наличием особого рекреационного объекта оз. Байкал, наличием особо охраняемых объектов: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- 13 объектов культурного наследия – выявленных памятников истории и архитектуры;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- 2 объекта археологического наследия – памятника археологии, часть территории достопримечательного места «</w:t>
      </w:r>
      <w:proofErr w:type="spellStart"/>
      <w:r w:rsidRPr="00612BDF">
        <w:rPr>
          <w:rFonts w:ascii="Times New Roman" w:hAnsi="Times New Roman" w:cs="Times New Roman"/>
        </w:rPr>
        <w:t>Слюдянское</w:t>
      </w:r>
      <w:proofErr w:type="spellEnd"/>
      <w:r w:rsidRPr="00612BDF">
        <w:rPr>
          <w:rFonts w:ascii="Times New Roman" w:hAnsi="Times New Roman" w:cs="Times New Roman"/>
        </w:rPr>
        <w:t>».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На территории населенных пунктов п. Мурино и п. Новоснежная расположены базы отдыха, ориентированные на отдых на оз. Бакал.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Территория Новоснежнинского поселения обладает большим потенциалом по развитию туристической отрасли. В границах населенных пунктов, </w:t>
      </w:r>
      <w:proofErr w:type="gramStart"/>
      <w:r w:rsidRPr="00612BDF">
        <w:rPr>
          <w:rFonts w:ascii="Times New Roman" w:hAnsi="Times New Roman" w:cs="Times New Roman"/>
        </w:rPr>
        <w:t>возможно</w:t>
      </w:r>
      <w:proofErr w:type="gramEnd"/>
      <w:r w:rsidRPr="00612BDF">
        <w:rPr>
          <w:rFonts w:ascii="Times New Roman" w:hAnsi="Times New Roman" w:cs="Times New Roman"/>
        </w:rPr>
        <w:t xml:space="preserve"> развивать организованный </w:t>
      </w:r>
      <w:r w:rsidRPr="00612BDF">
        <w:rPr>
          <w:rFonts w:ascii="Times New Roman" w:hAnsi="Times New Roman" w:cs="Times New Roman"/>
        </w:rPr>
        <w:lastRenderedPageBreak/>
        <w:t xml:space="preserve">отдых (туристические базы), т.к. есть в наличии электричество, транспортная инфраструктура, есть возможность в строительстве сооружений и сетей водоснабжения. За границами населенных пунктов представляет интерес для развития туризма это территория оз. </w:t>
      </w:r>
      <w:proofErr w:type="spellStart"/>
      <w:r w:rsidRPr="00612BDF">
        <w:rPr>
          <w:rFonts w:ascii="Times New Roman" w:hAnsi="Times New Roman" w:cs="Times New Roman"/>
        </w:rPr>
        <w:t>Тыклинское</w:t>
      </w:r>
      <w:proofErr w:type="spellEnd"/>
      <w:r w:rsidRPr="00612BDF">
        <w:rPr>
          <w:rFonts w:ascii="Times New Roman" w:hAnsi="Times New Roman" w:cs="Times New Roman"/>
        </w:rPr>
        <w:t xml:space="preserve">, территория на р. </w:t>
      </w:r>
      <w:proofErr w:type="spellStart"/>
      <w:r w:rsidRPr="00612BDF">
        <w:rPr>
          <w:rFonts w:ascii="Times New Roman" w:hAnsi="Times New Roman" w:cs="Times New Roman"/>
        </w:rPr>
        <w:t>Мангилы</w:t>
      </w:r>
      <w:proofErr w:type="spellEnd"/>
      <w:r w:rsidRPr="00612BDF">
        <w:rPr>
          <w:rFonts w:ascii="Times New Roman" w:hAnsi="Times New Roman" w:cs="Times New Roman"/>
        </w:rPr>
        <w:t xml:space="preserve"> около оз. Байкал, территория около Теплых озер.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В частности планируется развитие пешего туризма разработка туристического маршрута «Великий чайный путь» с входом на Великую чайную тропу в п. Мурино.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proofErr w:type="gramStart"/>
      <w:r w:rsidRPr="00612BDF">
        <w:rPr>
          <w:rFonts w:ascii="Times New Roman" w:hAnsi="Times New Roman" w:cs="Times New Roman"/>
        </w:rPr>
        <w:t>Одним из направлений развития туристической базы «Теплые озера на Снежной» является развитие паломнического туризма (построена часовня Царя Соломона, в 2017г. будет установлен поклонный крест на г. Шапка Мономаха)</w:t>
      </w:r>
      <w:proofErr w:type="gramEnd"/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Оз. </w:t>
      </w:r>
      <w:proofErr w:type="spellStart"/>
      <w:r w:rsidRPr="00612BDF">
        <w:rPr>
          <w:rFonts w:ascii="Times New Roman" w:hAnsi="Times New Roman" w:cs="Times New Roman"/>
        </w:rPr>
        <w:t>Тыклинское</w:t>
      </w:r>
      <w:proofErr w:type="spellEnd"/>
      <w:r w:rsidRPr="00612BDF">
        <w:rPr>
          <w:rFonts w:ascii="Times New Roman" w:hAnsi="Times New Roman" w:cs="Times New Roman"/>
        </w:rPr>
        <w:t xml:space="preserve"> рассматривается как инвестиционная площадка для размещения туристических объектов</w:t>
      </w:r>
      <w:proofErr w:type="gramStart"/>
      <w:r w:rsidRPr="00612BDF">
        <w:rPr>
          <w:rFonts w:ascii="Times New Roman" w:hAnsi="Times New Roman" w:cs="Times New Roman"/>
        </w:rPr>
        <w:t xml:space="preserve"> ,</w:t>
      </w:r>
      <w:proofErr w:type="gramEnd"/>
      <w:r w:rsidRPr="00612BDF">
        <w:rPr>
          <w:rFonts w:ascii="Times New Roman" w:hAnsi="Times New Roman" w:cs="Times New Roman"/>
        </w:rPr>
        <w:t xml:space="preserve"> а так же как площадка  для осуществления деятельности по развитию товарной </w:t>
      </w:r>
      <w:proofErr w:type="spellStart"/>
      <w:r w:rsidRPr="00612BDF">
        <w:rPr>
          <w:rFonts w:ascii="Times New Roman" w:hAnsi="Times New Roman" w:cs="Times New Roman"/>
        </w:rPr>
        <w:t>аквакультуры</w:t>
      </w:r>
      <w:proofErr w:type="spellEnd"/>
      <w:r w:rsidRPr="00612BDF">
        <w:rPr>
          <w:rFonts w:ascii="Times New Roman" w:hAnsi="Times New Roman" w:cs="Times New Roman"/>
        </w:rPr>
        <w:t xml:space="preserve"> (товарного рыбоводства) в рамках реализуемой  подпрограммы Иркутской области «Развитие </w:t>
      </w:r>
      <w:proofErr w:type="spellStart"/>
      <w:r w:rsidRPr="00612BDF">
        <w:rPr>
          <w:rFonts w:ascii="Times New Roman" w:hAnsi="Times New Roman" w:cs="Times New Roman"/>
        </w:rPr>
        <w:t>аквакультуры</w:t>
      </w:r>
      <w:proofErr w:type="spellEnd"/>
      <w:r w:rsidRPr="00612BDF">
        <w:rPr>
          <w:rFonts w:ascii="Times New Roman" w:hAnsi="Times New Roman" w:cs="Times New Roman"/>
        </w:rPr>
        <w:t xml:space="preserve"> (товарного рыбоводства) в Иркутской области» на 2016-2018 годы, что так же будет способствовать притоку туристов на территорию поселения.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Так же планируется для привлечения на территорию большего количества туристов создание открытых торговых площадок и проведения сельскохозяйственных ярмарок, что будет содействовать развитию ЛПХ и способствовать реализации сельскохозяйственной продукции</w:t>
      </w:r>
      <w:proofErr w:type="gramStart"/>
      <w:r w:rsidRPr="00612BDF">
        <w:rPr>
          <w:rFonts w:ascii="Times New Roman" w:hAnsi="Times New Roman" w:cs="Times New Roman"/>
        </w:rPr>
        <w:t xml:space="preserve"> .</w:t>
      </w:r>
      <w:proofErr w:type="gramEnd"/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6</w:t>
      </w:r>
      <w:r w:rsidRPr="00612BDF">
        <w:rPr>
          <w:rFonts w:ascii="Times New Roman" w:hAnsi="Times New Roman" w:cs="Times New Roman"/>
          <w:b/>
        </w:rPr>
        <w:t>. Цели, приоритеты и направления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социального и экономического развития</w:t>
      </w:r>
    </w:p>
    <w:p w:rsidR="004075C9" w:rsidRPr="00612BDF" w:rsidRDefault="004075C9" w:rsidP="004075C9">
      <w:pPr>
        <w:jc w:val="both"/>
        <w:outlineLvl w:val="0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6.1. Цели и приоритеты развития поселения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Целью развития сельского поселения является повышение качества  человеческого капитала на основе социально-ориентированного типа экономического развития, при соблюдении бюджетной сбалансированности местного самоуправления и эффективном решении вопросов местного значения в соответствии с интересами поселения и </w:t>
      </w:r>
      <w:proofErr w:type="spellStart"/>
      <w:r w:rsidRPr="00612BDF">
        <w:rPr>
          <w:rFonts w:ascii="Times New Roman" w:hAnsi="Times New Roman" w:cs="Times New Roman"/>
        </w:rPr>
        <w:t>Слюдянского</w:t>
      </w:r>
      <w:proofErr w:type="spellEnd"/>
      <w:r w:rsidRPr="00612BDF">
        <w:rPr>
          <w:rFonts w:ascii="Times New Roman" w:hAnsi="Times New Roman" w:cs="Times New Roman"/>
        </w:rPr>
        <w:t xml:space="preserve"> района в целом.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Для  достижения поставленной цели необходимо решение следующих задач: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 Повышение инвестиционной  привлекательности поселения.  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Обеспечение бюджетной сбалансированности и результативности бюджетных расходов поселения для полного выполнения своих полномочий, в том числе за счет применения эффективных форм государственно-частного и </w:t>
      </w:r>
      <w:proofErr w:type="spellStart"/>
      <w:r w:rsidRPr="00612BDF">
        <w:rPr>
          <w:rFonts w:ascii="Times New Roman" w:hAnsi="Times New Roman" w:cs="Times New Roman"/>
        </w:rPr>
        <w:t>муниципально-частного</w:t>
      </w:r>
      <w:proofErr w:type="spellEnd"/>
      <w:r w:rsidRPr="00612BDF">
        <w:rPr>
          <w:rFonts w:ascii="Times New Roman" w:hAnsi="Times New Roman" w:cs="Times New Roman"/>
        </w:rPr>
        <w:t xml:space="preserve"> партнерства в отраслях экономики и социальной сфере.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Постоянное улучшение демографической ситуации на территории поселения, а именно: увеличение численности постоянного населения за счет повышения рождаемости, снижения смертности и увеличения продолжительности активного участия людей в экономической, социальной и общественной жизни.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Решение задач  концентрируется  по трем основным направлениям социально-экономического развития: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 1. Обеспечение достойных условий жизни.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 2. Создание возможностей для работы и бизнеса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 3. Поддержание высокого уровня управления  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В рамках выбранных приоритетов в среднесрочной перспективе органам местного самоуправления необходимо  достичь следующего:</w:t>
      </w:r>
    </w:p>
    <w:p w:rsidR="004075C9" w:rsidRPr="00612BDF" w:rsidRDefault="004075C9" w:rsidP="004075C9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Обеспечение достойных условий жизни.</w:t>
      </w:r>
    </w:p>
    <w:p w:rsidR="004075C9" w:rsidRPr="00612BDF" w:rsidRDefault="004075C9" w:rsidP="004075C9">
      <w:pPr>
        <w:jc w:val="both"/>
        <w:outlineLvl w:val="0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lastRenderedPageBreak/>
        <w:t>1.1.Улучшение имущественного комплекса учреждений образования и культуры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(участие в отраслевых районных, областных программах)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1.2.Развитие культурного потенциала личности и общества в целом</w:t>
      </w:r>
    </w:p>
    <w:p w:rsidR="004075C9" w:rsidRPr="00612BDF" w:rsidRDefault="004075C9" w:rsidP="004075C9">
      <w:pPr>
        <w:jc w:val="both"/>
        <w:outlineLvl w:val="0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1.3. Создание условий, обеспечивающих возможность гражданам систематически заниматься физической культурой и спортом, строительство плоскостных спортивных  сооружений. 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1.4. Обеспечение успешной социализации и эффективной самореализации молодежи </w:t>
      </w:r>
    </w:p>
    <w:p w:rsidR="004075C9" w:rsidRPr="00612BDF" w:rsidRDefault="004075C9" w:rsidP="004075C9">
      <w:pPr>
        <w:jc w:val="both"/>
        <w:outlineLvl w:val="0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1.5. Улучшение качества жизни отдельных категорий граждан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1.6. Оказание содействия учреждениям образования и культуры в решении их уставных задач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1.7.Сохранение и защита окружающей среды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1.8.Энергосбережение в муниципальных учреждениях, бесперебойное обеспечение населения электричеством.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1.9. Строительство пешеходного моста через р. </w:t>
      </w:r>
      <w:proofErr w:type="gramStart"/>
      <w:r w:rsidRPr="00612BDF">
        <w:rPr>
          <w:rFonts w:ascii="Times New Roman" w:hAnsi="Times New Roman" w:cs="Times New Roman"/>
        </w:rPr>
        <w:t>Снежная</w:t>
      </w:r>
      <w:proofErr w:type="gramEnd"/>
      <w:r w:rsidRPr="00612BDF">
        <w:rPr>
          <w:rFonts w:ascii="Times New Roman" w:hAnsi="Times New Roman" w:cs="Times New Roman"/>
        </w:rPr>
        <w:t>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2.</w:t>
      </w:r>
      <w:r w:rsidRPr="00612BDF">
        <w:rPr>
          <w:rFonts w:ascii="Times New Roman" w:hAnsi="Times New Roman" w:cs="Times New Roman"/>
        </w:rPr>
        <w:t xml:space="preserve"> </w:t>
      </w:r>
      <w:r w:rsidRPr="00612BDF">
        <w:rPr>
          <w:rFonts w:ascii="Times New Roman" w:hAnsi="Times New Roman" w:cs="Times New Roman"/>
          <w:b/>
        </w:rPr>
        <w:t>Создание возможностей для работы и бизнеса.</w:t>
      </w:r>
      <w:bookmarkStart w:id="0" w:name="_GoBack"/>
      <w:bookmarkEnd w:id="0"/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2.1. Развитие сферы малого и среднего предпринимательства как одного из факторов улучшения отраслевой структуры экономики, социального развития и обеспечения стабильно высокого уровня занятости.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2.2. Формирование условий для развитие КФХ, сельских подворий ЛПХ</w:t>
      </w:r>
      <w:proofErr w:type="gramStart"/>
      <w:r w:rsidRPr="00612BDF">
        <w:rPr>
          <w:rFonts w:ascii="Times New Roman" w:hAnsi="Times New Roman" w:cs="Times New Roman"/>
        </w:rPr>
        <w:t xml:space="preserve"> ,</w:t>
      </w:r>
      <w:proofErr w:type="gramEnd"/>
      <w:r w:rsidRPr="00612BDF">
        <w:rPr>
          <w:rFonts w:ascii="Times New Roman" w:hAnsi="Times New Roman" w:cs="Times New Roman"/>
        </w:rPr>
        <w:t xml:space="preserve">содействие в реализации сельскохозяйственной продукции. 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2.3. Создание условий для развития </w:t>
      </w:r>
      <w:proofErr w:type="spellStart"/>
      <w:r w:rsidRPr="00612BDF">
        <w:rPr>
          <w:rFonts w:ascii="Times New Roman" w:hAnsi="Times New Roman" w:cs="Times New Roman"/>
        </w:rPr>
        <w:t>муниципально-частного</w:t>
      </w:r>
      <w:proofErr w:type="spellEnd"/>
      <w:r w:rsidRPr="00612BDF">
        <w:rPr>
          <w:rFonts w:ascii="Times New Roman" w:hAnsi="Times New Roman" w:cs="Times New Roman"/>
        </w:rPr>
        <w:t xml:space="preserve"> партнерства.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2.2. Развитие дорожного хозяйства: ремонт дорог в границах поселения,</w:t>
      </w:r>
      <w:r w:rsidR="000A0934">
        <w:rPr>
          <w:rFonts w:ascii="Times New Roman" w:hAnsi="Times New Roman" w:cs="Times New Roman"/>
        </w:rPr>
        <w:t xml:space="preserve"> </w:t>
      </w:r>
      <w:r w:rsidRPr="00612BDF">
        <w:rPr>
          <w:rFonts w:ascii="Times New Roman" w:hAnsi="Times New Roman" w:cs="Times New Roman"/>
        </w:rPr>
        <w:t>освещение улиц территорий поселения.</w:t>
      </w:r>
    </w:p>
    <w:p w:rsidR="004075C9" w:rsidRPr="00612BDF" w:rsidRDefault="004075C9" w:rsidP="004075C9">
      <w:pPr>
        <w:jc w:val="both"/>
        <w:outlineLvl w:val="0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 xml:space="preserve">3. Поддержание высокого уровня управления  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3.1. Совершенствование  муниципального управления  </w:t>
      </w:r>
      <w:proofErr w:type="spellStart"/>
      <w:r w:rsidRPr="00612BDF">
        <w:rPr>
          <w:rFonts w:ascii="Times New Roman" w:hAnsi="Times New Roman" w:cs="Times New Roman"/>
        </w:rPr>
        <w:t>Новоснежнинским</w:t>
      </w:r>
      <w:proofErr w:type="spellEnd"/>
      <w:r w:rsidRPr="00612BDF">
        <w:rPr>
          <w:rFonts w:ascii="Times New Roman" w:hAnsi="Times New Roman" w:cs="Times New Roman"/>
        </w:rPr>
        <w:t xml:space="preserve"> муниципальным образованием. 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5.2. Перечень мероприятий  программы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Система программных мероприятий представлена в приложении  № 2 к настоящей программе.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Реализация мероприятий программы планируется в рамках реализации поставленных задач и  их направлений. </w:t>
      </w:r>
    </w:p>
    <w:p w:rsidR="004075C9" w:rsidRPr="00612BDF" w:rsidRDefault="004075C9" w:rsidP="004075C9">
      <w:pPr>
        <w:jc w:val="both"/>
        <w:outlineLvl w:val="0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Задача 1. Обеспечение достойных условий жизни (социальное развитие)</w:t>
      </w:r>
    </w:p>
    <w:p w:rsidR="004075C9" w:rsidRPr="00612BDF" w:rsidRDefault="004075C9" w:rsidP="004075C9">
      <w:pPr>
        <w:jc w:val="both"/>
        <w:outlineLvl w:val="0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Направление 1.Сохранение и развитие человеческого потенциала территории.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Это направление может быть реализовано посредством: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Организации оказания первичной медико-санитарной помощи. Реализация этого полномочия должна быть направлена, прежде всего, на привлечение квалифицированного медицинского персонала в </w:t>
      </w:r>
      <w:proofErr w:type="spellStart"/>
      <w:r w:rsidRPr="00612BDF">
        <w:rPr>
          <w:rFonts w:ascii="Times New Roman" w:hAnsi="Times New Roman" w:cs="Times New Roman"/>
        </w:rPr>
        <w:t>фельдшерско</w:t>
      </w:r>
      <w:proofErr w:type="spellEnd"/>
      <w:r w:rsidRPr="00612BDF">
        <w:rPr>
          <w:rFonts w:ascii="Times New Roman" w:hAnsi="Times New Roman" w:cs="Times New Roman"/>
        </w:rPr>
        <w:t xml:space="preserve"> – акушерские пункты, капитального ремонта </w:t>
      </w:r>
      <w:proofErr w:type="spellStart"/>
      <w:r w:rsidRPr="00612BDF">
        <w:rPr>
          <w:rFonts w:ascii="Times New Roman" w:hAnsi="Times New Roman" w:cs="Times New Roman"/>
        </w:rPr>
        <w:t>фельдшерско</w:t>
      </w:r>
      <w:proofErr w:type="spellEnd"/>
      <w:r w:rsidRPr="00612BDF">
        <w:rPr>
          <w:rFonts w:ascii="Times New Roman" w:hAnsi="Times New Roman" w:cs="Times New Roman"/>
        </w:rPr>
        <w:t xml:space="preserve"> – акушерских пунктов, которые снизят уровень младенческой смертности, инфекционных заболеваний и общей заболеваемости;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- преодоления тенденций естественной убыли населения за счет миграционных процессов, старения населения. Реализация этого полномочия должна быть направлена на создание дополнительных рабочих ме</w:t>
      </w:r>
      <w:proofErr w:type="gramStart"/>
      <w:r w:rsidRPr="00612BDF">
        <w:rPr>
          <w:rFonts w:ascii="Times New Roman" w:hAnsi="Times New Roman" w:cs="Times New Roman"/>
        </w:rPr>
        <w:t>ст с пр</w:t>
      </w:r>
      <w:proofErr w:type="gramEnd"/>
      <w:r w:rsidRPr="00612BDF">
        <w:rPr>
          <w:rFonts w:ascii="Times New Roman" w:hAnsi="Times New Roman" w:cs="Times New Roman"/>
        </w:rPr>
        <w:t>ивлечением инвесторов.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lastRenderedPageBreak/>
        <w:t>- проведения профилактики и предупреждения распространения социальных заболеваний (алкоголизм, наркомания и т.д.).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  <w:b/>
        </w:rPr>
        <w:t>Направление 2. Развитие культурного потенциала личности и общества в целом, обеспечение успешной социализации и эффективной самореализации молодежи</w:t>
      </w:r>
      <w:r w:rsidRPr="00612BDF">
        <w:rPr>
          <w:rFonts w:ascii="Times New Roman" w:hAnsi="Times New Roman" w:cs="Times New Roman"/>
        </w:rPr>
        <w:t>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Это направление может быть реализовано посредством: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 - проведения мероприятий по формированию поколения, способного строить свое будущее в условиях глобальной конкуренции и ответственного за него, путем раскрытия творческого потенциала молодежи, воспитания инициативы, самостоятельности, гражданской ответственности, правосознания, патриотизма и толерантности;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- сохранения и развития единого и многообразного культурного пространства с обеспечением свободы творчества и участия в культурной жизни, доступа к культурным ценностям при повышенном внимании к проблемам развития культуры;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- проведения пропаганды здорового образа жизни;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- согласование интересов граждан, общественных объединений, органов государственной власти и органов местного самоуправления;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- развитие всех форм общественного самоуправления, вовлечение общественных институтов и граждан в решение государственных и муниципальных задач.</w:t>
      </w:r>
    </w:p>
    <w:p w:rsidR="004075C9" w:rsidRPr="00612BDF" w:rsidRDefault="004075C9" w:rsidP="004075C9">
      <w:pPr>
        <w:jc w:val="both"/>
        <w:outlineLvl w:val="0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 xml:space="preserve">Задача 2. Создание возможностей для работы и бизнеса. </w:t>
      </w:r>
    </w:p>
    <w:p w:rsidR="004075C9" w:rsidRPr="00612BDF" w:rsidRDefault="004075C9" w:rsidP="004075C9">
      <w:pPr>
        <w:jc w:val="both"/>
        <w:outlineLvl w:val="0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 xml:space="preserve"> Направление 1. Обеспечение экономического роста.</w:t>
      </w:r>
    </w:p>
    <w:p w:rsidR="004075C9" w:rsidRPr="00612BDF" w:rsidRDefault="004075C9" w:rsidP="004075C9">
      <w:pPr>
        <w:jc w:val="both"/>
        <w:outlineLvl w:val="0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 1.1. Повышение инвестиционной привлекательности поселения.  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В рамках данного направления  необходимо осуществлять: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- текущий ремонт  автомобильных дорог местного значения;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- освещение всей территории уличной сети;</w:t>
      </w:r>
    </w:p>
    <w:p w:rsidR="004075C9" w:rsidRPr="00612BDF" w:rsidRDefault="004075C9" w:rsidP="004075C9">
      <w:pPr>
        <w:jc w:val="both"/>
        <w:outlineLvl w:val="0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1.2. Обеспечение устойчивого развития традиционных отраслей экономики поселения на основе эффективного использования природно-ресурсного потенциала.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Это направление может быть реализовано посредством решения следующих задач: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- повышение уровня деловой активности предприятий и организаций;</w:t>
      </w:r>
    </w:p>
    <w:p w:rsidR="004075C9" w:rsidRPr="00612BDF" w:rsidRDefault="004075C9" w:rsidP="004075C9">
      <w:pPr>
        <w:jc w:val="both"/>
        <w:outlineLvl w:val="0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Задача 3 Поддержание высокого уровня управления.</w:t>
      </w:r>
    </w:p>
    <w:p w:rsidR="004075C9" w:rsidRPr="00612BDF" w:rsidRDefault="004075C9" w:rsidP="004075C9">
      <w:pPr>
        <w:jc w:val="both"/>
        <w:outlineLvl w:val="0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Направление 1. Повышение эффективности муниципального управления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Это направление может быть реализовано посредством решения следующих задач: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1.1.Совершенствование муниципального управления.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- оказание услуг по оказанию адресной материальной помощи гражданам;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-формирование в соответствии с установленными требованиями ежемесячной, квартальной, годовой отчетности</w:t>
      </w:r>
      <w:proofErr w:type="gramStart"/>
      <w:r w:rsidRPr="00612BDF">
        <w:rPr>
          <w:rFonts w:ascii="Times New Roman" w:hAnsi="Times New Roman" w:cs="Times New Roman"/>
        </w:rPr>
        <w:t xml:space="preserve"> .</w:t>
      </w:r>
      <w:proofErr w:type="gramEnd"/>
    </w:p>
    <w:p w:rsidR="004075C9" w:rsidRPr="00612BDF" w:rsidRDefault="004075C9" w:rsidP="004075C9">
      <w:pPr>
        <w:jc w:val="both"/>
        <w:outlineLvl w:val="0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5.3. Комплекс программ развития в разрезе муниципальных программ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В рамках реализации Комплексной  программы социально – экономического развития Новоснежнинского муниципального образования на 2017 – 2022 годы планируется или уже реализуется участие поселения в следующих  муниципальных программах: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lastRenderedPageBreak/>
        <w:t>- Комплексное развитие транспортной инфраструктуры Новоснежнинского муниципального образования на 2016 – 2026 годы и с перспективой до 2032 года;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- Комплексное развитие социальной инфраструктуры Новоснежнинского муниципального образования   на 2016-2026 годы и с перспективой до 2032    года;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- Развитие культуры и сферы досуга на территории Новоснежнинского сельского поселения в 2015-2018 годов;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- Развитие муниципального управления и гражданского общества Новоснежнинского муниципального образования на 2015 год и плановый период 2016-2017 годов;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- Энергосбережение и повышение энергетической эффективности на территории Новоснежнинского сельского поселения на 2016-2018 годы;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- Обеспечение пожарной безопасности на территории Новоснежнинского муниципального образования на 2015-2017 годы. 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Ресурсное обеспечение программ представлено в приложении № 3.</w:t>
      </w:r>
    </w:p>
    <w:p w:rsidR="004075C9" w:rsidRPr="00612BDF" w:rsidRDefault="004075C9" w:rsidP="004075C9">
      <w:pPr>
        <w:jc w:val="both"/>
        <w:outlineLvl w:val="0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6. Механизм реализации программы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Главным содержанием Программы является совокупность программных мероприятий, выполнение которых обеспечивает осуществление Программы в целом, решение поставленных Программой задач и достижение связанных с ними целей. 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Конкретные исполнители программных мероприятий, финансируемых из бюджетных источников, будут определяться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 Общее управление и </w:t>
      </w:r>
      <w:proofErr w:type="gramStart"/>
      <w:r w:rsidRPr="00612BDF">
        <w:rPr>
          <w:rFonts w:ascii="Times New Roman" w:hAnsi="Times New Roman" w:cs="Times New Roman"/>
        </w:rPr>
        <w:t>контроль за</w:t>
      </w:r>
      <w:proofErr w:type="gramEnd"/>
      <w:r w:rsidRPr="00612BDF">
        <w:rPr>
          <w:rFonts w:ascii="Times New Roman" w:hAnsi="Times New Roman" w:cs="Times New Roman"/>
        </w:rPr>
        <w:t xml:space="preserve"> реализацией Комплексной программы осуществляет администрация сельского поселения. Администрация во взаимодействии с предприятиями и учреждениями обеспечивают эффективную и своевременную реализацию мероприятий соответствующих программ, эффективное использование выделяемых средств. 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Система </w:t>
      </w:r>
      <w:proofErr w:type="gramStart"/>
      <w:r w:rsidRPr="00612BDF">
        <w:rPr>
          <w:rFonts w:ascii="Times New Roman" w:hAnsi="Times New Roman" w:cs="Times New Roman"/>
        </w:rPr>
        <w:t>контроля за</w:t>
      </w:r>
      <w:proofErr w:type="gramEnd"/>
      <w:r w:rsidRPr="00612BDF">
        <w:rPr>
          <w:rFonts w:ascii="Times New Roman" w:hAnsi="Times New Roman" w:cs="Times New Roman"/>
        </w:rPr>
        <w:t xml:space="preserve"> реализацией Комплексной программы основана на мониторинге ее состояния. Мониторинг - это процесс текущего измерения и учета важнейших индикаторов деятельности по выполнению программных мероприятий, ее результатов. Мониторинг характеризует выполнение задач Комплексной программы в количественных показателях: осуществлялись ли запланированные мероприятия, какие ресурсы были потрачены и в каком объеме и т.д. </w:t>
      </w:r>
      <w:proofErr w:type="gramStart"/>
      <w:r w:rsidRPr="00612BDF">
        <w:rPr>
          <w:rFonts w:ascii="Times New Roman" w:hAnsi="Times New Roman" w:cs="Times New Roman"/>
        </w:rPr>
        <w:t>Контроль за</w:t>
      </w:r>
      <w:proofErr w:type="gramEnd"/>
      <w:r w:rsidRPr="00612BDF">
        <w:rPr>
          <w:rFonts w:ascii="Times New Roman" w:hAnsi="Times New Roman" w:cs="Times New Roman"/>
        </w:rPr>
        <w:t xml:space="preserve"> выполнением Комплексной программы осуществляется в форме проведения текущего мониторинга и подготовки отчетов. 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В целях организации текущего мониторинга специалисты администрации, курирующие реализацию мероприятий по направлениям деятельности, представляют в главе администрации аналитическую справку о ходе выполнения годового плана по курируемым направлениям не позднее 1 августа текущего года. По результатам текущего мониторинга производится оценка результативности Программы, позволяющая определить степень достижения целевых индикаторов, выявить причины возможных отклонений достигнутого и запланированного уровня этих индикаторов, а также оценить степень воздействия Программы на текущее развитие сельского поселения.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На основании такого анализа будут приниматься управленческие решения по корректировке, в случае необходимости, годовых планов на последующие периоды. Итоговый отчет по Программе администрация представляет в Думу Новоснежнинского сельского поселения не позднее 1 июня 2021 г.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В отчете должна содержаться следующая информация: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lastRenderedPageBreak/>
        <w:t>1. степень выполнения программных мероприятий по срокам и объемам финансирования с объяснением причин отклонений;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2. степень достижения плановых показателей с объяснением причин отклонений.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Проект годового плана на очередной год вносится на рассмотрение Думы Новоснежнинского сельского поселения одновременно с бюджетом на очередной финансовый год.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7. Ожидаемые результаты реализации комплексной программы социально-экономического развития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Реализация комплексной программы направлена на дальнейшее развитие качественной среды жизнеобеспечения как совокупности благоприятных условий для жизни населения и деятельности хозяйствующих субъектов.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Ожидаемые результаты по итогам реализации Программы: 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1. рост доходов бюджета поселения  и оптимизация бюджетных расходов;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2. эффективное управление муниципальным имуществом;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3. реализация мероприятий по комплексному благоустройству населенных пунктов;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4. удовлетворение потребности населения в местах для массового отдыха;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5. повышение качества предоставляемых коммунальных услуг населению;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6 всестороннее развитие видов и форм физкультурно-оздоровительной и спортивной деятельности.</w:t>
      </w: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</w:p>
    <w:p w:rsidR="0006063A" w:rsidRPr="00612BDF" w:rsidRDefault="0006063A" w:rsidP="0006063A">
      <w:pPr>
        <w:jc w:val="right"/>
        <w:rPr>
          <w:rFonts w:ascii="Times New Roman" w:hAnsi="Times New Roman" w:cs="Times New Roman"/>
          <w:b/>
        </w:rPr>
        <w:sectPr w:rsidR="0006063A" w:rsidRPr="00612BDF" w:rsidSect="00E53D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12BDF">
        <w:rPr>
          <w:rFonts w:ascii="Times New Roman" w:hAnsi="Times New Roman" w:cs="Times New Roman"/>
          <w:b/>
        </w:rPr>
        <w:t xml:space="preserve">                                                        </w:t>
      </w:r>
    </w:p>
    <w:p w:rsidR="0006063A" w:rsidRPr="00612BDF" w:rsidRDefault="0006063A" w:rsidP="0006063A">
      <w:pPr>
        <w:jc w:val="right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lastRenderedPageBreak/>
        <w:t>Приложение 1</w:t>
      </w:r>
    </w:p>
    <w:p w:rsidR="0006063A" w:rsidRPr="00612BDF" w:rsidRDefault="0006063A" w:rsidP="0006063A">
      <w:pPr>
        <w:jc w:val="right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 xml:space="preserve">к программе социально – экономического развития </w:t>
      </w:r>
    </w:p>
    <w:p w:rsidR="0006063A" w:rsidRPr="00612BDF" w:rsidRDefault="0006063A" w:rsidP="0006063A">
      <w:pPr>
        <w:jc w:val="right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Новоснежнинского муниципального</w:t>
      </w:r>
    </w:p>
    <w:p w:rsidR="0006063A" w:rsidRPr="00612BDF" w:rsidRDefault="0006063A" w:rsidP="0006063A">
      <w:pPr>
        <w:jc w:val="right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образования на 2017-2022 годы</w:t>
      </w:r>
    </w:p>
    <w:p w:rsidR="0006063A" w:rsidRPr="00612BDF" w:rsidRDefault="0006063A" w:rsidP="0006063A">
      <w:pPr>
        <w:rPr>
          <w:rFonts w:ascii="Times New Roman" w:hAnsi="Times New Roman" w:cs="Times New Roman"/>
          <w:b/>
        </w:rPr>
      </w:pPr>
    </w:p>
    <w:p w:rsidR="0006063A" w:rsidRPr="00612BDF" w:rsidRDefault="0006063A" w:rsidP="0006063A">
      <w:pPr>
        <w:jc w:val="center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Сведения об индикаторах (показателях) комплексной  программы социально – экономического развития</w:t>
      </w:r>
    </w:p>
    <w:p w:rsidR="0006063A" w:rsidRPr="00612BDF" w:rsidRDefault="0006063A" w:rsidP="0006063A">
      <w:pPr>
        <w:jc w:val="center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Новоснежнинского муниципального образования на 2017 – 2022 годы  и их значениях</w:t>
      </w:r>
    </w:p>
    <w:p w:rsidR="0006063A" w:rsidRPr="00612BDF" w:rsidRDefault="0006063A" w:rsidP="0006063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2301"/>
        <w:gridCol w:w="1445"/>
        <w:gridCol w:w="1169"/>
        <w:gridCol w:w="1132"/>
        <w:gridCol w:w="782"/>
        <w:gridCol w:w="774"/>
        <w:gridCol w:w="546"/>
        <w:gridCol w:w="285"/>
        <w:gridCol w:w="489"/>
        <w:gridCol w:w="774"/>
        <w:gridCol w:w="894"/>
        <w:gridCol w:w="1251"/>
        <w:gridCol w:w="1442"/>
      </w:tblGrid>
      <w:tr w:rsidR="0006063A" w:rsidRPr="00612BDF" w:rsidTr="000A0934">
        <w:trPr>
          <w:trHeight w:val="233"/>
        </w:trPr>
        <w:tc>
          <w:tcPr>
            <w:tcW w:w="542" w:type="dxa"/>
            <w:vMerge w:val="restart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12BD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12BDF">
              <w:rPr>
                <w:rFonts w:ascii="Times New Roman" w:hAnsi="Times New Roman" w:cs="Times New Roman"/>
              </w:rPr>
              <w:t>/</w:t>
            </w:r>
            <w:proofErr w:type="spellStart"/>
            <w:r w:rsidRPr="00612BD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01" w:type="dxa"/>
            <w:vMerge w:val="restart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Наименование индикатора  (показателя)</w:t>
            </w:r>
          </w:p>
        </w:tc>
        <w:tc>
          <w:tcPr>
            <w:tcW w:w="1445" w:type="dxa"/>
            <w:vMerge w:val="restart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612BDF">
              <w:rPr>
                <w:rFonts w:ascii="Times New Roman" w:hAnsi="Times New Roman" w:cs="Times New Roman"/>
              </w:rPr>
              <w:t>изм</w:t>
            </w:r>
            <w:proofErr w:type="spellEnd"/>
            <w:r w:rsidRPr="00612B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9" w:type="dxa"/>
            <w:vMerge w:val="restart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Базовое значение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(факт 2015 г.)</w:t>
            </w:r>
          </w:p>
        </w:tc>
        <w:tc>
          <w:tcPr>
            <w:tcW w:w="8369" w:type="dxa"/>
            <w:gridSpan w:val="10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06063A" w:rsidRPr="00612BDF" w:rsidTr="0006063A">
        <w:trPr>
          <w:trHeight w:val="3168"/>
        </w:trPr>
        <w:tc>
          <w:tcPr>
            <w:tcW w:w="542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2016 г.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(оценка)</w:t>
            </w:r>
          </w:p>
        </w:tc>
        <w:tc>
          <w:tcPr>
            <w:tcW w:w="78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77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831" w:type="dxa"/>
            <w:gridSpan w:val="2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263" w:type="dxa"/>
            <w:gridSpan w:val="2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251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2022г</w:t>
            </w:r>
          </w:p>
        </w:tc>
        <w:tc>
          <w:tcPr>
            <w:tcW w:w="144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Отношение </w:t>
            </w:r>
            <w:proofErr w:type="gramStart"/>
            <w:r w:rsidRPr="00612BDF">
              <w:rPr>
                <w:rFonts w:ascii="Times New Roman" w:hAnsi="Times New Roman" w:cs="Times New Roman"/>
              </w:rPr>
              <w:t>значения показателя последнего года реализации программы</w:t>
            </w:r>
            <w:proofErr w:type="gramEnd"/>
            <w:r w:rsidRPr="00612BDF">
              <w:rPr>
                <w:rFonts w:ascii="Times New Roman" w:hAnsi="Times New Roman" w:cs="Times New Roman"/>
              </w:rPr>
              <w:t xml:space="preserve"> к базовому значению (конечный результат)</w:t>
            </w:r>
          </w:p>
        </w:tc>
      </w:tr>
      <w:tr w:rsidR="0006063A" w:rsidRPr="00612BDF" w:rsidTr="0006063A">
        <w:trPr>
          <w:trHeight w:val="1217"/>
        </w:trPr>
        <w:tc>
          <w:tcPr>
            <w:tcW w:w="13826" w:type="dxa"/>
            <w:gridSpan w:val="14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Основные целевые индикаторы программы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Задача 1. Обеспечение достойных условий жизни (социальное развитие)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  <w:b/>
              </w:rPr>
              <w:t>Направление 1.Сохранение и развитие человеческого потенциала территории.</w:t>
            </w:r>
          </w:p>
        </w:tc>
      </w:tr>
      <w:tr w:rsidR="0006063A" w:rsidRPr="00612BDF" w:rsidTr="000A0934">
        <w:trPr>
          <w:trHeight w:val="232"/>
        </w:trPr>
        <w:tc>
          <w:tcPr>
            <w:tcW w:w="54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1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Объем инвестиций в основной капитал на </w:t>
            </w:r>
            <w:r w:rsidRPr="00612BDF">
              <w:rPr>
                <w:rFonts w:ascii="Times New Roman" w:hAnsi="Times New Roman" w:cs="Times New Roman"/>
              </w:rPr>
              <w:lastRenderedPageBreak/>
              <w:t xml:space="preserve">душу населения                                   </w:t>
            </w:r>
          </w:p>
        </w:tc>
        <w:tc>
          <w:tcPr>
            <w:tcW w:w="1445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16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13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8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77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31" w:type="dxa"/>
            <w:gridSpan w:val="2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263" w:type="dxa"/>
            <w:gridSpan w:val="2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51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44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1,1</w:t>
            </w:r>
          </w:p>
        </w:tc>
      </w:tr>
      <w:tr w:rsidR="0006063A" w:rsidRPr="00612BDF" w:rsidTr="000A0934">
        <w:trPr>
          <w:trHeight w:val="232"/>
        </w:trPr>
        <w:tc>
          <w:tcPr>
            <w:tcW w:w="54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Стабилизация численности  населения (численность постоянного населения на начало года)</w:t>
            </w:r>
          </w:p>
        </w:tc>
        <w:tc>
          <w:tcPr>
            <w:tcW w:w="1445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16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13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78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77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831" w:type="dxa"/>
            <w:gridSpan w:val="2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837</w:t>
            </w:r>
          </w:p>
        </w:tc>
        <w:tc>
          <w:tcPr>
            <w:tcW w:w="1263" w:type="dxa"/>
            <w:gridSpan w:val="2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8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251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44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1,05</w:t>
            </w:r>
          </w:p>
        </w:tc>
      </w:tr>
      <w:tr w:rsidR="0006063A" w:rsidRPr="00612BDF" w:rsidTr="000A0934">
        <w:trPr>
          <w:trHeight w:val="232"/>
        </w:trPr>
        <w:tc>
          <w:tcPr>
            <w:tcW w:w="54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Сохранение уровня рождаемости (число </w:t>
            </w:r>
            <w:proofErr w:type="gramStart"/>
            <w:r w:rsidRPr="00612BDF">
              <w:rPr>
                <w:rFonts w:ascii="Times New Roman" w:hAnsi="Times New Roman" w:cs="Times New Roman"/>
              </w:rPr>
              <w:t>родившихся</w:t>
            </w:r>
            <w:proofErr w:type="gramEnd"/>
            <w:r w:rsidRPr="00612BDF">
              <w:rPr>
                <w:rFonts w:ascii="Times New Roman" w:hAnsi="Times New Roman" w:cs="Times New Roman"/>
              </w:rPr>
              <w:t xml:space="preserve"> за год)</w:t>
            </w:r>
          </w:p>
        </w:tc>
        <w:tc>
          <w:tcPr>
            <w:tcW w:w="1445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6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1" w:type="dxa"/>
            <w:gridSpan w:val="2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3" w:type="dxa"/>
            <w:gridSpan w:val="2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1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0,4</w:t>
            </w:r>
          </w:p>
        </w:tc>
      </w:tr>
      <w:tr w:rsidR="0006063A" w:rsidRPr="00612BDF" w:rsidTr="000A0934">
        <w:trPr>
          <w:trHeight w:val="232"/>
        </w:trPr>
        <w:tc>
          <w:tcPr>
            <w:tcW w:w="54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Снижение смертности населения (число </w:t>
            </w:r>
            <w:proofErr w:type="gramStart"/>
            <w:r w:rsidRPr="00612BDF">
              <w:rPr>
                <w:rFonts w:ascii="Times New Roman" w:hAnsi="Times New Roman" w:cs="Times New Roman"/>
              </w:rPr>
              <w:t>умерших</w:t>
            </w:r>
            <w:proofErr w:type="gramEnd"/>
            <w:r w:rsidRPr="00612BDF">
              <w:rPr>
                <w:rFonts w:ascii="Times New Roman" w:hAnsi="Times New Roman" w:cs="Times New Roman"/>
              </w:rPr>
              <w:t xml:space="preserve"> за год)</w:t>
            </w:r>
          </w:p>
        </w:tc>
        <w:tc>
          <w:tcPr>
            <w:tcW w:w="1445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6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1" w:type="dxa"/>
            <w:gridSpan w:val="2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3" w:type="dxa"/>
            <w:gridSpan w:val="2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1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0,7</w:t>
            </w:r>
          </w:p>
        </w:tc>
      </w:tr>
      <w:tr w:rsidR="0006063A" w:rsidRPr="00612BDF" w:rsidTr="000A0934">
        <w:trPr>
          <w:trHeight w:val="232"/>
        </w:trPr>
        <w:tc>
          <w:tcPr>
            <w:tcW w:w="13826" w:type="dxa"/>
            <w:gridSpan w:val="14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Направление 2. Развитие культурного потенциала личности и общества в целом, обеспечение успешной социализации и эффективной самореализации молодежи.</w:t>
            </w:r>
          </w:p>
        </w:tc>
      </w:tr>
      <w:tr w:rsidR="0006063A" w:rsidRPr="00612BDF" w:rsidTr="000A0934">
        <w:trPr>
          <w:trHeight w:val="232"/>
        </w:trPr>
        <w:tc>
          <w:tcPr>
            <w:tcW w:w="54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Доля объектов культурного наследия, состояние которых является удовлетворительным, в общем количестве объектов культурного наследия, находящихся в собственности  поселения</w:t>
            </w:r>
          </w:p>
        </w:tc>
        <w:tc>
          <w:tcPr>
            <w:tcW w:w="1445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" w:type="dxa"/>
            <w:gridSpan w:val="2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gridSpan w:val="2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</w:t>
            </w:r>
          </w:p>
        </w:tc>
      </w:tr>
      <w:tr w:rsidR="0006063A" w:rsidRPr="00612BDF" w:rsidTr="000A0934">
        <w:trPr>
          <w:trHeight w:val="232"/>
        </w:trPr>
        <w:tc>
          <w:tcPr>
            <w:tcW w:w="54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Доля участников мероприятий по </w:t>
            </w:r>
            <w:r w:rsidRPr="00612BDF">
              <w:rPr>
                <w:rFonts w:ascii="Times New Roman" w:hAnsi="Times New Roman" w:cs="Times New Roman"/>
              </w:rPr>
              <w:lastRenderedPageBreak/>
              <w:t xml:space="preserve">патриотическому воспитанию  в  общей  численности населения района              </w:t>
            </w:r>
          </w:p>
        </w:tc>
        <w:tc>
          <w:tcPr>
            <w:tcW w:w="1445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6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1" w:type="dxa"/>
            <w:gridSpan w:val="2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3" w:type="dxa"/>
            <w:gridSpan w:val="2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1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0,01</w:t>
            </w:r>
          </w:p>
        </w:tc>
      </w:tr>
      <w:tr w:rsidR="0006063A" w:rsidRPr="00612BDF" w:rsidTr="000A0934">
        <w:trPr>
          <w:trHeight w:val="232"/>
        </w:trPr>
        <w:tc>
          <w:tcPr>
            <w:tcW w:w="13826" w:type="dxa"/>
            <w:gridSpan w:val="14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lastRenderedPageBreak/>
              <w:t xml:space="preserve">Задача 2. Создание возможностей для работы и бизнеса. 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  <w:b/>
              </w:rPr>
              <w:t xml:space="preserve"> Направление 1. Обеспечение экономического роста.</w:t>
            </w:r>
          </w:p>
        </w:tc>
      </w:tr>
      <w:tr w:rsidR="0006063A" w:rsidRPr="00612BDF" w:rsidTr="000A0934">
        <w:trPr>
          <w:trHeight w:val="232"/>
        </w:trPr>
        <w:tc>
          <w:tcPr>
            <w:tcW w:w="54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Уровень регистрируемой безработицы (среднегодовой)</w:t>
            </w:r>
          </w:p>
        </w:tc>
        <w:tc>
          <w:tcPr>
            <w:tcW w:w="1445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8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7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31" w:type="dxa"/>
            <w:gridSpan w:val="2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63" w:type="dxa"/>
            <w:gridSpan w:val="2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51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4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0,4</w:t>
            </w:r>
          </w:p>
        </w:tc>
      </w:tr>
      <w:tr w:rsidR="0006063A" w:rsidRPr="00612BDF" w:rsidTr="000A0934">
        <w:trPr>
          <w:trHeight w:val="232"/>
        </w:trPr>
        <w:tc>
          <w:tcPr>
            <w:tcW w:w="54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</w:tc>
        <w:tc>
          <w:tcPr>
            <w:tcW w:w="1445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6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13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78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77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831" w:type="dxa"/>
            <w:gridSpan w:val="2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263" w:type="dxa"/>
            <w:gridSpan w:val="2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8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1251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144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1,8</w:t>
            </w:r>
          </w:p>
        </w:tc>
      </w:tr>
      <w:tr w:rsidR="0006063A" w:rsidRPr="00612BDF" w:rsidTr="000A0934">
        <w:trPr>
          <w:trHeight w:val="984"/>
        </w:trPr>
        <w:tc>
          <w:tcPr>
            <w:tcW w:w="13826" w:type="dxa"/>
            <w:gridSpan w:val="14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12BDF">
              <w:rPr>
                <w:rFonts w:ascii="Times New Roman" w:hAnsi="Times New Roman" w:cs="Times New Roman"/>
                <w:b/>
                <w:u w:val="single"/>
              </w:rPr>
              <w:t>Задача 3 Поддержание высокого уровня управления.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12BDF">
              <w:rPr>
                <w:rFonts w:ascii="Times New Roman" w:hAnsi="Times New Roman" w:cs="Times New Roman"/>
                <w:b/>
                <w:u w:val="single"/>
              </w:rPr>
              <w:t>Направление 1. Повышение эффективности муниципального управления</w:t>
            </w:r>
          </w:p>
        </w:tc>
      </w:tr>
      <w:tr w:rsidR="0006063A" w:rsidRPr="00612BDF" w:rsidTr="000A0934">
        <w:trPr>
          <w:trHeight w:val="232"/>
        </w:trPr>
        <w:tc>
          <w:tcPr>
            <w:tcW w:w="54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1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Количество проведенных публичных слушаний по вопросам социально-экономического   развития поселения           </w:t>
            </w:r>
          </w:p>
        </w:tc>
        <w:tc>
          <w:tcPr>
            <w:tcW w:w="1445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6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gridSpan w:val="2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4" w:type="dxa"/>
            <w:gridSpan w:val="2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1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2,3</w:t>
            </w:r>
          </w:p>
        </w:tc>
      </w:tr>
      <w:tr w:rsidR="0006063A" w:rsidRPr="00612BDF" w:rsidTr="000A0934">
        <w:trPr>
          <w:trHeight w:val="232"/>
        </w:trPr>
        <w:tc>
          <w:tcPr>
            <w:tcW w:w="54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01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Количество предоставленных гражданам муниципальных услуг </w:t>
            </w:r>
          </w:p>
        </w:tc>
        <w:tc>
          <w:tcPr>
            <w:tcW w:w="1445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6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13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78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20" w:type="dxa"/>
            <w:gridSpan w:val="2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774" w:type="dxa"/>
            <w:gridSpan w:val="2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77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8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251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44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0,43</w:t>
            </w:r>
          </w:p>
        </w:tc>
      </w:tr>
    </w:tbl>
    <w:p w:rsidR="0006063A" w:rsidRPr="00612BDF" w:rsidRDefault="0006063A" w:rsidP="0006063A">
      <w:pPr>
        <w:rPr>
          <w:rFonts w:ascii="Times New Roman" w:hAnsi="Times New Roman" w:cs="Times New Roman"/>
          <w:b/>
        </w:rPr>
      </w:pPr>
    </w:p>
    <w:p w:rsidR="0006063A" w:rsidRPr="00612BDF" w:rsidRDefault="0006063A" w:rsidP="0006063A">
      <w:pPr>
        <w:jc w:val="right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lastRenderedPageBreak/>
        <w:t xml:space="preserve">                                                            Приложение 2</w:t>
      </w:r>
    </w:p>
    <w:p w:rsidR="0006063A" w:rsidRPr="00612BDF" w:rsidRDefault="0006063A" w:rsidP="0006063A">
      <w:pPr>
        <w:jc w:val="right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к программе социально – экономического развития</w:t>
      </w:r>
    </w:p>
    <w:p w:rsidR="0006063A" w:rsidRPr="00612BDF" w:rsidRDefault="0006063A" w:rsidP="0006063A">
      <w:pPr>
        <w:jc w:val="right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 Новоснежнинского муниципального</w:t>
      </w:r>
    </w:p>
    <w:p w:rsidR="0006063A" w:rsidRPr="00612BDF" w:rsidRDefault="0006063A" w:rsidP="0006063A">
      <w:pPr>
        <w:jc w:val="right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образования на 2017-2022 годы</w:t>
      </w:r>
    </w:p>
    <w:p w:rsidR="0006063A" w:rsidRPr="00612BDF" w:rsidRDefault="0006063A" w:rsidP="0006063A">
      <w:pPr>
        <w:jc w:val="center"/>
        <w:rPr>
          <w:rFonts w:ascii="Times New Roman" w:hAnsi="Times New Roman" w:cs="Times New Roman"/>
          <w:b/>
        </w:rPr>
      </w:pPr>
    </w:p>
    <w:p w:rsidR="0006063A" w:rsidRPr="00612BDF" w:rsidRDefault="0006063A" w:rsidP="0006063A">
      <w:pPr>
        <w:jc w:val="center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 xml:space="preserve">Перечень мероприятий комплексной  программы социально </w:t>
      </w:r>
      <w:proofErr w:type="gramStart"/>
      <w:r w:rsidRPr="00612BDF">
        <w:rPr>
          <w:rFonts w:ascii="Times New Roman" w:hAnsi="Times New Roman" w:cs="Times New Roman"/>
          <w:b/>
        </w:rPr>
        <w:t>–э</w:t>
      </w:r>
      <w:proofErr w:type="gramEnd"/>
      <w:r w:rsidRPr="00612BDF">
        <w:rPr>
          <w:rFonts w:ascii="Times New Roman" w:hAnsi="Times New Roman" w:cs="Times New Roman"/>
          <w:b/>
        </w:rPr>
        <w:t>кономического развития</w:t>
      </w:r>
    </w:p>
    <w:p w:rsidR="0006063A" w:rsidRPr="00612BDF" w:rsidRDefault="0006063A" w:rsidP="0006063A">
      <w:pPr>
        <w:jc w:val="center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Новоснежнинского муниципального образования на 2017 – 2022 годы</w:t>
      </w:r>
    </w:p>
    <w:p w:rsidR="0006063A" w:rsidRPr="00612BDF" w:rsidRDefault="0006063A" w:rsidP="0006063A">
      <w:pPr>
        <w:rPr>
          <w:rFonts w:ascii="Times New Roman" w:hAnsi="Times New Roman" w:cs="Times New Roman"/>
          <w:b/>
          <w:bCs/>
        </w:rPr>
      </w:pPr>
    </w:p>
    <w:tbl>
      <w:tblPr>
        <w:tblW w:w="15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3"/>
        <w:gridCol w:w="2314"/>
        <w:gridCol w:w="1889"/>
        <w:gridCol w:w="977"/>
        <w:gridCol w:w="1190"/>
        <w:gridCol w:w="4527"/>
        <w:gridCol w:w="3364"/>
      </w:tblGrid>
      <w:tr w:rsidR="0006063A" w:rsidRPr="00612BDF" w:rsidTr="000A0934">
        <w:trPr>
          <w:trHeight w:val="233"/>
          <w:jc w:val="center"/>
        </w:trPr>
        <w:tc>
          <w:tcPr>
            <w:tcW w:w="883" w:type="dxa"/>
            <w:vMerge w:val="restart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12BD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12BDF">
              <w:rPr>
                <w:rFonts w:ascii="Times New Roman" w:hAnsi="Times New Roman" w:cs="Times New Roman"/>
              </w:rPr>
              <w:t>/</w:t>
            </w:r>
            <w:proofErr w:type="spellStart"/>
            <w:r w:rsidRPr="00612BD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14" w:type="dxa"/>
            <w:vMerge w:val="restart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889" w:type="dxa"/>
            <w:vMerge w:val="restart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167" w:type="dxa"/>
            <w:gridSpan w:val="2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Срок (год)</w:t>
            </w:r>
          </w:p>
        </w:tc>
        <w:tc>
          <w:tcPr>
            <w:tcW w:w="4527" w:type="dxa"/>
            <w:vMerge w:val="restart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Содержание мероприятия </w:t>
            </w:r>
          </w:p>
        </w:tc>
        <w:tc>
          <w:tcPr>
            <w:tcW w:w="3364" w:type="dxa"/>
            <w:vMerge w:val="restart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Ожидаемый результат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</w:tr>
      <w:tr w:rsidR="0006063A" w:rsidRPr="00612BDF" w:rsidTr="000A0934">
        <w:trPr>
          <w:trHeight w:val="232"/>
          <w:jc w:val="center"/>
        </w:trPr>
        <w:tc>
          <w:tcPr>
            <w:tcW w:w="883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190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4527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</w:tr>
      <w:tr w:rsidR="0006063A" w:rsidRPr="00612BDF" w:rsidTr="000A0934">
        <w:trPr>
          <w:trHeight w:val="232"/>
          <w:jc w:val="center"/>
        </w:trPr>
        <w:tc>
          <w:tcPr>
            <w:tcW w:w="15144" w:type="dxa"/>
            <w:gridSpan w:val="7"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>Задача 1. Обеспечение достойных условий жизни (социальное развитие)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  <w:b/>
              </w:rPr>
              <w:t>Направление 1.Сохранение и развитие человеческого потенциала территории.</w:t>
            </w:r>
          </w:p>
        </w:tc>
      </w:tr>
      <w:tr w:rsidR="0006063A" w:rsidRPr="00612BDF" w:rsidTr="000A0934">
        <w:trPr>
          <w:trHeight w:val="232"/>
          <w:jc w:val="center"/>
        </w:trPr>
        <w:tc>
          <w:tcPr>
            <w:tcW w:w="883" w:type="dxa"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31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Привлечение жителей поселения к участию в общественных работах и общественных мероприятиях поселения   </w:t>
            </w:r>
          </w:p>
        </w:tc>
        <w:tc>
          <w:tcPr>
            <w:tcW w:w="188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97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90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52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Проведение агитации по вовлечению жителей поселения  в данные мероприятия.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Участие в федеральных и региональных программах (при формировании паспортов для участия в значимых проектах)</w:t>
            </w:r>
          </w:p>
        </w:tc>
        <w:tc>
          <w:tcPr>
            <w:tcW w:w="336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1.Укрепление гражданского мира и межнационального согласия.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2. Укрепление и развитие традиций народов, проживающих в поселении.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</w:tr>
      <w:tr w:rsidR="0006063A" w:rsidRPr="00612BDF" w:rsidTr="0006063A">
        <w:trPr>
          <w:trHeight w:val="1552"/>
          <w:jc w:val="center"/>
        </w:trPr>
        <w:tc>
          <w:tcPr>
            <w:tcW w:w="883" w:type="dxa"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lastRenderedPageBreak/>
              <w:t>1.1.2.</w:t>
            </w:r>
          </w:p>
        </w:tc>
        <w:tc>
          <w:tcPr>
            <w:tcW w:w="231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Сохранение и        укрепление действующей системы здравоохранения </w:t>
            </w:r>
          </w:p>
        </w:tc>
        <w:tc>
          <w:tcPr>
            <w:tcW w:w="188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ЦРБ «</w:t>
            </w:r>
            <w:proofErr w:type="spellStart"/>
            <w:r w:rsidRPr="00612BDF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612BDF">
              <w:rPr>
                <w:rFonts w:ascii="Times New Roman" w:hAnsi="Times New Roman" w:cs="Times New Roman"/>
              </w:rPr>
              <w:t xml:space="preserve"> ЦРБ» (по согласованию)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90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52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Оказание содействия в предоставлении жилого помещения, для молодых кадров. Оказание содействия выездным бригадам в целях диспансеризации (доведение информации до населения, предоставление помещения)     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Улучшение медицинского обслуживания населения.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</w:tr>
      <w:tr w:rsidR="0006063A" w:rsidRPr="00612BDF" w:rsidTr="000A0934">
        <w:trPr>
          <w:trHeight w:val="232"/>
          <w:jc w:val="center"/>
        </w:trPr>
        <w:tc>
          <w:tcPr>
            <w:tcW w:w="883" w:type="dxa"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31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Провести работу с учреждениями, организациями по созданию без барьерной среды </w:t>
            </w:r>
          </w:p>
        </w:tc>
        <w:tc>
          <w:tcPr>
            <w:tcW w:w="188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Администрация, учреждения, организации</w:t>
            </w:r>
          </w:p>
        </w:tc>
        <w:tc>
          <w:tcPr>
            <w:tcW w:w="97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90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52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Выполнить мероприятия по доступности инвалидов объектов услуг.</w:t>
            </w:r>
          </w:p>
        </w:tc>
        <w:tc>
          <w:tcPr>
            <w:tcW w:w="336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1.Повышение социальной активности, преодоление самоизоляция инвалидов, негативного отношения к инвалидам.2. Увеличение числа инвалидов, получающих доступ  к информации на базе учреждений культуры.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3. Увеличение числа инвалидов, получающих доступ к спортивным сооружениям, объектам, мероприятиям.</w:t>
            </w:r>
          </w:p>
        </w:tc>
      </w:tr>
      <w:tr w:rsidR="0006063A" w:rsidRPr="00612BDF" w:rsidTr="000A0934">
        <w:trPr>
          <w:trHeight w:val="232"/>
          <w:jc w:val="center"/>
        </w:trPr>
        <w:tc>
          <w:tcPr>
            <w:tcW w:w="883" w:type="dxa"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31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Совершенствование     процесса         патриотического       воспитания граждан  поселения</w:t>
            </w:r>
          </w:p>
        </w:tc>
        <w:tc>
          <w:tcPr>
            <w:tcW w:w="188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97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90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52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1. Проведение молодежных тематических программ, вечеров, встреч поколений.                    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2. Проведение концертных программ, огоньков, посвященных Победе в ВОВ.   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3. Проведение конкурса на лучший сценарий по патриотическому   воспитанию.                          </w:t>
            </w:r>
          </w:p>
        </w:tc>
        <w:tc>
          <w:tcPr>
            <w:tcW w:w="336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1. Осознание причастности к развитию общества.            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2. Формирование   нравственности,        воспитание патриотизма.  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3. Преемственность    поколений великого      подвига ветеранов ВОВ    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4. Сохранение памяти о   Победе советского народа в годы ВОВ               </w:t>
            </w:r>
          </w:p>
        </w:tc>
      </w:tr>
      <w:tr w:rsidR="0006063A" w:rsidRPr="00612BDF" w:rsidTr="000A0934">
        <w:trPr>
          <w:trHeight w:val="232"/>
          <w:jc w:val="center"/>
        </w:trPr>
        <w:tc>
          <w:tcPr>
            <w:tcW w:w="883" w:type="dxa"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lastRenderedPageBreak/>
              <w:t>1.1.5.</w:t>
            </w:r>
          </w:p>
        </w:tc>
        <w:tc>
          <w:tcPr>
            <w:tcW w:w="231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Формирование здорового образа жизни населения</w:t>
            </w:r>
          </w:p>
        </w:tc>
        <w:tc>
          <w:tcPr>
            <w:tcW w:w="188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97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90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52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1. Улучшать снабжение спортивным оборудованием, инвентарем.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2.  Проводить  различные спортивные мероприятия.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3. Принимать активное участие  в районных, региональных и других спортивных мероприятиях.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4.  Проведение  встреч, бесед с гражданами «За здоровый образ жизни».</w:t>
            </w:r>
          </w:p>
        </w:tc>
        <w:tc>
          <w:tcPr>
            <w:tcW w:w="336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Увеличение  числа      жителей поселения,    занимающихся физической  культурой и спортом и ведущих здоровый образ   жизни.                   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06063A" w:rsidRPr="00612BDF" w:rsidTr="000A0934">
        <w:trPr>
          <w:trHeight w:val="232"/>
          <w:jc w:val="center"/>
        </w:trPr>
        <w:tc>
          <w:tcPr>
            <w:tcW w:w="883" w:type="dxa"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231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Поддержка этнокультурного развития народов</w:t>
            </w:r>
          </w:p>
        </w:tc>
        <w:tc>
          <w:tcPr>
            <w:tcW w:w="188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Администрация, религиозными объединениями и средствами массовой информации</w:t>
            </w:r>
          </w:p>
        </w:tc>
        <w:tc>
          <w:tcPr>
            <w:tcW w:w="97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90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52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1.Проведение конференций, семинаров, встреч, «Круглых столов»  и других мероприятий, направленных на повышение профессиональной и социальной компетентности муниципальных служащих, представителей некоммерческих организаций, осуществляющих деятельность в сфере защиты конституционных прав и гарантий граждан на свободу совести и вероисповедания, гармонизации межконфессиональных отношений.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2.  Участие в  программах, направленных на духовное и нравственное воспитание населения.</w:t>
            </w:r>
          </w:p>
        </w:tc>
        <w:tc>
          <w:tcPr>
            <w:tcW w:w="336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</w:tr>
      <w:tr w:rsidR="0006063A" w:rsidRPr="00612BDF" w:rsidTr="000A0934">
        <w:trPr>
          <w:trHeight w:val="232"/>
          <w:jc w:val="center"/>
        </w:trPr>
        <w:tc>
          <w:tcPr>
            <w:tcW w:w="883" w:type="dxa"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231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Проведение традиционных праздников </w:t>
            </w:r>
          </w:p>
        </w:tc>
        <w:tc>
          <w:tcPr>
            <w:tcW w:w="188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97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90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52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Проведение в поселении следующих мероприятий: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День семьи, День защиты детей, День матери, День села, День Победы, День защитника Отечества, Новогодних праздников, День пожилого человека и др. </w:t>
            </w:r>
          </w:p>
        </w:tc>
        <w:tc>
          <w:tcPr>
            <w:tcW w:w="336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1.Укрепление семейных отношений и объединение жителей села. 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2. Пропаганда культурных ценностей и традиций.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3. Формирование убеждений и </w:t>
            </w:r>
            <w:r w:rsidRPr="00612BDF">
              <w:rPr>
                <w:rFonts w:ascii="Times New Roman" w:hAnsi="Times New Roman" w:cs="Times New Roman"/>
              </w:rPr>
              <w:lastRenderedPageBreak/>
              <w:t>устойчивых норм патриотического поведения.</w:t>
            </w:r>
          </w:p>
        </w:tc>
      </w:tr>
      <w:tr w:rsidR="0006063A" w:rsidRPr="00612BDF" w:rsidTr="000A0934">
        <w:trPr>
          <w:trHeight w:val="23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lastRenderedPageBreak/>
              <w:t>1.1.8.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Реализация  мероприятий муниципальной программы «</w:t>
            </w:r>
            <w:r w:rsidRPr="00612BDF">
              <w:rPr>
                <w:rFonts w:ascii="Times New Roman" w:hAnsi="Times New Roman" w:cs="Times New Roman"/>
                <w:bCs/>
              </w:rPr>
              <w:t xml:space="preserve">Развитие культуры и сферы досуга  на территории Новоснежнинского </w:t>
            </w:r>
            <w:proofErr w:type="gramStart"/>
            <w:r w:rsidRPr="00612BDF">
              <w:rPr>
                <w:rFonts w:ascii="Times New Roman" w:hAnsi="Times New Roman" w:cs="Times New Roman"/>
                <w:bCs/>
                <w:lang w:val="en-US"/>
              </w:rPr>
              <w:t>c</w:t>
            </w:r>
            <w:proofErr w:type="spellStart"/>
            <w:proofErr w:type="gramEnd"/>
            <w:r w:rsidRPr="00612BDF">
              <w:rPr>
                <w:rFonts w:ascii="Times New Roman" w:hAnsi="Times New Roman" w:cs="Times New Roman"/>
                <w:bCs/>
              </w:rPr>
              <w:t>ельского</w:t>
            </w:r>
            <w:proofErr w:type="spellEnd"/>
            <w:r w:rsidRPr="00612BDF">
              <w:rPr>
                <w:rFonts w:ascii="Times New Roman" w:hAnsi="Times New Roman" w:cs="Times New Roman"/>
                <w:bCs/>
              </w:rPr>
              <w:t xml:space="preserve"> поселения в </w:t>
            </w:r>
            <w:r w:rsidRPr="00612BDF">
              <w:rPr>
                <w:rFonts w:ascii="Times New Roman" w:hAnsi="Times New Roman" w:cs="Times New Roman"/>
              </w:rPr>
              <w:t>2015-2018 годов»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Администрация,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Муниципальные учреждения культуры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1.Выполнение мероприятий данной программы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1. Улучшение качества предоставления  услуг в сфере культуры.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2.Сохранение и развитие культурного потенциала района, обеспечение равных возможностей доступа к культурным    ценностям для всех жителей поселения.    </w:t>
            </w:r>
          </w:p>
        </w:tc>
      </w:tr>
      <w:tr w:rsidR="0006063A" w:rsidRPr="00612BDF" w:rsidTr="000A0934">
        <w:trPr>
          <w:trHeight w:val="23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Реализация  мероприятий муниципальной программы «Обеспечение пожарной безопасности на территории Новоснежнинского муниципального образования на 2015-2017 годы</w:t>
            </w:r>
            <w:proofErr w:type="gramStart"/>
            <w:r w:rsidRPr="00612BDF">
              <w:rPr>
                <w:rFonts w:ascii="Times New Roman" w:hAnsi="Times New Roman" w:cs="Times New Roman"/>
              </w:rPr>
              <w:t xml:space="preserve">.»   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1.Выполнение мероприятий данной программы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1.Сокращение количества пожаров и потерь от них.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2. Снижение количества погибших и травмированных людей на пожарах.</w:t>
            </w:r>
          </w:p>
        </w:tc>
      </w:tr>
      <w:tr w:rsidR="0006063A" w:rsidRPr="00612BDF" w:rsidTr="000A0934">
        <w:trPr>
          <w:trHeight w:val="23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1.1.10.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Улучшение системы     обращения с отходами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1.Приведение объектов размещения отходов в населенных пунктах в соответствие с требованиями   нормативных правовых актов.          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3. Ликвидация несанкционированных </w:t>
            </w:r>
            <w:proofErr w:type="spellStart"/>
            <w:r w:rsidRPr="00612BDF">
              <w:rPr>
                <w:rFonts w:ascii="Times New Roman" w:hAnsi="Times New Roman" w:cs="Times New Roman"/>
              </w:rPr>
              <w:t>свалоки</w:t>
            </w:r>
            <w:proofErr w:type="spellEnd"/>
            <w:r w:rsidRPr="00612BDF">
              <w:rPr>
                <w:rFonts w:ascii="Times New Roman" w:hAnsi="Times New Roman" w:cs="Times New Roman"/>
              </w:rPr>
              <w:t xml:space="preserve"> обустройство объектов размещения отходов в населенных пунктах        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Улучшение деятельности по обращению с отходами,    улучшение состояния   окружающей среды         </w:t>
            </w:r>
          </w:p>
        </w:tc>
      </w:tr>
      <w:tr w:rsidR="0006063A" w:rsidRPr="00612BDF" w:rsidTr="000A0934">
        <w:trPr>
          <w:trHeight w:val="23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lastRenderedPageBreak/>
              <w:t>1.1.11.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Создание условий для  массового отдыха  жителей района     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1.Организация и проведение работ по    обустройству  мест массового отдыха   населения .2.Озеленение и благоустройство территорий населенных пунктов.                          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Обустройство мест массового отдыха        населения, оздоровление  состояния окружающей   среды                    </w:t>
            </w:r>
          </w:p>
        </w:tc>
      </w:tr>
      <w:tr w:rsidR="0006063A" w:rsidRPr="00612BDF" w:rsidTr="000A0934">
        <w:trPr>
          <w:trHeight w:val="910"/>
          <w:jc w:val="center"/>
        </w:trPr>
        <w:tc>
          <w:tcPr>
            <w:tcW w:w="15144" w:type="dxa"/>
            <w:gridSpan w:val="7"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/>
              </w:rPr>
              <w:t xml:space="preserve">Задача 2. Создание возможностей для работы и бизнеса. 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  <w:b/>
              </w:rPr>
              <w:t xml:space="preserve"> Направление 1. Обеспечение экономического роста.</w:t>
            </w:r>
          </w:p>
        </w:tc>
      </w:tr>
      <w:tr w:rsidR="0006063A" w:rsidRPr="00612BDF" w:rsidTr="000A0934">
        <w:trPr>
          <w:trHeight w:val="232"/>
          <w:jc w:val="center"/>
        </w:trPr>
        <w:tc>
          <w:tcPr>
            <w:tcW w:w="88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31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Ежегодная инвентаризация  свободных инвестиционных площадок </w:t>
            </w:r>
          </w:p>
        </w:tc>
        <w:tc>
          <w:tcPr>
            <w:tcW w:w="188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97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90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52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1. Описание:                         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- объектов незавершенного  строительства на территории;  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- предприятий, находящихся в стадии банкротства;                         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- неиспользуемых производственных    объектов на территории поселения.                              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2. Составление и ведение реестра     инвестиционных площадок              </w:t>
            </w:r>
          </w:p>
        </w:tc>
        <w:tc>
          <w:tcPr>
            <w:tcW w:w="336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Привлечение  инвесторов на территорию поселения</w:t>
            </w:r>
          </w:p>
        </w:tc>
      </w:tr>
      <w:tr w:rsidR="0006063A" w:rsidRPr="00612BDF" w:rsidTr="000A0934">
        <w:trPr>
          <w:trHeight w:val="232"/>
          <w:jc w:val="center"/>
        </w:trPr>
        <w:tc>
          <w:tcPr>
            <w:tcW w:w="88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Создание условий для развития  </w:t>
            </w:r>
            <w:proofErr w:type="spellStart"/>
            <w:r w:rsidRPr="00612BDF">
              <w:rPr>
                <w:rFonts w:ascii="Times New Roman" w:hAnsi="Times New Roman" w:cs="Times New Roman"/>
              </w:rPr>
              <w:t>частно-муниципального</w:t>
            </w:r>
            <w:proofErr w:type="spellEnd"/>
            <w:r w:rsidRPr="00612BDF">
              <w:rPr>
                <w:rFonts w:ascii="Times New Roman" w:hAnsi="Times New Roman" w:cs="Times New Roman"/>
              </w:rPr>
              <w:t xml:space="preserve"> партнерства.</w:t>
            </w:r>
          </w:p>
        </w:tc>
        <w:tc>
          <w:tcPr>
            <w:tcW w:w="188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97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90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52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1. Разработка соглашений о </w:t>
            </w:r>
            <w:proofErr w:type="spellStart"/>
            <w:r w:rsidRPr="00612BDF">
              <w:rPr>
                <w:rFonts w:ascii="Times New Roman" w:hAnsi="Times New Roman" w:cs="Times New Roman"/>
              </w:rPr>
              <w:t>частно-муниципальном</w:t>
            </w:r>
            <w:proofErr w:type="spellEnd"/>
            <w:r w:rsidRPr="00612BDF">
              <w:rPr>
                <w:rFonts w:ascii="Times New Roman" w:hAnsi="Times New Roman" w:cs="Times New Roman"/>
              </w:rPr>
              <w:t xml:space="preserve"> партнерстве (на обслуживание, управление, строительство, аренду и т.д.).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2. Повышение эффективности пользования и распоряжения имуществом, находящимся в собственности поселения за счет проведения инвентаризации, оценки и оформления собственности на имущество.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3. Разработка и ведение реестра муниципальной собственности.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4. Разработка концепции управления </w:t>
            </w:r>
            <w:r w:rsidRPr="00612BDF">
              <w:rPr>
                <w:rFonts w:ascii="Times New Roman" w:hAnsi="Times New Roman" w:cs="Times New Roman"/>
              </w:rPr>
              <w:lastRenderedPageBreak/>
              <w:t>муниципальной собственностью.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5. Формализация системы отчетности муниципальных предприятий и учреждений, направленной на повышение прибыли предприятий и снижение сметных расходов на содержание учреждений.</w:t>
            </w:r>
          </w:p>
        </w:tc>
        <w:tc>
          <w:tcPr>
            <w:tcW w:w="336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lastRenderedPageBreak/>
              <w:t>Выявление потенциальных сфер, в которых возможны партнерские отношения и повышение эффективности деятельности муниципальных предприятий и учреждений</w:t>
            </w:r>
          </w:p>
        </w:tc>
      </w:tr>
      <w:tr w:rsidR="0006063A" w:rsidRPr="00612BDF" w:rsidTr="000A0934">
        <w:trPr>
          <w:trHeight w:val="232"/>
          <w:jc w:val="center"/>
        </w:trPr>
        <w:tc>
          <w:tcPr>
            <w:tcW w:w="88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Формирование условий для развития, КФХ сельских подворий и личных подсобных хозяйств</w:t>
            </w:r>
          </w:p>
        </w:tc>
        <w:tc>
          <w:tcPr>
            <w:tcW w:w="188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97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2017г.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452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поддержка в продвижении местных товаропроизводителей посредством </w:t>
            </w:r>
            <w:proofErr w:type="spellStart"/>
            <w:r w:rsidRPr="00612BDF">
              <w:rPr>
                <w:rFonts w:ascii="Times New Roman" w:hAnsi="Times New Roman" w:cs="Times New Roman"/>
              </w:rPr>
              <w:t>ярморочно-выставочных</w:t>
            </w:r>
            <w:proofErr w:type="spellEnd"/>
            <w:r w:rsidRPr="00612B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2BDF">
              <w:rPr>
                <w:rFonts w:ascii="Times New Roman" w:hAnsi="Times New Roman" w:cs="Times New Roman"/>
              </w:rPr>
              <w:t>мероприятий</w:t>
            </w:r>
            <w:proofErr w:type="gramStart"/>
            <w:r w:rsidRPr="00612BDF">
              <w:rPr>
                <w:rFonts w:ascii="Times New Roman" w:hAnsi="Times New Roman" w:cs="Times New Roman"/>
              </w:rPr>
              <w:t>,с</w:t>
            </w:r>
            <w:proofErr w:type="gramEnd"/>
            <w:r w:rsidRPr="00612BDF">
              <w:rPr>
                <w:rFonts w:ascii="Times New Roman" w:hAnsi="Times New Roman" w:cs="Times New Roman"/>
              </w:rPr>
              <w:t>оздание</w:t>
            </w:r>
            <w:proofErr w:type="spellEnd"/>
            <w:r w:rsidRPr="00612BDF">
              <w:rPr>
                <w:rFonts w:ascii="Times New Roman" w:hAnsi="Times New Roman" w:cs="Times New Roman"/>
              </w:rPr>
              <w:t xml:space="preserve"> торговых площадей для реализации  продукции.</w:t>
            </w:r>
          </w:p>
        </w:tc>
        <w:tc>
          <w:tcPr>
            <w:tcW w:w="336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Увеличение производства сельскохозяйственной продукции в личных подсобных хозяйствах, повышение занятости населения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</w:tr>
      <w:tr w:rsidR="0006063A" w:rsidRPr="00612BDF" w:rsidTr="000A0934">
        <w:trPr>
          <w:trHeight w:val="232"/>
          <w:jc w:val="center"/>
        </w:trPr>
        <w:tc>
          <w:tcPr>
            <w:tcW w:w="88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31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Реализация мероприятий муниципальной  программы «Комплексное развитие транспортной инфраструктуры Новоснежнинского  муниципального образования на 2016 – 2026 годы и с перспективой до 2032 года</w:t>
            </w:r>
          </w:p>
        </w:tc>
        <w:tc>
          <w:tcPr>
            <w:tcW w:w="188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97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90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52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1. Подготовка проектной документации для формирования новых улиц, переулков, подъездов. 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2. Выполнение работ по строительству дорожной сети улиц: Привокзальная, Горная, Красногвардейская,  Сплавная, Лесная.</w:t>
            </w:r>
          </w:p>
        </w:tc>
        <w:tc>
          <w:tcPr>
            <w:tcW w:w="336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1.Улучшение состояния дорожного полотна.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2.Формировние новых уличных сетей, подъездов к земельным участкам, предоставленным для индивидуального жилищного строительства.  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3. Увеличение потока туристов и других граждан, посещающих поселение.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4. Увеличение интереса  у инвесторов.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5. Рост поступления доходов в бюджет поселения.</w:t>
            </w:r>
          </w:p>
        </w:tc>
      </w:tr>
      <w:tr w:rsidR="0006063A" w:rsidRPr="00612BDF" w:rsidTr="000A0934">
        <w:trPr>
          <w:trHeight w:val="232"/>
          <w:jc w:val="center"/>
        </w:trPr>
        <w:tc>
          <w:tcPr>
            <w:tcW w:w="88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231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Реализация мероприятий по  </w:t>
            </w:r>
            <w:r w:rsidRPr="00612BDF">
              <w:rPr>
                <w:rFonts w:ascii="Times New Roman" w:hAnsi="Times New Roman" w:cs="Times New Roman"/>
              </w:rPr>
              <w:lastRenderedPageBreak/>
              <w:t xml:space="preserve">муниципальной программе «Энергосбережению и повышению </w:t>
            </w:r>
            <w:proofErr w:type="spellStart"/>
            <w:r w:rsidRPr="00612BDF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612BDF">
              <w:rPr>
                <w:rFonts w:ascii="Times New Roman" w:hAnsi="Times New Roman" w:cs="Times New Roman"/>
              </w:rPr>
              <w:t xml:space="preserve"> на 2016 – 2018 годы</w:t>
            </w:r>
          </w:p>
        </w:tc>
        <w:tc>
          <w:tcPr>
            <w:tcW w:w="188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</w:p>
        </w:tc>
        <w:tc>
          <w:tcPr>
            <w:tcW w:w="97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90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52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Выполнение мероприятий по энергосбережению и </w:t>
            </w:r>
            <w:proofErr w:type="spellStart"/>
            <w:r w:rsidRPr="00612BDF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612B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1.Экономия расходов  на содержание  зданий, помещений, </w:t>
            </w:r>
            <w:r w:rsidRPr="00612BDF">
              <w:rPr>
                <w:rFonts w:ascii="Times New Roman" w:hAnsi="Times New Roman" w:cs="Times New Roman"/>
              </w:rPr>
              <w:lastRenderedPageBreak/>
              <w:t>сооружений.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2. Сохранение  доходов  местного бюджета.</w:t>
            </w:r>
          </w:p>
        </w:tc>
      </w:tr>
      <w:tr w:rsidR="0006063A" w:rsidRPr="00612BDF" w:rsidTr="000A0934">
        <w:trPr>
          <w:trHeight w:val="232"/>
          <w:jc w:val="center"/>
        </w:trPr>
        <w:tc>
          <w:tcPr>
            <w:tcW w:w="88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lastRenderedPageBreak/>
              <w:t>2.1.4.</w:t>
            </w:r>
          </w:p>
        </w:tc>
        <w:tc>
          <w:tcPr>
            <w:tcW w:w="231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Привлечение   предприятий и организаций, предпринимателей  поселения  к   совместному участию </w:t>
            </w:r>
            <w:proofErr w:type="spellStart"/>
            <w:r w:rsidRPr="00612BDF">
              <w:rPr>
                <w:rFonts w:ascii="Times New Roman" w:hAnsi="Times New Roman" w:cs="Times New Roman"/>
              </w:rPr>
              <w:t>вреализации</w:t>
            </w:r>
            <w:proofErr w:type="spellEnd"/>
            <w:r w:rsidRPr="00612BDF">
              <w:rPr>
                <w:rFonts w:ascii="Times New Roman" w:hAnsi="Times New Roman" w:cs="Times New Roman"/>
              </w:rPr>
              <w:t xml:space="preserve"> муниципальных </w:t>
            </w:r>
            <w:proofErr w:type="gramStart"/>
            <w:r w:rsidRPr="00612BDF">
              <w:rPr>
                <w:rFonts w:ascii="Times New Roman" w:hAnsi="Times New Roman" w:cs="Times New Roman"/>
              </w:rPr>
              <w:t>программах</w:t>
            </w:r>
            <w:proofErr w:type="gramEnd"/>
          </w:p>
        </w:tc>
        <w:tc>
          <w:tcPr>
            <w:tcW w:w="188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97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90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52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1. Заключение договоров социального партнерства с предприятиями и организациями, предпринимателями поселения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2.  Проведение встреч,  «круглых столов»</w:t>
            </w:r>
          </w:p>
        </w:tc>
        <w:tc>
          <w:tcPr>
            <w:tcW w:w="336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Повышение деловой     активности               </w:t>
            </w:r>
          </w:p>
        </w:tc>
      </w:tr>
      <w:tr w:rsidR="0006063A" w:rsidRPr="00612BDF" w:rsidTr="000A0934">
        <w:trPr>
          <w:trHeight w:val="697"/>
          <w:jc w:val="center"/>
        </w:trPr>
        <w:tc>
          <w:tcPr>
            <w:tcW w:w="15144" w:type="dxa"/>
            <w:gridSpan w:val="7"/>
            <w:vAlign w:val="center"/>
          </w:tcPr>
          <w:tbl>
            <w:tblPr>
              <w:tblW w:w="1514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83"/>
              <w:gridCol w:w="2314"/>
              <w:gridCol w:w="1889"/>
              <w:gridCol w:w="977"/>
              <w:gridCol w:w="1190"/>
              <w:gridCol w:w="4527"/>
              <w:gridCol w:w="3364"/>
            </w:tblGrid>
            <w:tr w:rsidR="0006063A" w:rsidRPr="00612BDF" w:rsidTr="000A0934">
              <w:trPr>
                <w:trHeight w:val="1034"/>
                <w:jc w:val="center"/>
              </w:trPr>
              <w:tc>
                <w:tcPr>
                  <w:tcW w:w="15144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12BDF">
                    <w:rPr>
                      <w:rFonts w:ascii="Times New Roman" w:hAnsi="Times New Roman" w:cs="Times New Roman"/>
                      <w:b/>
                      <w:u w:val="single"/>
                    </w:rPr>
                    <w:t>Задача 3.</w:t>
                  </w:r>
                  <w:r w:rsidRPr="00612BDF">
                    <w:rPr>
                      <w:rFonts w:ascii="Times New Roman" w:hAnsi="Times New Roman" w:cs="Times New Roman"/>
                      <w:b/>
                    </w:rPr>
                    <w:t xml:space="preserve"> Задача 3 Поддержание высокого уровня управления.</w:t>
                  </w:r>
                </w:p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12BDF">
                    <w:rPr>
                      <w:rFonts w:ascii="Times New Roman" w:hAnsi="Times New Roman" w:cs="Times New Roman"/>
                      <w:b/>
                      <w:i/>
                    </w:rPr>
                    <w:t>Направление 1. Повышение эффективности муниципального управления.</w:t>
                  </w:r>
                </w:p>
              </w:tc>
            </w:tr>
            <w:tr w:rsidR="0006063A" w:rsidRPr="00612BDF" w:rsidTr="000A0934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>3.1.1.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 xml:space="preserve">Выполнение полномочий органами местного самоуправления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 xml:space="preserve">Администрация </w:t>
                  </w:r>
                </w:p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>Выполнение  полномочий в соответствии  с  действующим  законодательством.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>Улучшать  условия и качества жизни населения.</w:t>
                  </w:r>
                </w:p>
              </w:tc>
            </w:tr>
            <w:tr w:rsidR="0006063A" w:rsidRPr="00612BDF" w:rsidTr="000A0934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>3.1.2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 xml:space="preserve">Реализация подпрограммы «Повышение эффективности муниципального управления в  </w:t>
                  </w:r>
                  <w:proofErr w:type="spellStart"/>
                  <w:r w:rsidRPr="00612BDF">
                    <w:rPr>
                      <w:rFonts w:ascii="Times New Roman" w:hAnsi="Times New Roman" w:cs="Times New Roman"/>
                    </w:rPr>
                    <w:t>Новоснежнинском</w:t>
                  </w:r>
                  <w:proofErr w:type="spellEnd"/>
                  <w:r w:rsidRPr="00612BDF">
                    <w:rPr>
                      <w:rFonts w:ascii="Times New Roman" w:hAnsi="Times New Roman" w:cs="Times New Roman"/>
                    </w:rPr>
                    <w:t xml:space="preserve"> муниципальном </w:t>
                  </w:r>
                  <w:r w:rsidRPr="00612BDF">
                    <w:rPr>
                      <w:rFonts w:ascii="Times New Roman" w:hAnsi="Times New Roman" w:cs="Times New Roman"/>
                    </w:rPr>
                    <w:lastRenderedPageBreak/>
                    <w:t xml:space="preserve">образовании» </w:t>
                  </w:r>
                </w:p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lastRenderedPageBreak/>
                    <w:t xml:space="preserve">Администрация 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 xml:space="preserve">1. Использование различных форм      взаимодействия органов местного  самоуправления и населения по   вопросам:                            </w:t>
                  </w:r>
                </w:p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 xml:space="preserve">- выявления актуальных проблем   населения и жизнеобеспечения    населенных пунктов, в т.ч.           </w:t>
                  </w:r>
                </w:p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 xml:space="preserve">посредством проведения опросов;      </w:t>
                  </w:r>
                </w:p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lastRenderedPageBreak/>
                    <w:t xml:space="preserve">- разработки и реализации мероприятий по решению актуальных проблем населения и жизнеобеспечения     населенных пунктов;                  </w:t>
                  </w:r>
                </w:p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 xml:space="preserve">- организации </w:t>
                  </w:r>
                  <w:proofErr w:type="gramStart"/>
                  <w:r w:rsidRPr="00612BDF">
                    <w:rPr>
                      <w:rFonts w:ascii="Times New Roman" w:hAnsi="Times New Roman" w:cs="Times New Roman"/>
                    </w:rPr>
                    <w:t>контроля за</w:t>
                  </w:r>
                  <w:proofErr w:type="gramEnd"/>
                  <w:r w:rsidRPr="00612BDF">
                    <w:rPr>
                      <w:rFonts w:ascii="Times New Roman" w:hAnsi="Times New Roman" w:cs="Times New Roman"/>
                    </w:rPr>
                    <w:t xml:space="preserve"> выполнением принятых решений и доведением   результатов до населения.            </w:t>
                  </w:r>
                </w:p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 xml:space="preserve">2. Введение плановой системы   организации и проведения публичных слушаний, сходов, собраний и    конференций граждан.                 </w:t>
                  </w:r>
                </w:p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 xml:space="preserve">3. Введение системы поощрения  отдельных лиц и групп населения, активно принимающих участие в решении вопросов местного значения, мероприятиях, проводимых органами    местного самоуправления.              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lastRenderedPageBreak/>
                    <w:t xml:space="preserve">1. Создание эффективной  системы учета и     удовлетворения     потребностей населения.  </w:t>
                  </w:r>
                </w:p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 xml:space="preserve">2. Привлечение населения к решению вопросов  местного значения и к    управлению поселением                  </w:t>
                  </w:r>
                </w:p>
              </w:tc>
            </w:tr>
            <w:tr w:rsidR="0006063A" w:rsidRPr="00612BDF" w:rsidTr="000A0934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lastRenderedPageBreak/>
                    <w:t>3.1.4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 xml:space="preserve">Оптимизация органов  местного       самоуправления      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 xml:space="preserve">Администрация </w:t>
                  </w:r>
                </w:p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 xml:space="preserve">1. Определение оптимальной модели    органов местного самоуправления с   учетом полномочий, объема работ и    количества населения.                </w:t>
                  </w:r>
                </w:p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 xml:space="preserve">2. Кадровое обеспечение органов    местного самоуправления поселений.   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 xml:space="preserve">Законодательные основы   организации и функционирования ОМСУ    </w:t>
                  </w:r>
                </w:p>
              </w:tc>
            </w:tr>
            <w:tr w:rsidR="0006063A" w:rsidRPr="00612BDF" w:rsidTr="000A0934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>3.1.5.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 xml:space="preserve">Разработка ежегодного  Плана мероприятий по противодействию коррупции на территории поселения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 xml:space="preserve">Администрация 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>1.Разработка данного  Плана  и его выполнение.</w:t>
                  </w:r>
                </w:p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>2. Проведение заседаний комиссии по противодействию коррупции и криминализации экономики.</w:t>
                  </w:r>
                </w:p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 xml:space="preserve">3. Проведение аттестации для муниципальных служащих.  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>Сведение к минимуму количества коррупционных факторов на муниципальной службе.</w:t>
                  </w:r>
                </w:p>
              </w:tc>
            </w:tr>
            <w:tr w:rsidR="0006063A" w:rsidRPr="00612BDF" w:rsidTr="000A0934">
              <w:trPr>
                <w:trHeight w:val="232"/>
                <w:jc w:val="center"/>
              </w:trPr>
              <w:tc>
                <w:tcPr>
                  <w:tcW w:w="151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12BDF">
                    <w:rPr>
                      <w:rFonts w:ascii="Times New Roman" w:hAnsi="Times New Roman" w:cs="Times New Roman"/>
                      <w:b/>
                      <w:i/>
                    </w:rPr>
                    <w:lastRenderedPageBreak/>
                    <w:t>Формирование финансово-экономических основ поселения.</w:t>
                  </w:r>
                </w:p>
              </w:tc>
            </w:tr>
            <w:tr w:rsidR="0006063A" w:rsidRPr="00612BDF" w:rsidTr="000A0934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>3.1.6.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 xml:space="preserve">Ежегодно разрабатывать  мероприятия по оптимизации  расходов бюджета поселения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 xml:space="preserve">Администрация </w:t>
                  </w:r>
                </w:p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>Выполнение  мероприятий по оптимизации расходов бюджетов поселения.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>Сокращение расходов местного бюджета</w:t>
                  </w:r>
                </w:p>
              </w:tc>
            </w:tr>
            <w:tr w:rsidR="0006063A" w:rsidRPr="00612BDF" w:rsidTr="000A0934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>3.1.7.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>Ежегодно разрабатывать  мероприятия по мобилизации  дополнительных налоговых и неналоговых доходов в бюджет поселения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 xml:space="preserve">Администрация </w:t>
                  </w:r>
                </w:p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>Выполнение  мероприятий по мобилизации  дополнительных налоговых и неналоговых доходов в  бюджет поселения.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>Пополнение  бюджета</w:t>
                  </w:r>
                </w:p>
              </w:tc>
            </w:tr>
            <w:tr w:rsidR="0006063A" w:rsidRPr="00612BDF" w:rsidTr="000A0934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>3.1.8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 xml:space="preserve">Ведение реестра   муниципального       </w:t>
                  </w:r>
                </w:p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 xml:space="preserve">имущества </w:t>
                  </w:r>
                </w:p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 xml:space="preserve">Администрация </w:t>
                  </w:r>
                </w:p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 xml:space="preserve"> Ведение реестра муниципальной     собственности                       </w:t>
                  </w:r>
                </w:p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 xml:space="preserve">1. Определение       имущественного потенциала поселения, с целью последующей        приватизации.            </w:t>
                  </w:r>
                </w:p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 xml:space="preserve">2. Повышение            эффективности            использования имущества, снижение бюджетных затрат на его содержание и как  следствие повышение  доходов бюджета поселения                  </w:t>
                  </w:r>
                </w:p>
              </w:tc>
            </w:tr>
            <w:tr w:rsidR="0006063A" w:rsidRPr="00612BDF" w:rsidTr="000A0934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>3.1.9.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 xml:space="preserve">Проведение учета объектов муниципального    имущества, в том числе закрепленного  за муниципальными    предприятиями и учреждениями        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 xml:space="preserve">Администрация </w:t>
                  </w:r>
                </w:p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 xml:space="preserve">Инвентаризация, оценка, оформление собственности на имущество           </w:t>
                  </w:r>
                </w:p>
              </w:tc>
              <w:tc>
                <w:tcPr>
                  <w:tcW w:w="33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6063A" w:rsidRPr="00612BDF" w:rsidTr="000A0934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>3.1.10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 xml:space="preserve">Создание системы     экономического    </w:t>
                  </w:r>
                  <w:r w:rsidRPr="00612BDF">
                    <w:rPr>
                      <w:rFonts w:ascii="Times New Roman" w:hAnsi="Times New Roman" w:cs="Times New Roman"/>
                    </w:rPr>
                    <w:lastRenderedPageBreak/>
                    <w:t xml:space="preserve">мониторинга с целью  усиления </w:t>
                  </w:r>
                  <w:proofErr w:type="gramStart"/>
                  <w:r w:rsidRPr="00612BDF">
                    <w:rPr>
                      <w:rFonts w:ascii="Times New Roman" w:hAnsi="Times New Roman" w:cs="Times New Roman"/>
                    </w:rPr>
                    <w:t>контроля за</w:t>
                  </w:r>
                  <w:proofErr w:type="gramEnd"/>
                  <w:r w:rsidRPr="00612BDF">
                    <w:rPr>
                      <w:rFonts w:ascii="Times New Roman" w:hAnsi="Times New Roman" w:cs="Times New Roman"/>
                    </w:rPr>
                    <w:t xml:space="preserve"> деятельностью    муниципальных       предприятий и   учреждений          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lastRenderedPageBreak/>
                    <w:t xml:space="preserve">Администрация </w:t>
                  </w:r>
                </w:p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lastRenderedPageBreak/>
                    <w:t>2016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t xml:space="preserve">Формализация системы отчетности     муниципальных предприятий и учреждений, </w:t>
                  </w:r>
                  <w:r w:rsidRPr="00612BDF">
                    <w:rPr>
                      <w:rFonts w:ascii="Times New Roman" w:hAnsi="Times New Roman" w:cs="Times New Roman"/>
                    </w:rPr>
                    <w:lastRenderedPageBreak/>
                    <w:t xml:space="preserve">направленной на повышение прибыли предприятий и снижение     сметных расходов на содержание учреждений                           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3A" w:rsidRPr="00612BDF" w:rsidRDefault="0006063A" w:rsidP="000A0934">
                  <w:pPr>
                    <w:rPr>
                      <w:rFonts w:ascii="Times New Roman" w:hAnsi="Times New Roman" w:cs="Times New Roman"/>
                    </w:rPr>
                  </w:pPr>
                  <w:r w:rsidRPr="00612BDF">
                    <w:rPr>
                      <w:rFonts w:ascii="Times New Roman" w:hAnsi="Times New Roman" w:cs="Times New Roman"/>
                    </w:rPr>
                    <w:lastRenderedPageBreak/>
                    <w:t xml:space="preserve">Повышение эффективности  деятельности   муниципальных </w:t>
                  </w:r>
                  <w:r w:rsidRPr="00612BDF">
                    <w:rPr>
                      <w:rFonts w:ascii="Times New Roman" w:hAnsi="Times New Roman" w:cs="Times New Roman"/>
                    </w:rPr>
                    <w:lastRenderedPageBreak/>
                    <w:t xml:space="preserve">предприятий и     учреждений             </w:t>
                  </w:r>
                </w:p>
              </w:tc>
            </w:tr>
          </w:tbl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</w:tr>
    </w:tbl>
    <w:p w:rsidR="0006063A" w:rsidRPr="00612BDF" w:rsidRDefault="0006063A" w:rsidP="0006063A">
      <w:pPr>
        <w:jc w:val="right"/>
        <w:rPr>
          <w:rFonts w:ascii="Times New Roman" w:hAnsi="Times New Roman" w:cs="Times New Roman"/>
          <w:b/>
        </w:rPr>
      </w:pPr>
    </w:p>
    <w:p w:rsidR="0006063A" w:rsidRPr="00612BDF" w:rsidRDefault="0006063A" w:rsidP="0006063A">
      <w:pPr>
        <w:jc w:val="right"/>
        <w:rPr>
          <w:rFonts w:ascii="Times New Roman" w:hAnsi="Times New Roman" w:cs="Times New Roman"/>
          <w:b/>
        </w:rPr>
      </w:pPr>
    </w:p>
    <w:p w:rsidR="0006063A" w:rsidRPr="00612BDF" w:rsidRDefault="0006063A" w:rsidP="0006063A">
      <w:pPr>
        <w:jc w:val="right"/>
        <w:rPr>
          <w:rFonts w:ascii="Times New Roman" w:hAnsi="Times New Roman" w:cs="Times New Roman"/>
          <w:b/>
        </w:rPr>
      </w:pPr>
    </w:p>
    <w:p w:rsidR="0006063A" w:rsidRPr="00612BDF" w:rsidRDefault="0006063A" w:rsidP="0006063A">
      <w:pPr>
        <w:jc w:val="right"/>
        <w:rPr>
          <w:rFonts w:ascii="Times New Roman" w:hAnsi="Times New Roman" w:cs="Times New Roman"/>
          <w:b/>
        </w:rPr>
      </w:pPr>
    </w:p>
    <w:p w:rsidR="0006063A" w:rsidRPr="00612BDF" w:rsidRDefault="0006063A" w:rsidP="0006063A">
      <w:pPr>
        <w:jc w:val="right"/>
        <w:rPr>
          <w:rFonts w:ascii="Times New Roman" w:hAnsi="Times New Roman" w:cs="Times New Roman"/>
          <w:b/>
        </w:rPr>
      </w:pPr>
    </w:p>
    <w:p w:rsidR="0006063A" w:rsidRPr="00612BDF" w:rsidRDefault="0006063A" w:rsidP="0006063A">
      <w:pPr>
        <w:jc w:val="right"/>
        <w:rPr>
          <w:rFonts w:ascii="Times New Roman" w:hAnsi="Times New Roman" w:cs="Times New Roman"/>
          <w:b/>
        </w:rPr>
      </w:pPr>
    </w:p>
    <w:p w:rsidR="0006063A" w:rsidRPr="00612BDF" w:rsidRDefault="0006063A" w:rsidP="0006063A">
      <w:pPr>
        <w:jc w:val="right"/>
        <w:rPr>
          <w:rFonts w:ascii="Times New Roman" w:hAnsi="Times New Roman" w:cs="Times New Roman"/>
          <w:b/>
        </w:rPr>
      </w:pPr>
    </w:p>
    <w:p w:rsidR="000A0934" w:rsidRDefault="000A0934" w:rsidP="0006063A">
      <w:pPr>
        <w:jc w:val="right"/>
        <w:rPr>
          <w:rFonts w:ascii="Times New Roman" w:hAnsi="Times New Roman" w:cs="Times New Roman"/>
        </w:rPr>
      </w:pPr>
    </w:p>
    <w:p w:rsidR="000A0934" w:rsidRDefault="000A0934" w:rsidP="0006063A">
      <w:pPr>
        <w:jc w:val="right"/>
        <w:rPr>
          <w:rFonts w:ascii="Times New Roman" w:hAnsi="Times New Roman" w:cs="Times New Roman"/>
        </w:rPr>
      </w:pPr>
    </w:p>
    <w:p w:rsidR="000A0934" w:rsidRDefault="000A0934" w:rsidP="0006063A">
      <w:pPr>
        <w:jc w:val="right"/>
        <w:rPr>
          <w:rFonts w:ascii="Times New Roman" w:hAnsi="Times New Roman" w:cs="Times New Roman"/>
        </w:rPr>
      </w:pPr>
    </w:p>
    <w:p w:rsidR="000A0934" w:rsidRDefault="000A0934" w:rsidP="0006063A">
      <w:pPr>
        <w:jc w:val="right"/>
        <w:rPr>
          <w:rFonts w:ascii="Times New Roman" w:hAnsi="Times New Roman" w:cs="Times New Roman"/>
        </w:rPr>
      </w:pPr>
    </w:p>
    <w:p w:rsidR="000A0934" w:rsidRDefault="000A0934" w:rsidP="0006063A">
      <w:pPr>
        <w:jc w:val="right"/>
        <w:rPr>
          <w:rFonts w:ascii="Times New Roman" w:hAnsi="Times New Roman" w:cs="Times New Roman"/>
        </w:rPr>
      </w:pPr>
    </w:p>
    <w:p w:rsidR="000A0934" w:rsidRDefault="000A0934" w:rsidP="0006063A">
      <w:pPr>
        <w:jc w:val="right"/>
        <w:rPr>
          <w:rFonts w:ascii="Times New Roman" w:hAnsi="Times New Roman" w:cs="Times New Roman"/>
        </w:rPr>
      </w:pPr>
    </w:p>
    <w:p w:rsidR="000A0934" w:rsidRDefault="000A0934" w:rsidP="0006063A">
      <w:pPr>
        <w:jc w:val="right"/>
        <w:rPr>
          <w:rFonts w:ascii="Times New Roman" w:hAnsi="Times New Roman" w:cs="Times New Roman"/>
        </w:rPr>
      </w:pPr>
    </w:p>
    <w:p w:rsidR="000A0934" w:rsidRDefault="000A0934" w:rsidP="0006063A">
      <w:pPr>
        <w:jc w:val="right"/>
        <w:rPr>
          <w:rFonts w:ascii="Times New Roman" w:hAnsi="Times New Roman" w:cs="Times New Roman"/>
        </w:rPr>
      </w:pPr>
    </w:p>
    <w:p w:rsidR="000A0934" w:rsidRDefault="000A0934" w:rsidP="0006063A">
      <w:pPr>
        <w:jc w:val="right"/>
        <w:rPr>
          <w:rFonts w:ascii="Times New Roman" w:hAnsi="Times New Roman" w:cs="Times New Roman"/>
        </w:rPr>
      </w:pPr>
    </w:p>
    <w:p w:rsidR="0006063A" w:rsidRPr="00612BDF" w:rsidRDefault="0006063A" w:rsidP="0006063A">
      <w:pPr>
        <w:jc w:val="right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                                                         </w:t>
      </w:r>
    </w:p>
    <w:p w:rsidR="0006063A" w:rsidRPr="00612BDF" w:rsidRDefault="0006063A" w:rsidP="0006063A">
      <w:pPr>
        <w:jc w:val="right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lastRenderedPageBreak/>
        <w:t xml:space="preserve"> Приложение 4</w:t>
      </w:r>
    </w:p>
    <w:p w:rsidR="0006063A" w:rsidRPr="00612BDF" w:rsidRDefault="0006063A" w:rsidP="0006063A">
      <w:pPr>
        <w:jc w:val="right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к программе социально – экономического развития</w:t>
      </w:r>
    </w:p>
    <w:p w:rsidR="0006063A" w:rsidRPr="00612BDF" w:rsidRDefault="0006063A" w:rsidP="0006063A">
      <w:pPr>
        <w:jc w:val="right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 xml:space="preserve"> Новоснежнинского муниципального</w:t>
      </w:r>
    </w:p>
    <w:p w:rsidR="0006063A" w:rsidRPr="00612BDF" w:rsidRDefault="0006063A" w:rsidP="0006063A">
      <w:pPr>
        <w:jc w:val="right"/>
        <w:rPr>
          <w:rFonts w:ascii="Times New Roman" w:hAnsi="Times New Roman" w:cs="Times New Roman"/>
        </w:rPr>
      </w:pPr>
      <w:r w:rsidRPr="00612BDF">
        <w:rPr>
          <w:rFonts w:ascii="Times New Roman" w:hAnsi="Times New Roman" w:cs="Times New Roman"/>
        </w:rPr>
        <w:t>образования на 2017-2022 годы</w:t>
      </w:r>
    </w:p>
    <w:p w:rsidR="0006063A" w:rsidRPr="00612BDF" w:rsidRDefault="0006063A" w:rsidP="0006063A">
      <w:pPr>
        <w:jc w:val="center"/>
        <w:rPr>
          <w:rFonts w:ascii="Times New Roman" w:hAnsi="Times New Roman" w:cs="Times New Roman"/>
          <w:b/>
        </w:rPr>
      </w:pPr>
    </w:p>
    <w:p w:rsidR="0006063A" w:rsidRPr="00612BDF" w:rsidRDefault="0006063A" w:rsidP="0006063A">
      <w:pPr>
        <w:jc w:val="center"/>
        <w:rPr>
          <w:rFonts w:ascii="Times New Roman" w:hAnsi="Times New Roman" w:cs="Times New Roman"/>
          <w:b/>
        </w:rPr>
      </w:pPr>
      <w:r w:rsidRPr="00612BDF">
        <w:rPr>
          <w:rFonts w:ascii="Times New Roman" w:hAnsi="Times New Roman" w:cs="Times New Roman"/>
          <w:b/>
        </w:rPr>
        <w:t>Ресурсное обеспечение и прогнозная (справочная) оценка расходов  по источникам финансирования комплексной  программы социально – экономического развития Новоснежнинского муниципального образования  на 2017 – 2022 годы</w:t>
      </w:r>
    </w:p>
    <w:p w:rsidR="0006063A" w:rsidRPr="00612BDF" w:rsidRDefault="0006063A" w:rsidP="0006063A">
      <w:pPr>
        <w:rPr>
          <w:rFonts w:ascii="Times New Roman" w:hAnsi="Times New Roman" w:cs="Times New Roman"/>
          <w:b/>
        </w:rPr>
      </w:pPr>
    </w:p>
    <w:tbl>
      <w:tblPr>
        <w:tblW w:w="15564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261"/>
        <w:gridCol w:w="2694"/>
        <w:gridCol w:w="1559"/>
        <w:gridCol w:w="1417"/>
        <w:gridCol w:w="1276"/>
        <w:gridCol w:w="1276"/>
        <w:gridCol w:w="992"/>
        <w:gridCol w:w="1418"/>
        <w:gridCol w:w="963"/>
      </w:tblGrid>
      <w:tr w:rsidR="0006063A" w:rsidRPr="00612BDF" w:rsidTr="0006063A">
        <w:tc>
          <w:tcPr>
            <w:tcW w:w="708" w:type="dxa"/>
            <w:vMerge w:val="restart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12BD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12BDF">
              <w:rPr>
                <w:rFonts w:ascii="Times New Roman" w:hAnsi="Times New Roman" w:cs="Times New Roman"/>
              </w:rPr>
              <w:t>/</w:t>
            </w:r>
            <w:proofErr w:type="spellStart"/>
            <w:r w:rsidRPr="00612BD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Наименование мероприятий Комплексной  программы социально – экономического развития Новоснежнинского муниципального образования  на 2017 – 2021 годы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901" w:type="dxa"/>
            <w:gridSpan w:val="7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Оценка расходов, годы (тыс. рублей)</w:t>
            </w:r>
          </w:p>
        </w:tc>
      </w:tr>
      <w:tr w:rsidR="0006063A" w:rsidRPr="00612BDF" w:rsidTr="0006063A"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63" w:type="dxa"/>
            <w:tcBorders>
              <w:right w:val="nil"/>
            </w:tcBorders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2022</w:t>
            </w:r>
          </w:p>
        </w:tc>
      </w:tr>
      <w:tr w:rsidR="0006063A" w:rsidRPr="00612BDF" w:rsidTr="0006063A">
        <w:tc>
          <w:tcPr>
            <w:tcW w:w="70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10</w:t>
            </w:r>
          </w:p>
        </w:tc>
      </w:tr>
      <w:tr w:rsidR="0006063A" w:rsidRPr="00612BDF" w:rsidTr="0006063A">
        <w:trPr>
          <w:trHeight w:val="279"/>
        </w:trPr>
        <w:tc>
          <w:tcPr>
            <w:tcW w:w="708" w:type="dxa"/>
            <w:vMerge w:val="restart"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/>
                <w:i/>
              </w:rPr>
            </w:pPr>
            <w:r w:rsidRPr="00612BDF">
              <w:rPr>
                <w:rFonts w:ascii="Times New Roman" w:hAnsi="Times New Roman" w:cs="Times New Roman"/>
                <w:bCs/>
              </w:rPr>
              <w:t xml:space="preserve"> Развитие дорожного хозяйства в </w:t>
            </w:r>
            <w:proofErr w:type="spellStart"/>
            <w:r w:rsidRPr="00612BDF">
              <w:rPr>
                <w:rFonts w:ascii="Times New Roman" w:hAnsi="Times New Roman" w:cs="Times New Roman"/>
                <w:bCs/>
              </w:rPr>
              <w:t>Новоснежнинском</w:t>
            </w:r>
            <w:proofErr w:type="spellEnd"/>
            <w:r w:rsidRPr="00612BDF">
              <w:rPr>
                <w:rFonts w:ascii="Times New Roman" w:hAnsi="Times New Roman" w:cs="Times New Roman"/>
                <w:bCs/>
              </w:rPr>
              <w:t xml:space="preserve"> муниципальном образовании на 2017-2019гг</w:t>
            </w: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460 881</w:t>
            </w: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247 148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87 275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126 457</w:t>
            </w: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</w:tr>
      <w:tr w:rsidR="0006063A" w:rsidRPr="00612BDF" w:rsidTr="0006063A">
        <w:trPr>
          <w:trHeight w:val="279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</w:tr>
      <w:tr w:rsidR="0006063A" w:rsidRPr="00612BDF" w:rsidTr="0006063A">
        <w:trPr>
          <w:trHeight w:val="279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</w:tr>
      <w:tr w:rsidR="0006063A" w:rsidRPr="00612BDF" w:rsidTr="0006063A">
        <w:trPr>
          <w:trHeight w:val="279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</w:tr>
      <w:tr w:rsidR="0006063A" w:rsidRPr="00612BDF" w:rsidTr="0006063A">
        <w:trPr>
          <w:trHeight w:val="75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 460881</w:t>
            </w: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247 148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87275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126 457</w:t>
            </w: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</w:tr>
      <w:tr w:rsidR="0006063A" w:rsidRPr="00612BDF" w:rsidTr="0006063A">
        <w:trPr>
          <w:trHeight w:val="960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Иные средства 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</w:tr>
      <w:tr w:rsidR="0006063A" w:rsidRPr="00612BDF" w:rsidTr="0006063A">
        <w:trPr>
          <w:trHeight w:val="20"/>
        </w:trPr>
        <w:tc>
          <w:tcPr>
            <w:tcW w:w="708" w:type="dxa"/>
            <w:vMerge w:val="restart"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61" w:type="dxa"/>
            <w:vMerge w:val="restart"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  <w:b/>
                <w:i/>
              </w:rPr>
            </w:pPr>
            <w:r w:rsidRPr="00612BDF">
              <w:rPr>
                <w:rFonts w:ascii="Times New Roman" w:hAnsi="Times New Roman" w:cs="Times New Roman"/>
                <w:bCs/>
              </w:rPr>
              <w:t xml:space="preserve">Комплексное развитие систем транспортной </w:t>
            </w:r>
            <w:r w:rsidRPr="00612BDF">
              <w:rPr>
                <w:rFonts w:ascii="Times New Roman" w:hAnsi="Times New Roman" w:cs="Times New Roman"/>
              </w:rPr>
              <w:t>инфраструктуры Новоснежнинского муниципального образования на 2016 – 2026 годы и с перспективой до 2032 года</w:t>
            </w:r>
            <w:r w:rsidRPr="00612BDF">
              <w:rPr>
                <w:rFonts w:ascii="Times New Roman" w:hAnsi="Times New Roman" w:cs="Times New Roman"/>
                <w:b/>
              </w:rPr>
              <w:t>.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</w:tr>
      <w:tr w:rsidR="0006063A" w:rsidRPr="00612BDF" w:rsidTr="0006063A">
        <w:trPr>
          <w:trHeight w:val="279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</w:tr>
      <w:tr w:rsidR="0006063A" w:rsidRPr="00612BDF" w:rsidTr="0006063A">
        <w:trPr>
          <w:trHeight w:val="279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</w:tr>
      <w:tr w:rsidR="0006063A" w:rsidRPr="00612BDF" w:rsidTr="0006063A">
        <w:trPr>
          <w:trHeight w:val="279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</w:tr>
      <w:tr w:rsidR="0006063A" w:rsidRPr="00612BDF" w:rsidTr="0006063A">
        <w:trPr>
          <w:trHeight w:val="279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</w:tr>
      <w:tr w:rsidR="0006063A" w:rsidRPr="00612BDF" w:rsidTr="0006063A">
        <w:trPr>
          <w:trHeight w:val="447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Иные средства 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</w:tr>
      <w:tr w:rsidR="0006063A" w:rsidRPr="00612BDF" w:rsidTr="0006063A">
        <w:trPr>
          <w:trHeight w:val="447"/>
        </w:trPr>
        <w:tc>
          <w:tcPr>
            <w:tcW w:w="708" w:type="dxa"/>
            <w:vMerge w:val="restart"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vMerge w:val="restart"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Экологическая экспертиза проекта строительства пешеходного моста через реку Снежная</w:t>
            </w: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</w:tr>
      <w:tr w:rsidR="0006063A" w:rsidRPr="00612BDF" w:rsidTr="0006063A">
        <w:trPr>
          <w:trHeight w:val="447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</w:tr>
      <w:tr w:rsidR="0006063A" w:rsidRPr="00612BDF" w:rsidTr="0006063A">
        <w:trPr>
          <w:trHeight w:val="447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</w:tr>
      <w:tr w:rsidR="0006063A" w:rsidRPr="00612BDF" w:rsidTr="0006063A">
        <w:trPr>
          <w:trHeight w:val="447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</w:tr>
      <w:tr w:rsidR="0006063A" w:rsidRPr="00612BDF" w:rsidTr="0006063A">
        <w:trPr>
          <w:trHeight w:val="955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</w:tr>
      <w:tr w:rsidR="0006063A" w:rsidRPr="00612BDF" w:rsidTr="0006063A">
        <w:trPr>
          <w:trHeight w:val="447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Иные средства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</w:tr>
      <w:tr w:rsidR="0006063A" w:rsidRPr="00612BDF" w:rsidTr="0006063A">
        <w:trPr>
          <w:trHeight w:val="279"/>
        </w:trPr>
        <w:tc>
          <w:tcPr>
            <w:tcW w:w="708" w:type="dxa"/>
            <w:vMerge w:val="restart"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  <w:b/>
              </w:rPr>
            </w:pPr>
            <w:r w:rsidRPr="00612BDF">
              <w:rPr>
                <w:rFonts w:ascii="Times New Roman" w:hAnsi="Times New Roman" w:cs="Times New Roman"/>
                <w:bCs/>
              </w:rPr>
              <w:t xml:space="preserve">Комплексное развитие систем социальной </w:t>
            </w:r>
            <w:r w:rsidRPr="00612BDF">
              <w:rPr>
                <w:rFonts w:ascii="Times New Roman" w:hAnsi="Times New Roman" w:cs="Times New Roman"/>
              </w:rPr>
              <w:t xml:space="preserve">инфраструктуры Новоснежнинского муниципального образования на 2016 – 2026 годы и с </w:t>
            </w:r>
            <w:r w:rsidRPr="00612BDF">
              <w:rPr>
                <w:rFonts w:ascii="Times New Roman" w:hAnsi="Times New Roman" w:cs="Times New Roman"/>
              </w:rPr>
              <w:lastRenderedPageBreak/>
              <w:t>перспективой до 2032 года</w:t>
            </w:r>
            <w:r w:rsidRPr="00612BDF">
              <w:rPr>
                <w:rFonts w:ascii="Times New Roman" w:hAnsi="Times New Roman" w:cs="Times New Roman"/>
                <w:b/>
              </w:rPr>
              <w:t>.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Межевание, постановка на кадастровый учет земельных участков для размещения детских площадок, плоскостных спортивных на территории п. Мурино, </w:t>
            </w:r>
            <w:proofErr w:type="spellStart"/>
            <w:r w:rsidRPr="00612BDF">
              <w:rPr>
                <w:rFonts w:ascii="Times New Roman" w:hAnsi="Times New Roman" w:cs="Times New Roman"/>
              </w:rPr>
              <w:t>п</w:t>
            </w:r>
            <w:proofErr w:type="gramStart"/>
            <w:r w:rsidRPr="00612BDF">
              <w:rPr>
                <w:rFonts w:ascii="Times New Roman" w:hAnsi="Times New Roman" w:cs="Times New Roman"/>
              </w:rPr>
              <w:t>.Н</w:t>
            </w:r>
            <w:proofErr w:type="gramEnd"/>
            <w:r w:rsidRPr="00612BDF">
              <w:rPr>
                <w:rFonts w:ascii="Times New Roman" w:hAnsi="Times New Roman" w:cs="Times New Roman"/>
              </w:rPr>
              <w:t>овоснежная</w:t>
            </w:r>
            <w:proofErr w:type="spellEnd"/>
            <w:r w:rsidRPr="00612BDF">
              <w:rPr>
                <w:rFonts w:ascii="Times New Roman" w:hAnsi="Times New Roman" w:cs="Times New Roman"/>
              </w:rPr>
              <w:t>.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  <w:b/>
              </w:rPr>
              <w:lastRenderedPageBreak/>
              <w:t>ВСЕГО: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</w:tr>
      <w:tr w:rsidR="0006063A" w:rsidRPr="00612BDF" w:rsidTr="0006063A">
        <w:trPr>
          <w:trHeight w:val="279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</w:tr>
      <w:tr w:rsidR="0006063A" w:rsidRPr="00612BDF" w:rsidTr="0006063A">
        <w:trPr>
          <w:trHeight w:val="1018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</w:tr>
      <w:tr w:rsidR="0006063A" w:rsidRPr="00612BDF" w:rsidTr="0006063A">
        <w:trPr>
          <w:trHeight w:val="1138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</w:tr>
      <w:tr w:rsidR="0006063A" w:rsidRPr="00612BDF" w:rsidTr="0006063A">
        <w:trPr>
          <w:trHeight w:val="970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</w:tr>
      <w:tr w:rsidR="0006063A" w:rsidRPr="00612BDF" w:rsidTr="0006063A">
        <w:trPr>
          <w:trHeight w:val="783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 Иные средства 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</w:tr>
      <w:tr w:rsidR="0006063A" w:rsidRPr="00612BDF" w:rsidTr="0006063A">
        <w:trPr>
          <w:trHeight w:val="125"/>
        </w:trPr>
        <w:tc>
          <w:tcPr>
            <w:tcW w:w="708" w:type="dxa"/>
            <w:vMerge w:val="restart"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vMerge w:val="restart"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  <w:bCs/>
              </w:rPr>
              <w:t xml:space="preserve">Развитие культуры и сферы досуга  на территории  Новоснежнинского </w:t>
            </w:r>
            <w:proofErr w:type="gramStart"/>
            <w:r w:rsidRPr="00612BDF">
              <w:rPr>
                <w:rFonts w:ascii="Times New Roman" w:hAnsi="Times New Roman" w:cs="Times New Roman"/>
                <w:bCs/>
                <w:lang w:val="en-US"/>
              </w:rPr>
              <w:t>c</w:t>
            </w:r>
            <w:proofErr w:type="spellStart"/>
            <w:proofErr w:type="gramEnd"/>
            <w:r w:rsidRPr="00612BDF">
              <w:rPr>
                <w:rFonts w:ascii="Times New Roman" w:hAnsi="Times New Roman" w:cs="Times New Roman"/>
                <w:bCs/>
              </w:rPr>
              <w:t>ельского</w:t>
            </w:r>
            <w:proofErr w:type="spellEnd"/>
            <w:r w:rsidRPr="00612BDF">
              <w:rPr>
                <w:rFonts w:ascii="Times New Roman" w:hAnsi="Times New Roman" w:cs="Times New Roman"/>
                <w:bCs/>
              </w:rPr>
              <w:t xml:space="preserve"> поселения в </w:t>
            </w:r>
            <w:r w:rsidRPr="00612BDF">
              <w:rPr>
                <w:rFonts w:ascii="Times New Roman" w:hAnsi="Times New Roman" w:cs="Times New Roman"/>
              </w:rPr>
              <w:t>2015-2018 годов</w:t>
            </w: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1084,5</w:t>
            </w: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261,5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411,5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411,5</w:t>
            </w: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</w:tr>
      <w:tr w:rsidR="0006063A" w:rsidRPr="00612BDF" w:rsidTr="0006063A">
        <w:trPr>
          <w:trHeight w:val="125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</w:tr>
      <w:tr w:rsidR="0006063A" w:rsidRPr="00612BDF" w:rsidTr="0006063A">
        <w:trPr>
          <w:trHeight w:val="125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</w:tr>
      <w:tr w:rsidR="0006063A" w:rsidRPr="00612BDF" w:rsidTr="0006063A">
        <w:trPr>
          <w:trHeight w:val="125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</w:tr>
      <w:tr w:rsidR="0006063A" w:rsidRPr="00612BDF" w:rsidTr="0006063A">
        <w:trPr>
          <w:trHeight w:val="125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1084,5</w:t>
            </w: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261,5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411,5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411,5</w:t>
            </w: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</w:tr>
      <w:tr w:rsidR="0006063A" w:rsidRPr="00612BDF" w:rsidTr="0006063A">
        <w:trPr>
          <w:trHeight w:val="125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 Иные средства 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</w:tr>
      <w:tr w:rsidR="0006063A" w:rsidRPr="00612BDF" w:rsidTr="0006063A">
        <w:trPr>
          <w:trHeight w:val="165"/>
        </w:trPr>
        <w:tc>
          <w:tcPr>
            <w:tcW w:w="708" w:type="dxa"/>
            <w:vMerge w:val="restart"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vMerge w:val="restart"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Энергосбережение  и повышение энергетической эффективности на территории Новоснежнинского сельского поселения на 2016-2018 годы</w:t>
            </w: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</w:tr>
      <w:tr w:rsidR="0006063A" w:rsidRPr="00612BDF" w:rsidTr="0006063A">
        <w:trPr>
          <w:trHeight w:val="165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</w:tr>
      <w:tr w:rsidR="0006063A" w:rsidRPr="00612BDF" w:rsidTr="0006063A">
        <w:trPr>
          <w:trHeight w:val="165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</w:tr>
      <w:tr w:rsidR="0006063A" w:rsidRPr="00612BDF" w:rsidTr="0006063A">
        <w:trPr>
          <w:trHeight w:val="165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</w:tr>
      <w:tr w:rsidR="0006063A" w:rsidRPr="00612BDF" w:rsidTr="0006063A">
        <w:trPr>
          <w:trHeight w:val="165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</w:tr>
      <w:tr w:rsidR="0006063A" w:rsidRPr="00612BDF" w:rsidTr="0006063A">
        <w:trPr>
          <w:trHeight w:val="165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 Иные средства 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</w:tr>
      <w:tr w:rsidR="0006063A" w:rsidRPr="00612BDF" w:rsidTr="0006063A">
        <w:trPr>
          <w:trHeight w:val="125"/>
        </w:trPr>
        <w:tc>
          <w:tcPr>
            <w:tcW w:w="708" w:type="dxa"/>
            <w:vMerge w:val="restart"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  <w:vMerge w:val="restart"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  <w:bCs/>
              </w:rPr>
              <w:t xml:space="preserve">Повышение эффективности бюджетных расходов  Новоснежнинского </w:t>
            </w:r>
            <w:r w:rsidRPr="00612BDF">
              <w:rPr>
                <w:rFonts w:ascii="Times New Roman" w:hAnsi="Times New Roman" w:cs="Times New Roman"/>
                <w:bCs/>
              </w:rPr>
              <w:lastRenderedPageBreak/>
              <w:t>муниципальном образовании на 2016 - 2018 годы</w:t>
            </w: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  <w:b/>
              </w:rPr>
              <w:lastRenderedPageBreak/>
              <w:t>ВСЕГО: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</w:tr>
      <w:tr w:rsidR="0006063A" w:rsidRPr="00612BDF" w:rsidTr="0006063A">
        <w:trPr>
          <w:trHeight w:val="125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</w:tr>
      <w:tr w:rsidR="0006063A" w:rsidRPr="00612BDF" w:rsidTr="0006063A">
        <w:trPr>
          <w:trHeight w:val="125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</w:tr>
      <w:tr w:rsidR="0006063A" w:rsidRPr="00612BDF" w:rsidTr="0006063A">
        <w:trPr>
          <w:trHeight w:val="125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</w:tr>
      <w:tr w:rsidR="0006063A" w:rsidRPr="00612BDF" w:rsidTr="0006063A">
        <w:trPr>
          <w:trHeight w:val="125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</w:tr>
      <w:tr w:rsidR="0006063A" w:rsidRPr="00612BDF" w:rsidTr="0006063A">
        <w:trPr>
          <w:trHeight w:val="125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 Иные средства 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</w:tr>
      <w:tr w:rsidR="0006063A" w:rsidRPr="00612BDF" w:rsidTr="0006063A">
        <w:trPr>
          <w:trHeight w:val="125"/>
        </w:trPr>
        <w:tc>
          <w:tcPr>
            <w:tcW w:w="708" w:type="dxa"/>
            <w:vMerge w:val="restart"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  <w:vMerge w:val="restart"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Cs/>
              </w:rPr>
            </w:pPr>
            <w:r w:rsidRPr="00612BDF">
              <w:rPr>
                <w:rFonts w:ascii="Times New Roman" w:hAnsi="Times New Roman" w:cs="Times New Roman"/>
                <w:bCs/>
              </w:rPr>
              <w:t>Межевание, постановка на кадастровый учет земельных участков для размещения открытых торговых площадок</w:t>
            </w:r>
          </w:p>
          <w:p w:rsidR="0006063A" w:rsidRPr="00612BDF" w:rsidRDefault="0006063A" w:rsidP="000A09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</w:tr>
      <w:tr w:rsidR="0006063A" w:rsidRPr="00612BDF" w:rsidTr="0006063A">
        <w:trPr>
          <w:trHeight w:val="125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</w:tr>
      <w:tr w:rsidR="0006063A" w:rsidRPr="00612BDF" w:rsidTr="0006063A">
        <w:trPr>
          <w:trHeight w:val="125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</w:tr>
      <w:tr w:rsidR="0006063A" w:rsidRPr="00612BDF" w:rsidTr="0006063A">
        <w:trPr>
          <w:trHeight w:val="125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</w:tr>
      <w:tr w:rsidR="0006063A" w:rsidRPr="00612BDF" w:rsidTr="0006063A">
        <w:trPr>
          <w:trHeight w:val="125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</w:tr>
      <w:tr w:rsidR="0006063A" w:rsidRPr="00612BDF" w:rsidTr="0006063A">
        <w:trPr>
          <w:trHeight w:val="125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 Иные средства 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</w:tr>
      <w:tr w:rsidR="0006063A" w:rsidRPr="00612BDF" w:rsidTr="0006063A">
        <w:trPr>
          <w:trHeight w:val="125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</w:tr>
      <w:tr w:rsidR="0006063A" w:rsidRPr="00612BDF" w:rsidTr="0006063A">
        <w:trPr>
          <w:trHeight w:val="125"/>
        </w:trPr>
        <w:tc>
          <w:tcPr>
            <w:tcW w:w="708" w:type="dxa"/>
            <w:vMerge w:val="restart"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  <w:vMerge w:val="restart"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Cs/>
              </w:rPr>
            </w:pPr>
            <w:r w:rsidRPr="00612BDF">
              <w:rPr>
                <w:rFonts w:ascii="Times New Roman" w:hAnsi="Times New Roman" w:cs="Times New Roman"/>
                <w:bCs/>
              </w:rPr>
              <w:t>Замена кровли здания Администрации Новоснежнинского сельского поселения</w:t>
            </w: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</w:tr>
      <w:tr w:rsidR="0006063A" w:rsidRPr="00612BDF" w:rsidTr="0006063A">
        <w:trPr>
          <w:trHeight w:val="125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</w:tr>
      <w:tr w:rsidR="0006063A" w:rsidRPr="00612BDF" w:rsidTr="0006063A">
        <w:trPr>
          <w:trHeight w:val="125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</w:tr>
      <w:tr w:rsidR="0006063A" w:rsidRPr="00612BDF" w:rsidTr="0006063A">
        <w:trPr>
          <w:trHeight w:val="125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</w:tr>
      <w:tr w:rsidR="0006063A" w:rsidRPr="00612BDF" w:rsidTr="0006063A">
        <w:trPr>
          <w:trHeight w:val="125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</w:tr>
      <w:tr w:rsidR="0006063A" w:rsidRPr="00612BDF" w:rsidTr="0006063A">
        <w:trPr>
          <w:trHeight w:val="125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 Иные средства 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</w:tr>
      <w:tr w:rsidR="0006063A" w:rsidRPr="00612BDF" w:rsidTr="0006063A">
        <w:trPr>
          <w:trHeight w:val="125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</w:tr>
      <w:tr w:rsidR="0006063A" w:rsidRPr="00612BDF" w:rsidTr="0006063A">
        <w:trPr>
          <w:trHeight w:val="125"/>
        </w:trPr>
        <w:tc>
          <w:tcPr>
            <w:tcW w:w="708" w:type="dxa"/>
            <w:vMerge w:val="restart"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  <w:vMerge w:val="restart"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Cs/>
              </w:rPr>
            </w:pPr>
            <w:r w:rsidRPr="00612BDF">
              <w:rPr>
                <w:rFonts w:ascii="Times New Roman" w:hAnsi="Times New Roman" w:cs="Times New Roman"/>
                <w:bCs/>
              </w:rPr>
              <w:t>Косметический ремонт здания МКУК Новоснежнинского сельского поселения</w:t>
            </w: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</w:tr>
      <w:tr w:rsidR="0006063A" w:rsidRPr="00612BDF" w:rsidTr="0006063A">
        <w:trPr>
          <w:trHeight w:val="125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</w:tr>
      <w:tr w:rsidR="0006063A" w:rsidRPr="00612BDF" w:rsidTr="0006063A">
        <w:trPr>
          <w:trHeight w:val="125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</w:tr>
      <w:tr w:rsidR="0006063A" w:rsidRPr="00612BDF" w:rsidTr="0006063A">
        <w:trPr>
          <w:trHeight w:val="125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</w:tr>
      <w:tr w:rsidR="0006063A" w:rsidRPr="00612BDF" w:rsidTr="0006063A">
        <w:trPr>
          <w:trHeight w:val="125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</w:tr>
      <w:tr w:rsidR="0006063A" w:rsidRPr="00612BDF" w:rsidTr="0006063A">
        <w:trPr>
          <w:trHeight w:val="125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 xml:space="preserve"> Иные средства </w:t>
            </w: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  <w:r w:rsidRPr="00612BDF">
              <w:rPr>
                <w:rFonts w:ascii="Times New Roman" w:hAnsi="Times New Roman" w:cs="Times New Roman"/>
              </w:rPr>
              <w:t>0</w:t>
            </w:r>
          </w:p>
        </w:tc>
      </w:tr>
      <w:tr w:rsidR="0006063A" w:rsidRPr="00612BDF" w:rsidTr="0006063A">
        <w:trPr>
          <w:trHeight w:val="125"/>
        </w:trPr>
        <w:tc>
          <w:tcPr>
            <w:tcW w:w="708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06063A" w:rsidRPr="00612BDF" w:rsidRDefault="0006063A" w:rsidP="000A0934">
            <w:pPr>
              <w:rPr>
                <w:rFonts w:ascii="Times New Roman" w:hAnsi="Times New Roman" w:cs="Times New Roman"/>
              </w:rPr>
            </w:pPr>
          </w:p>
        </w:tc>
      </w:tr>
    </w:tbl>
    <w:p w:rsidR="0006063A" w:rsidRPr="00612BDF" w:rsidRDefault="0006063A" w:rsidP="0006063A">
      <w:pPr>
        <w:rPr>
          <w:rFonts w:ascii="Times New Roman" w:hAnsi="Times New Roman" w:cs="Times New Roman"/>
        </w:rPr>
      </w:pPr>
    </w:p>
    <w:p w:rsidR="0006063A" w:rsidRPr="00612BDF" w:rsidRDefault="0006063A" w:rsidP="0006063A">
      <w:pPr>
        <w:rPr>
          <w:rFonts w:ascii="Times New Roman" w:hAnsi="Times New Roman" w:cs="Times New Roman"/>
        </w:rPr>
      </w:pP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</w:p>
    <w:p w:rsidR="004075C9" w:rsidRPr="00612BDF" w:rsidRDefault="004075C9" w:rsidP="004075C9">
      <w:pPr>
        <w:jc w:val="both"/>
        <w:rPr>
          <w:rFonts w:ascii="Times New Roman" w:hAnsi="Times New Roman" w:cs="Times New Roman"/>
        </w:rPr>
      </w:pPr>
    </w:p>
    <w:p w:rsidR="004075C9" w:rsidRDefault="004075C9" w:rsidP="004075C9">
      <w:pPr>
        <w:jc w:val="both"/>
      </w:pPr>
    </w:p>
    <w:p w:rsidR="004075C9" w:rsidRDefault="004075C9" w:rsidP="004075C9">
      <w:pPr>
        <w:jc w:val="both"/>
      </w:pPr>
    </w:p>
    <w:p w:rsidR="004075C9" w:rsidRPr="00BD4FEE" w:rsidRDefault="004075C9" w:rsidP="004075C9">
      <w:pPr>
        <w:jc w:val="both"/>
      </w:pPr>
    </w:p>
    <w:p w:rsidR="004075C9" w:rsidRDefault="004075C9" w:rsidP="004075C9">
      <w:pPr>
        <w:jc w:val="both"/>
      </w:pPr>
    </w:p>
    <w:p w:rsidR="004075C9" w:rsidRDefault="004075C9"/>
    <w:sectPr w:rsidR="004075C9" w:rsidSect="000606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502" w:rsidRDefault="00E54502" w:rsidP="0012443E">
      <w:pPr>
        <w:spacing w:after="0" w:line="240" w:lineRule="auto"/>
      </w:pPr>
      <w:r>
        <w:separator/>
      </w:r>
    </w:p>
  </w:endnote>
  <w:endnote w:type="continuationSeparator" w:id="0">
    <w:p w:rsidR="00E54502" w:rsidRDefault="00E54502" w:rsidP="0012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502" w:rsidRDefault="00E54502" w:rsidP="0012443E">
      <w:pPr>
        <w:spacing w:after="0" w:line="240" w:lineRule="auto"/>
      </w:pPr>
      <w:r>
        <w:separator/>
      </w:r>
    </w:p>
  </w:footnote>
  <w:footnote w:type="continuationSeparator" w:id="0">
    <w:p w:rsidR="00E54502" w:rsidRDefault="00E54502" w:rsidP="00124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A85C62"/>
    <w:multiLevelType w:val="singleLevel"/>
    <w:tmpl w:val="131EA820"/>
    <w:lvl w:ilvl="0">
      <w:start w:val="1"/>
      <w:numFmt w:val="bullet"/>
      <w:pStyle w:val="a"/>
      <w:lvlText w:val=""/>
      <w:lvlJc w:val="left"/>
      <w:pPr>
        <w:tabs>
          <w:tab w:val="num" w:pos="1040"/>
        </w:tabs>
        <w:ind w:firstLine="680"/>
      </w:pPr>
      <w:rPr>
        <w:rFonts w:ascii="Symbol" w:hAnsi="Symbol" w:hint="default"/>
      </w:rPr>
    </w:lvl>
  </w:abstractNum>
  <w:abstractNum w:abstractNumId="2">
    <w:nsid w:val="2DFC64D1"/>
    <w:multiLevelType w:val="multilevel"/>
    <w:tmpl w:val="A864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D594A66"/>
    <w:multiLevelType w:val="hybridMultilevel"/>
    <w:tmpl w:val="ECF05214"/>
    <w:lvl w:ilvl="0" w:tplc="8DD487D8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pStyle w:val="a0"/>
      <w:lvlText w:val=""/>
      <w:lvlJc w:val="left"/>
      <w:pPr>
        <w:tabs>
          <w:tab w:val="num" w:pos="1520"/>
        </w:tabs>
        <w:ind w:left="480" w:firstLine="68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>
    <w:nsid w:val="7854073F"/>
    <w:multiLevelType w:val="multilevel"/>
    <w:tmpl w:val="80107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43E"/>
    <w:rsid w:val="0005144D"/>
    <w:rsid w:val="0006063A"/>
    <w:rsid w:val="000A0934"/>
    <w:rsid w:val="000A2739"/>
    <w:rsid w:val="0012443E"/>
    <w:rsid w:val="001917C6"/>
    <w:rsid w:val="001A4AA6"/>
    <w:rsid w:val="001E46FE"/>
    <w:rsid w:val="003053DC"/>
    <w:rsid w:val="00347652"/>
    <w:rsid w:val="00361E9B"/>
    <w:rsid w:val="004075C9"/>
    <w:rsid w:val="00410AC5"/>
    <w:rsid w:val="00424D8A"/>
    <w:rsid w:val="00564B0F"/>
    <w:rsid w:val="00574BC1"/>
    <w:rsid w:val="00590B6E"/>
    <w:rsid w:val="005F0BF1"/>
    <w:rsid w:val="00612BDF"/>
    <w:rsid w:val="006616DF"/>
    <w:rsid w:val="00667A96"/>
    <w:rsid w:val="00693150"/>
    <w:rsid w:val="006D1375"/>
    <w:rsid w:val="00862CC3"/>
    <w:rsid w:val="00946E76"/>
    <w:rsid w:val="009953AA"/>
    <w:rsid w:val="009D3862"/>
    <w:rsid w:val="00AB329A"/>
    <w:rsid w:val="00B67AA8"/>
    <w:rsid w:val="00BE696A"/>
    <w:rsid w:val="00C801C2"/>
    <w:rsid w:val="00D00511"/>
    <w:rsid w:val="00D227FC"/>
    <w:rsid w:val="00E349CA"/>
    <w:rsid w:val="00E53D43"/>
    <w:rsid w:val="00E54502"/>
    <w:rsid w:val="00F8236D"/>
    <w:rsid w:val="00FB7F7E"/>
    <w:rsid w:val="00FE7B94"/>
    <w:rsid w:val="00FF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index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2443E"/>
    <w:pPr>
      <w:spacing w:after="160" w:line="259" w:lineRule="auto"/>
    </w:pPr>
  </w:style>
  <w:style w:type="paragraph" w:styleId="1">
    <w:name w:val="heading 1"/>
    <w:basedOn w:val="a1"/>
    <w:next w:val="a1"/>
    <w:link w:val="10"/>
    <w:uiPriority w:val="99"/>
    <w:qFormat/>
    <w:rsid w:val="0006063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aliases w:val="Heading 2 Char Char Char Char Char Char,ГЛАВА,Знак2"/>
    <w:basedOn w:val="a1"/>
    <w:next w:val="a1"/>
    <w:link w:val="20"/>
    <w:uiPriority w:val="99"/>
    <w:qFormat/>
    <w:rsid w:val="0006063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2 Знак,Заголовок 3 Знак1,Знак2 Знак Знак"/>
    <w:basedOn w:val="a1"/>
    <w:next w:val="a1"/>
    <w:link w:val="30"/>
    <w:uiPriority w:val="99"/>
    <w:qFormat/>
    <w:rsid w:val="0006063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06063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6063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06063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6063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06063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06063A"/>
    <w:pPr>
      <w:spacing w:before="240" w:after="60" w:line="240" w:lineRule="auto"/>
      <w:outlineLvl w:val="8"/>
    </w:pPr>
    <w:rPr>
      <w:rFonts w:ascii="Cambria" w:eastAsia="Times New Roman" w:hAnsi="Cambria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ВерхКолонтитул"/>
    <w:basedOn w:val="a1"/>
    <w:link w:val="a6"/>
    <w:uiPriority w:val="99"/>
    <w:unhideWhenUsed/>
    <w:rsid w:val="0012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ВерхКолонтитул Знак"/>
    <w:basedOn w:val="a2"/>
    <w:link w:val="a5"/>
    <w:uiPriority w:val="99"/>
    <w:rsid w:val="0012443E"/>
  </w:style>
  <w:style w:type="paragraph" w:styleId="a7">
    <w:name w:val="footer"/>
    <w:basedOn w:val="a1"/>
    <w:link w:val="a8"/>
    <w:uiPriority w:val="99"/>
    <w:unhideWhenUsed/>
    <w:rsid w:val="0012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2443E"/>
  </w:style>
  <w:style w:type="table" w:styleId="a9">
    <w:name w:val="Table Grid"/>
    <w:basedOn w:val="a3"/>
    <w:uiPriority w:val="99"/>
    <w:rsid w:val="0040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2"/>
    <w:uiPriority w:val="99"/>
    <w:semiHidden/>
    <w:unhideWhenUsed/>
    <w:rsid w:val="004075C9"/>
    <w:rPr>
      <w:sz w:val="16"/>
      <w:szCs w:val="16"/>
    </w:rPr>
  </w:style>
  <w:style w:type="paragraph" w:styleId="ab">
    <w:name w:val="annotation text"/>
    <w:basedOn w:val="a1"/>
    <w:link w:val="ac"/>
    <w:uiPriority w:val="99"/>
    <w:semiHidden/>
    <w:unhideWhenUsed/>
    <w:rsid w:val="004075C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2"/>
    <w:link w:val="ab"/>
    <w:uiPriority w:val="99"/>
    <w:semiHidden/>
    <w:rsid w:val="004075C9"/>
    <w:rPr>
      <w:sz w:val="20"/>
      <w:szCs w:val="20"/>
    </w:rPr>
  </w:style>
  <w:style w:type="paragraph" w:styleId="ad">
    <w:name w:val="Balloon Text"/>
    <w:basedOn w:val="a1"/>
    <w:link w:val="ae"/>
    <w:uiPriority w:val="99"/>
    <w:unhideWhenUsed/>
    <w:rsid w:val="0040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rsid w:val="004075C9"/>
    <w:rPr>
      <w:rFonts w:ascii="Tahoma" w:hAnsi="Tahoma" w:cs="Tahoma"/>
      <w:sz w:val="16"/>
      <w:szCs w:val="16"/>
    </w:rPr>
  </w:style>
  <w:style w:type="paragraph" w:styleId="af">
    <w:name w:val="Document Map"/>
    <w:basedOn w:val="a1"/>
    <w:link w:val="af0"/>
    <w:uiPriority w:val="99"/>
    <w:unhideWhenUsed/>
    <w:rsid w:val="0040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2"/>
    <w:link w:val="af"/>
    <w:uiPriority w:val="99"/>
    <w:rsid w:val="004075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9"/>
    <w:rsid w:val="000606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eading 2 Char Char Char Char Char Char Знак,ГЛАВА Знак,Знак2 Знак1"/>
    <w:basedOn w:val="a2"/>
    <w:link w:val="2"/>
    <w:uiPriority w:val="99"/>
    <w:rsid w:val="0006063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2 Знак Знак1,Заголовок 3 Знак1 Знак,Знак2 Знак Знак Знак"/>
    <w:basedOn w:val="a2"/>
    <w:link w:val="3"/>
    <w:uiPriority w:val="99"/>
    <w:rsid w:val="0006063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06063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06063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06063A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06063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06063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06063A"/>
    <w:rPr>
      <w:rFonts w:ascii="Cambria" w:eastAsia="Times New Roman" w:hAnsi="Cambria" w:cs="Arial"/>
      <w:lang w:eastAsia="ru-RU"/>
    </w:rPr>
  </w:style>
  <w:style w:type="paragraph" w:styleId="af1">
    <w:name w:val="No Spacing"/>
    <w:link w:val="af2"/>
    <w:uiPriority w:val="99"/>
    <w:qFormat/>
    <w:rsid w:val="0006063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f2">
    <w:name w:val="Без интервала Знак"/>
    <w:link w:val="af1"/>
    <w:uiPriority w:val="99"/>
    <w:locked/>
    <w:rsid w:val="0006063A"/>
    <w:rPr>
      <w:rFonts w:ascii="Calibri" w:eastAsia="Calibri" w:hAnsi="Calibri" w:cs="Times New Roman"/>
      <w:sz w:val="24"/>
      <w:szCs w:val="24"/>
    </w:rPr>
  </w:style>
  <w:style w:type="paragraph" w:customStyle="1" w:styleId="af3">
    <w:name w:val="список_цифры"/>
    <w:basedOn w:val="a1"/>
    <w:rsid w:val="0006063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toc 2"/>
    <w:basedOn w:val="a1"/>
    <w:next w:val="a1"/>
    <w:autoRedefine/>
    <w:uiPriority w:val="99"/>
    <w:rsid w:val="0006063A"/>
    <w:pPr>
      <w:tabs>
        <w:tab w:val="left" w:pos="540"/>
        <w:tab w:val="right" w:leader="dot" w:pos="9720"/>
      </w:tabs>
      <w:spacing w:before="60" w:after="0" w:line="240" w:lineRule="auto"/>
      <w:ind w:left="142"/>
    </w:pPr>
    <w:rPr>
      <w:rFonts w:ascii="Times New Roman" w:eastAsia="Times New Roman" w:hAnsi="Times New Roman" w:cs="Arial"/>
      <w:b/>
      <w:smallCaps/>
      <w:noProof/>
      <w:sz w:val="24"/>
      <w:szCs w:val="24"/>
      <w:lang w:eastAsia="ru-RU"/>
    </w:rPr>
  </w:style>
  <w:style w:type="paragraph" w:customStyle="1" w:styleId="ConsCell">
    <w:name w:val="ConsCell"/>
    <w:rsid w:val="000606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ConsPlusNormal">
    <w:name w:val="ConsPlusNormal"/>
    <w:uiPriority w:val="99"/>
    <w:rsid w:val="000606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11">
    <w:name w:val="1Основной текст"/>
    <w:basedOn w:val="a1"/>
    <w:rsid w:val="0006063A"/>
    <w:pPr>
      <w:tabs>
        <w:tab w:val="left" w:pos="480"/>
      </w:tabs>
      <w:spacing w:after="0" w:line="360" w:lineRule="auto"/>
      <w:ind w:firstLine="720"/>
    </w:pPr>
    <w:rPr>
      <w:rFonts w:ascii="Calibri" w:eastAsia="Times New Roman" w:hAnsi="Calibri" w:cs="Arial"/>
      <w:bCs/>
      <w:sz w:val="24"/>
      <w:szCs w:val="24"/>
      <w:lang w:eastAsia="ru-RU"/>
    </w:rPr>
  </w:style>
  <w:style w:type="character" w:styleId="af4">
    <w:name w:val="footnote reference"/>
    <w:uiPriority w:val="99"/>
    <w:rsid w:val="0006063A"/>
    <w:rPr>
      <w:rFonts w:ascii="Arial" w:hAnsi="Arial" w:cs="Times New Roman"/>
      <w:sz w:val="18"/>
      <w:vertAlign w:val="superscript"/>
    </w:rPr>
  </w:style>
  <w:style w:type="paragraph" w:styleId="af5">
    <w:name w:val="Normal (Web)"/>
    <w:basedOn w:val="a1"/>
    <w:uiPriority w:val="99"/>
    <w:rsid w:val="0006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а Знак"/>
    <w:link w:val="af7"/>
    <w:locked/>
    <w:rsid w:val="0006063A"/>
  </w:style>
  <w:style w:type="paragraph" w:customStyle="1" w:styleId="af7">
    <w:name w:val="Основа"/>
    <w:basedOn w:val="a1"/>
    <w:link w:val="af6"/>
    <w:rsid w:val="0006063A"/>
    <w:pPr>
      <w:spacing w:before="120" w:after="0" w:line="360" w:lineRule="auto"/>
      <w:ind w:firstLine="567"/>
    </w:pPr>
  </w:style>
  <w:style w:type="paragraph" w:customStyle="1" w:styleId="a">
    <w:name w:val="список_маркеры"/>
    <w:basedOn w:val="a1"/>
    <w:rsid w:val="0006063A"/>
    <w:pPr>
      <w:numPr>
        <w:numId w:val="4"/>
      </w:num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8">
    <w:name w:val="List Paragraph"/>
    <w:basedOn w:val="a1"/>
    <w:link w:val="af9"/>
    <w:uiPriority w:val="99"/>
    <w:qFormat/>
    <w:rsid w:val="0006063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Абзац списка Знак"/>
    <w:link w:val="af8"/>
    <w:uiPriority w:val="99"/>
    <w:locked/>
    <w:rsid w:val="0006063A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Body Text Indent"/>
    <w:basedOn w:val="a1"/>
    <w:link w:val="afb"/>
    <w:uiPriority w:val="99"/>
    <w:rsid w:val="0006063A"/>
    <w:pPr>
      <w:spacing w:after="0" w:line="240" w:lineRule="auto"/>
      <w:ind w:left="144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2"/>
    <w:link w:val="afa"/>
    <w:uiPriority w:val="99"/>
    <w:rsid w:val="0006063A"/>
    <w:rPr>
      <w:rFonts w:ascii="Calibri" w:eastAsia="Times New Roman" w:hAnsi="Calibri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uiPriority w:val="99"/>
    <w:rsid w:val="0006063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060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таблица_название"/>
    <w:basedOn w:val="a1"/>
    <w:rsid w:val="0006063A"/>
    <w:pPr>
      <w:spacing w:after="0" w:line="360" w:lineRule="auto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d">
    <w:name w:val="таблица_текст"/>
    <w:basedOn w:val="a1"/>
    <w:rsid w:val="0006063A"/>
    <w:pPr>
      <w:snapToGrid w:val="0"/>
      <w:spacing w:after="0" w:line="240" w:lineRule="auto"/>
      <w:ind w:left="80"/>
    </w:pPr>
    <w:rPr>
      <w:rFonts w:ascii="Calibri" w:eastAsia="Times New Roman" w:hAnsi="Calibri" w:cs="Times New Roman"/>
      <w:sz w:val="18"/>
      <w:szCs w:val="24"/>
      <w:lang w:eastAsia="ru-RU"/>
    </w:rPr>
  </w:style>
  <w:style w:type="paragraph" w:customStyle="1" w:styleId="afe">
    <w:name w:val="таблица_числа"/>
    <w:basedOn w:val="afd"/>
    <w:rsid w:val="0006063A"/>
    <w:pPr>
      <w:tabs>
        <w:tab w:val="right" w:pos="82"/>
      </w:tabs>
      <w:ind w:right="65"/>
      <w:jc w:val="right"/>
    </w:pPr>
  </w:style>
  <w:style w:type="paragraph" w:styleId="aff">
    <w:name w:val="Body Text"/>
    <w:basedOn w:val="a1"/>
    <w:link w:val="aff0"/>
    <w:uiPriority w:val="99"/>
    <w:rsid w:val="0006063A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2"/>
    <w:link w:val="aff"/>
    <w:uiPriority w:val="99"/>
    <w:rsid w:val="0006063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2"/>
    <w:rsid w:val="0006063A"/>
  </w:style>
  <w:style w:type="character" w:customStyle="1" w:styleId="HeaderChar1">
    <w:name w:val="Header Char1"/>
    <w:aliases w:val="ВерхКолонтитул Char1"/>
    <w:uiPriority w:val="99"/>
    <w:semiHidden/>
    <w:rsid w:val="0006063A"/>
    <w:rPr>
      <w:sz w:val="24"/>
      <w:szCs w:val="24"/>
      <w:lang w:eastAsia="en-US"/>
    </w:rPr>
  </w:style>
  <w:style w:type="paragraph" w:styleId="33">
    <w:name w:val="Body Text 3"/>
    <w:basedOn w:val="a1"/>
    <w:link w:val="34"/>
    <w:uiPriority w:val="99"/>
    <w:rsid w:val="0006063A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uiPriority w:val="99"/>
    <w:rsid w:val="0006063A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1">
    <w:name w:val="Знак Знак Знак Знак"/>
    <w:basedOn w:val="a1"/>
    <w:rsid w:val="0006063A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ff2">
    <w:name w:val="page number"/>
    <w:uiPriority w:val="99"/>
    <w:rsid w:val="0006063A"/>
    <w:rPr>
      <w:rFonts w:cs="Times New Roman"/>
    </w:rPr>
  </w:style>
  <w:style w:type="paragraph" w:styleId="aff3">
    <w:name w:val="Title"/>
    <w:basedOn w:val="a1"/>
    <w:next w:val="a1"/>
    <w:link w:val="aff4"/>
    <w:uiPriority w:val="10"/>
    <w:qFormat/>
    <w:rsid w:val="0006063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4">
    <w:name w:val="Название Знак"/>
    <w:basedOn w:val="a2"/>
    <w:link w:val="aff3"/>
    <w:uiPriority w:val="10"/>
    <w:rsid w:val="000606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2">
    <w:name w:val="Body Text Indent 2"/>
    <w:basedOn w:val="a1"/>
    <w:link w:val="23"/>
    <w:uiPriority w:val="99"/>
    <w:rsid w:val="0006063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06063A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0">
    <w:name w:val="список_маркеры точки"/>
    <w:basedOn w:val="a1"/>
    <w:rsid w:val="0006063A"/>
    <w:pPr>
      <w:numPr>
        <w:ilvl w:val="1"/>
        <w:numId w:val="5"/>
      </w:num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f5">
    <w:name w:val="наименование столбца"/>
    <w:basedOn w:val="a1"/>
    <w:rsid w:val="0006063A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5">
    <w:name w:val="Стиль Первая строка:  125 см"/>
    <w:basedOn w:val="a1"/>
    <w:rsid w:val="000606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1"/>
    <w:uiPriority w:val="99"/>
    <w:rsid w:val="0006063A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06063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нак4"/>
    <w:basedOn w:val="a1"/>
    <w:rsid w:val="0006063A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onsPlusNonformat">
    <w:name w:val="ConsPlusNonformat"/>
    <w:uiPriority w:val="99"/>
    <w:rsid w:val="00060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styleId="aff6">
    <w:name w:val="Hyperlink"/>
    <w:uiPriority w:val="99"/>
    <w:rsid w:val="0006063A"/>
    <w:rPr>
      <w:rFonts w:cs="Times New Roman"/>
      <w:color w:val="0066CC"/>
      <w:u w:val="none"/>
      <w:effect w:val="none"/>
    </w:rPr>
  </w:style>
  <w:style w:type="character" w:customStyle="1" w:styleId="StrongEmphasis">
    <w:name w:val="Strong Emphasis"/>
    <w:rsid w:val="0006063A"/>
    <w:rPr>
      <w:b/>
    </w:rPr>
  </w:style>
  <w:style w:type="paragraph" w:customStyle="1" w:styleId="Report">
    <w:name w:val="Report"/>
    <w:basedOn w:val="a1"/>
    <w:rsid w:val="0006063A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caption"/>
    <w:aliases w:val="Знак,Знак1, Знак, Знак1"/>
    <w:basedOn w:val="a1"/>
    <w:next w:val="a1"/>
    <w:link w:val="aff8"/>
    <w:uiPriority w:val="99"/>
    <w:qFormat/>
    <w:rsid w:val="0006063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8">
    <w:name w:val="Название объекта Знак"/>
    <w:aliases w:val="Знак Знак,Знак1 Знак, Знак Знак, Знак1 Знак"/>
    <w:link w:val="aff7"/>
    <w:uiPriority w:val="99"/>
    <w:locked/>
    <w:rsid w:val="000606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5">
    <w:name w:val="Абзац списка3"/>
    <w:basedOn w:val="a1"/>
    <w:uiPriority w:val="99"/>
    <w:rsid w:val="000606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f9">
    <w:name w:val="Subtitle"/>
    <w:basedOn w:val="a1"/>
    <w:next w:val="a1"/>
    <w:link w:val="affa"/>
    <w:qFormat/>
    <w:rsid w:val="0006063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a">
    <w:name w:val="Подзаголовок Знак"/>
    <w:basedOn w:val="a2"/>
    <w:link w:val="aff9"/>
    <w:rsid w:val="0006063A"/>
    <w:rPr>
      <w:rFonts w:ascii="Cambria" w:eastAsia="Times New Roman" w:hAnsi="Cambria" w:cs="Times New Roman"/>
      <w:sz w:val="24"/>
      <w:szCs w:val="24"/>
      <w:lang w:eastAsia="ru-RU"/>
    </w:rPr>
  </w:style>
  <w:style w:type="character" w:styleId="affb">
    <w:name w:val="Strong"/>
    <w:uiPriority w:val="22"/>
    <w:qFormat/>
    <w:rsid w:val="0006063A"/>
    <w:rPr>
      <w:rFonts w:cs="Times New Roman"/>
      <w:b/>
    </w:rPr>
  </w:style>
  <w:style w:type="character" w:styleId="affc">
    <w:name w:val="Emphasis"/>
    <w:uiPriority w:val="99"/>
    <w:qFormat/>
    <w:rsid w:val="0006063A"/>
    <w:rPr>
      <w:rFonts w:ascii="Calibri" w:hAnsi="Calibri" w:cs="Times New Roman"/>
      <w:b/>
      <w:i/>
    </w:rPr>
  </w:style>
  <w:style w:type="paragraph" w:styleId="24">
    <w:name w:val="Quote"/>
    <w:basedOn w:val="a1"/>
    <w:next w:val="a1"/>
    <w:link w:val="25"/>
    <w:uiPriority w:val="29"/>
    <w:qFormat/>
    <w:rsid w:val="0006063A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eastAsia="ru-RU"/>
    </w:rPr>
  </w:style>
  <w:style w:type="character" w:customStyle="1" w:styleId="25">
    <w:name w:val="Цитата 2 Знак"/>
    <w:basedOn w:val="a2"/>
    <w:link w:val="24"/>
    <w:uiPriority w:val="29"/>
    <w:rsid w:val="0006063A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d">
    <w:name w:val="Intense Quote"/>
    <w:basedOn w:val="a1"/>
    <w:next w:val="a1"/>
    <w:link w:val="affe"/>
    <w:uiPriority w:val="30"/>
    <w:qFormat/>
    <w:rsid w:val="0006063A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eastAsia="ru-RU"/>
    </w:rPr>
  </w:style>
  <w:style w:type="character" w:customStyle="1" w:styleId="affe">
    <w:name w:val="Выделенная цитата Знак"/>
    <w:basedOn w:val="a2"/>
    <w:link w:val="affd"/>
    <w:uiPriority w:val="30"/>
    <w:rsid w:val="0006063A"/>
    <w:rPr>
      <w:rFonts w:ascii="Calibri" w:eastAsia="Times New Roman" w:hAnsi="Calibri" w:cs="Times New Roman"/>
      <w:b/>
      <w:i/>
      <w:sz w:val="24"/>
      <w:lang w:eastAsia="ru-RU"/>
    </w:rPr>
  </w:style>
  <w:style w:type="character" w:styleId="afff">
    <w:name w:val="Subtle Emphasis"/>
    <w:uiPriority w:val="19"/>
    <w:qFormat/>
    <w:rsid w:val="0006063A"/>
    <w:rPr>
      <w:i/>
      <w:color w:val="5A5A5A"/>
    </w:rPr>
  </w:style>
  <w:style w:type="character" w:styleId="afff0">
    <w:name w:val="Intense Emphasis"/>
    <w:uiPriority w:val="21"/>
    <w:qFormat/>
    <w:rsid w:val="0006063A"/>
    <w:rPr>
      <w:b/>
      <w:i/>
      <w:sz w:val="24"/>
      <w:u w:val="single"/>
    </w:rPr>
  </w:style>
  <w:style w:type="character" w:styleId="afff1">
    <w:name w:val="Subtle Reference"/>
    <w:uiPriority w:val="31"/>
    <w:qFormat/>
    <w:rsid w:val="0006063A"/>
    <w:rPr>
      <w:sz w:val="24"/>
      <w:u w:val="single"/>
    </w:rPr>
  </w:style>
  <w:style w:type="character" w:styleId="afff2">
    <w:name w:val="Intense Reference"/>
    <w:uiPriority w:val="32"/>
    <w:qFormat/>
    <w:rsid w:val="0006063A"/>
    <w:rPr>
      <w:b/>
      <w:sz w:val="24"/>
      <w:u w:val="single"/>
    </w:rPr>
  </w:style>
  <w:style w:type="character" w:styleId="afff3">
    <w:name w:val="Book Title"/>
    <w:uiPriority w:val="33"/>
    <w:qFormat/>
    <w:rsid w:val="0006063A"/>
    <w:rPr>
      <w:rFonts w:ascii="Cambria" w:hAnsi="Cambria"/>
      <w:b/>
      <w:i/>
      <w:sz w:val="24"/>
    </w:rPr>
  </w:style>
  <w:style w:type="character" w:customStyle="1" w:styleId="WW8Num1z0">
    <w:name w:val="WW8Num1z0"/>
    <w:uiPriority w:val="99"/>
    <w:rsid w:val="0006063A"/>
  </w:style>
  <w:style w:type="character" w:customStyle="1" w:styleId="WW8Num1z1">
    <w:name w:val="WW8Num1z1"/>
    <w:rsid w:val="0006063A"/>
  </w:style>
  <w:style w:type="character" w:customStyle="1" w:styleId="WW8Num1z2">
    <w:name w:val="WW8Num1z2"/>
    <w:rsid w:val="0006063A"/>
  </w:style>
  <w:style w:type="character" w:customStyle="1" w:styleId="WW8Num1z3">
    <w:name w:val="WW8Num1z3"/>
    <w:rsid w:val="0006063A"/>
  </w:style>
  <w:style w:type="character" w:customStyle="1" w:styleId="WW8Num1z4">
    <w:name w:val="WW8Num1z4"/>
    <w:rsid w:val="0006063A"/>
  </w:style>
  <w:style w:type="character" w:customStyle="1" w:styleId="WW8Num1z5">
    <w:name w:val="WW8Num1z5"/>
    <w:rsid w:val="0006063A"/>
  </w:style>
  <w:style w:type="character" w:customStyle="1" w:styleId="WW8Num1z6">
    <w:name w:val="WW8Num1z6"/>
    <w:rsid w:val="0006063A"/>
  </w:style>
  <w:style w:type="character" w:customStyle="1" w:styleId="WW8Num1z7">
    <w:name w:val="WW8Num1z7"/>
    <w:rsid w:val="0006063A"/>
  </w:style>
  <w:style w:type="character" w:customStyle="1" w:styleId="WW8Num1z8">
    <w:name w:val="WW8Num1z8"/>
    <w:rsid w:val="0006063A"/>
  </w:style>
  <w:style w:type="character" w:customStyle="1" w:styleId="WW8Num2z0">
    <w:name w:val="WW8Num2z0"/>
    <w:uiPriority w:val="99"/>
    <w:rsid w:val="0006063A"/>
    <w:rPr>
      <w:rFonts w:ascii="Symbol" w:hAnsi="Symbol"/>
      <w:color w:val="auto"/>
      <w:sz w:val="16"/>
    </w:rPr>
  </w:style>
  <w:style w:type="character" w:customStyle="1" w:styleId="WW8Num3z0">
    <w:name w:val="WW8Num3z0"/>
    <w:rsid w:val="0006063A"/>
    <w:rPr>
      <w:sz w:val="24"/>
    </w:rPr>
  </w:style>
  <w:style w:type="character" w:customStyle="1" w:styleId="WW8Num4z0">
    <w:name w:val="WW8Num4z0"/>
    <w:rsid w:val="0006063A"/>
  </w:style>
  <w:style w:type="character" w:customStyle="1" w:styleId="WW8Num5z0">
    <w:name w:val="WW8Num5z0"/>
    <w:rsid w:val="0006063A"/>
  </w:style>
  <w:style w:type="character" w:customStyle="1" w:styleId="WW8Num6z0">
    <w:name w:val="WW8Num6z0"/>
    <w:rsid w:val="0006063A"/>
    <w:rPr>
      <w:sz w:val="28"/>
    </w:rPr>
  </w:style>
  <w:style w:type="character" w:customStyle="1" w:styleId="WW8Num7z0">
    <w:name w:val="WW8Num7z0"/>
    <w:uiPriority w:val="99"/>
    <w:rsid w:val="0006063A"/>
    <w:rPr>
      <w:rFonts w:ascii="Times New Roman" w:hAnsi="Times New Roman"/>
      <w:sz w:val="24"/>
    </w:rPr>
  </w:style>
  <w:style w:type="character" w:customStyle="1" w:styleId="WW8Num8z0">
    <w:name w:val="WW8Num8z0"/>
    <w:rsid w:val="0006063A"/>
  </w:style>
  <w:style w:type="character" w:customStyle="1" w:styleId="WW8Num8z1">
    <w:name w:val="WW8Num8z1"/>
    <w:rsid w:val="0006063A"/>
    <w:rPr>
      <w:rFonts w:ascii="Times New Roman" w:hAnsi="Times New Roman"/>
      <w:sz w:val="24"/>
      <w:shd w:val="clear" w:color="auto" w:fill="FF6600"/>
    </w:rPr>
  </w:style>
  <w:style w:type="character" w:customStyle="1" w:styleId="WW8Num8z2">
    <w:name w:val="WW8Num8z2"/>
    <w:rsid w:val="0006063A"/>
  </w:style>
  <w:style w:type="character" w:customStyle="1" w:styleId="WW8Num8z3">
    <w:name w:val="WW8Num8z3"/>
    <w:rsid w:val="0006063A"/>
  </w:style>
  <w:style w:type="character" w:customStyle="1" w:styleId="WW8Num8z4">
    <w:name w:val="WW8Num8z4"/>
    <w:rsid w:val="0006063A"/>
  </w:style>
  <w:style w:type="character" w:customStyle="1" w:styleId="WW8Num8z5">
    <w:name w:val="WW8Num8z5"/>
    <w:rsid w:val="0006063A"/>
  </w:style>
  <w:style w:type="character" w:customStyle="1" w:styleId="WW8Num8z6">
    <w:name w:val="WW8Num8z6"/>
    <w:rsid w:val="0006063A"/>
  </w:style>
  <w:style w:type="character" w:customStyle="1" w:styleId="WW8Num8z7">
    <w:name w:val="WW8Num8z7"/>
    <w:rsid w:val="0006063A"/>
  </w:style>
  <w:style w:type="character" w:customStyle="1" w:styleId="WW8Num8z8">
    <w:name w:val="WW8Num8z8"/>
    <w:rsid w:val="0006063A"/>
  </w:style>
  <w:style w:type="character" w:customStyle="1" w:styleId="WW8Num9z0">
    <w:name w:val="WW8Num9z0"/>
    <w:uiPriority w:val="99"/>
    <w:rsid w:val="0006063A"/>
  </w:style>
  <w:style w:type="character" w:customStyle="1" w:styleId="WW8Num9z1">
    <w:name w:val="WW8Num9z1"/>
    <w:rsid w:val="0006063A"/>
  </w:style>
  <w:style w:type="character" w:customStyle="1" w:styleId="WW8Num9z2">
    <w:name w:val="WW8Num9z2"/>
    <w:rsid w:val="0006063A"/>
  </w:style>
  <w:style w:type="character" w:customStyle="1" w:styleId="WW8Num9z3">
    <w:name w:val="WW8Num9z3"/>
    <w:rsid w:val="0006063A"/>
  </w:style>
  <w:style w:type="character" w:customStyle="1" w:styleId="WW8Num9z4">
    <w:name w:val="WW8Num9z4"/>
    <w:rsid w:val="0006063A"/>
  </w:style>
  <w:style w:type="character" w:customStyle="1" w:styleId="WW8Num9z5">
    <w:name w:val="WW8Num9z5"/>
    <w:rsid w:val="0006063A"/>
  </w:style>
  <w:style w:type="character" w:customStyle="1" w:styleId="WW8Num9z6">
    <w:name w:val="WW8Num9z6"/>
    <w:rsid w:val="0006063A"/>
  </w:style>
  <w:style w:type="character" w:customStyle="1" w:styleId="WW8Num9z7">
    <w:name w:val="WW8Num9z7"/>
    <w:rsid w:val="0006063A"/>
  </w:style>
  <w:style w:type="character" w:customStyle="1" w:styleId="WW8Num9z8">
    <w:name w:val="WW8Num9z8"/>
    <w:rsid w:val="0006063A"/>
  </w:style>
  <w:style w:type="character" w:customStyle="1" w:styleId="26">
    <w:name w:val="Основной шрифт абзаца2"/>
    <w:rsid w:val="0006063A"/>
  </w:style>
  <w:style w:type="character" w:customStyle="1" w:styleId="WW8Num3z1">
    <w:name w:val="WW8Num3z1"/>
    <w:rsid w:val="0006063A"/>
  </w:style>
  <w:style w:type="character" w:customStyle="1" w:styleId="WW8Num3z2">
    <w:name w:val="WW8Num3z2"/>
    <w:rsid w:val="0006063A"/>
  </w:style>
  <w:style w:type="character" w:customStyle="1" w:styleId="WW8Num3z3">
    <w:name w:val="WW8Num3z3"/>
    <w:rsid w:val="0006063A"/>
  </w:style>
  <w:style w:type="character" w:customStyle="1" w:styleId="WW8Num3z4">
    <w:name w:val="WW8Num3z4"/>
    <w:rsid w:val="0006063A"/>
  </w:style>
  <w:style w:type="character" w:customStyle="1" w:styleId="WW8Num3z5">
    <w:name w:val="WW8Num3z5"/>
    <w:rsid w:val="0006063A"/>
  </w:style>
  <w:style w:type="character" w:customStyle="1" w:styleId="WW8Num3z6">
    <w:name w:val="WW8Num3z6"/>
    <w:rsid w:val="0006063A"/>
  </w:style>
  <w:style w:type="character" w:customStyle="1" w:styleId="WW8Num3z7">
    <w:name w:val="WW8Num3z7"/>
    <w:rsid w:val="0006063A"/>
  </w:style>
  <w:style w:type="character" w:customStyle="1" w:styleId="WW8Num3z8">
    <w:name w:val="WW8Num3z8"/>
    <w:rsid w:val="0006063A"/>
  </w:style>
  <w:style w:type="character" w:customStyle="1" w:styleId="WW8Num4z1">
    <w:name w:val="WW8Num4z1"/>
    <w:rsid w:val="0006063A"/>
  </w:style>
  <w:style w:type="character" w:customStyle="1" w:styleId="WW8Num4z2">
    <w:name w:val="WW8Num4z2"/>
    <w:rsid w:val="0006063A"/>
  </w:style>
  <w:style w:type="character" w:customStyle="1" w:styleId="WW8Num4z3">
    <w:name w:val="WW8Num4z3"/>
    <w:rsid w:val="0006063A"/>
  </w:style>
  <w:style w:type="character" w:customStyle="1" w:styleId="WW8Num4z4">
    <w:name w:val="WW8Num4z4"/>
    <w:rsid w:val="0006063A"/>
  </w:style>
  <w:style w:type="character" w:customStyle="1" w:styleId="WW8Num4z5">
    <w:name w:val="WW8Num4z5"/>
    <w:rsid w:val="0006063A"/>
  </w:style>
  <w:style w:type="character" w:customStyle="1" w:styleId="WW8Num4z6">
    <w:name w:val="WW8Num4z6"/>
    <w:rsid w:val="0006063A"/>
  </w:style>
  <w:style w:type="character" w:customStyle="1" w:styleId="WW8Num4z7">
    <w:name w:val="WW8Num4z7"/>
    <w:rsid w:val="0006063A"/>
  </w:style>
  <w:style w:type="character" w:customStyle="1" w:styleId="WW8Num4z8">
    <w:name w:val="WW8Num4z8"/>
    <w:rsid w:val="0006063A"/>
  </w:style>
  <w:style w:type="character" w:customStyle="1" w:styleId="WW8Num5z1">
    <w:name w:val="WW8Num5z1"/>
    <w:rsid w:val="0006063A"/>
  </w:style>
  <w:style w:type="character" w:customStyle="1" w:styleId="WW8Num5z2">
    <w:name w:val="WW8Num5z2"/>
    <w:rsid w:val="0006063A"/>
  </w:style>
  <w:style w:type="character" w:customStyle="1" w:styleId="WW8Num5z3">
    <w:name w:val="WW8Num5z3"/>
    <w:rsid w:val="0006063A"/>
  </w:style>
  <w:style w:type="character" w:customStyle="1" w:styleId="WW8Num5z4">
    <w:name w:val="WW8Num5z4"/>
    <w:rsid w:val="0006063A"/>
  </w:style>
  <w:style w:type="character" w:customStyle="1" w:styleId="WW8Num5z5">
    <w:name w:val="WW8Num5z5"/>
    <w:rsid w:val="0006063A"/>
  </w:style>
  <w:style w:type="character" w:customStyle="1" w:styleId="WW8Num5z6">
    <w:name w:val="WW8Num5z6"/>
    <w:rsid w:val="0006063A"/>
  </w:style>
  <w:style w:type="character" w:customStyle="1" w:styleId="WW8Num5z7">
    <w:name w:val="WW8Num5z7"/>
    <w:rsid w:val="0006063A"/>
  </w:style>
  <w:style w:type="character" w:customStyle="1" w:styleId="WW8Num5z8">
    <w:name w:val="WW8Num5z8"/>
    <w:rsid w:val="0006063A"/>
  </w:style>
  <w:style w:type="character" w:customStyle="1" w:styleId="WW8Num6z1">
    <w:name w:val="WW8Num6z1"/>
    <w:rsid w:val="0006063A"/>
  </w:style>
  <w:style w:type="character" w:customStyle="1" w:styleId="WW8Num6z2">
    <w:name w:val="WW8Num6z2"/>
    <w:rsid w:val="0006063A"/>
  </w:style>
  <w:style w:type="character" w:customStyle="1" w:styleId="WW8Num6z3">
    <w:name w:val="WW8Num6z3"/>
    <w:rsid w:val="0006063A"/>
  </w:style>
  <w:style w:type="character" w:customStyle="1" w:styleId="WW8Num6z4">
    <w:name w:val="WW8Num6z4"/>
    <w:rsid w:val="0006063A"/>
  </w:style>
  <w:style w:type="character" w:customStyle="1" w:styleId="WW8Num6z5">
    <w:name w:val="WW8Num6z5"/>
    <w:rsid w:val="0006063A"/>
  </w:style>
  <w:style w:type="character" w:customStyle="1" w:styleId="WW8Num6z6">
    <w:name w:val="WW8Num6z6"/>
    <w:rsid w:val="0006063A"/>
  </w:style>
  <w:style w:type="character" w:customStyle="1" w:styleId="WW8Num6z7">
    <w:name w:val="WW8Num6z7"/>
    <w:rsid w:val="0006063A"/>
  </w:style>
  <w:style w:type="character" w:customStyle="1" w:styleId="WW8Num6z8">
    <w:name w:val="WW8Num6z8"/>
    <w:rsid w:val="0006063A"/>
  </w:style>
  <w:style w:type="character" w:customStyle="1" w:styleId="13">
    <w:name w:val="Основной шрифт абзаца1"/>
    <w:uiPriority w:val="99"/>
    <w:rsid w:val="0006063A"/>
  </w:style>
  <w:style w:type="character" w:customStyle="1" w:styleId="afff4">
    <w:name w:val="Маркеры списка"/>
    <w:rsid w:val="0006063A"/>
    <w:rPr>
      <w:rFonts w:ascii="OpenSymbol" w:eastAsia="Times New Roman" w:hAnsi="OpenSymbol"/>
    </w:rPr>
  </w:style>
  <w:style w:type="character" w:customStyle="1" w:styleId="afff5">
    <w:name w:val="Символ нумерации"/>
    <w:rsid w:val="0006063A"/>
  </w:style>
  <w:style w:type="paragraph" w:customStyle="1" w:styleId="afff6">
    <w:name w:val="Заголовок"/>
    <w:basedOn w:val="a1"/>
    <w:next w:val="aff"/>
    <w:uiPriority w:val="99"/>
    <w:rsid w:val="0006063A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ff7">
    <w:name w:val="List"/>
    <w:basedOn w:val="aff"/>
    <w:uiPriority w:val="99"/>
    <w:rsid w:val="0006063A"/>
    <w:pPr>
      <w:suppressAutoHyphens/>
      <w:spacing w:before="280" w:after="280"/>
    </w:pPr>
    <w:rPr>
      <w:rFonts w:ascii="Times New Roman" w:hAnsi="Times New Roman" w:cs="Lucida Sans"/>
      <w:lang w:eastAsia="ar-SA"/>
    </w:rPr>
  </w:style>
  <w:style w:type="paragraph" w:customStyle="1" w:styleId="27">
    <w:name w:val="Название2"/>
    <w:basedOn w:val="a1"/>
    <w:rsid w:val="000606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8">
    <w:name w:val="Указатель2"/>
    <w:basedOn w:val="a1"/>
    <w:rsid w:val="0006063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">
    <w:name w:val="Название1"/>
    <w:basedOn w:val="a1"/>
    <w:uiPriority w:val="99"/>
    <w:rsid w:val="000606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5">
    <w:name w:val="Указатель1"/>
    <w:basedOn w:val="a1"/>
    <w:uiPriority w:val="99"/>
    <w:rsid w:val="0006063A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paragraph" w:styleId="16">
    <w:name w:val="toc 1"/>
    <w:basedOn w:val="a1"/>
    <w:uiPriority w:val="99"/>
    <w:rsid w:val="000606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toc 3"/>
    <w:basedOn w:val="a1"/>
    <w:uiPriority w:val="99"/>
    <w:rsid w:val="000606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port0">
    <w:name w:val="report"/>
    <w:basedOn w:val="a1"/>
    <w:rsid w:val="000606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8">
    <w:name w:val="a"/>
    <w:basedOn w:val="a1"/>
    <w:rsid w:val="000606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-">
    <w:name w:val="HTML Bottom of Form"/>
    <w:basedOn w:val="a1"/>
    <w:next w:val="a1"/>
    <w:link w:val="z-0"/>
    <w:rsid w:val="0006063A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2"/>
    <w:link w:val="z-"/>
    <w:rsid w:val="0006063A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17">
    <w:name w:val="index 1"/>
    <w:basedOn w:val="a1"/>
    <w:next w:val="a1"/>
    <w:rsid w:val="0006063A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9">
    <w:name w:val="index heading"/>
    <w:basedOn w:val="a1"/>
    <w:next w:val="17"/>
    <w:rsid w:val="000606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a">
    <w:name w:val="Содержимое таблицы"/>
    <w:basedOn w:val="a1"/>
    <w:uiPriority w:val="99"/>
    <w:rsid w:val="000606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b">
    <w:name w:val="Заголовок таблицы"/>
    <w:basedOn w:val="afffa"/>
    <w:uiPriority w:val="99"/>
    <w:rsid w:val="0006063A"/>
    <w:pPr>
      <w:jc w:val="center"/>
    </w:pPr>
    <w:rPr>
      <w:b/>
      <w:bCs/>
    </w:rPr>
  </w:style>
  <w:style w:type="paragraph" w:customStyle="1" w:styleId="afffc">
    <w:name w:val="Содержимое врезки"/>
    <w:basedOn w:val="aff"/>
    <w:uiPriority w:val="99"/>
    <w:rsid w:val="0006063A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nsplusnormal0">
    <w:name w:val="consplusnormal"/>
    <w:basedOn w:val="a1"/>
    <w:rsid w:val="0006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1"/>
    <w:uiPriority w:val="99"/>
    <w:rsid w:val="000606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2">
    <w:name w:val="Font Style22"/>
    <w:rsid w:val="0006063A"/>
    <w:rPr>
      <w:rFonts w:ascii="Times New Roman" w:hAnsi="Times New Roman" w:cs="Times New Roman"/>
      <w:sz w:val="26"/>
      <w:szCs w:val="26"/>
    </w:rPr>
  </w:style>
  <w:style w:type="paragraph" w:customStyle="1" w:styleId="320">
    <w:name w:val="Основной текст 32"/>
    <w:basedOn w:val="a1"/>
    <w:uiPriority w:val="99"/>
    <w:rsid w:val="0006063A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310">
    <w:name w:val="Основной текст с отступом 31"/>
    <w:basedOn w:val="a1"/>
    <w:uiPriority w:val="99"/>
    <w:rsid w:val="000606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numbering" w:customStyle="1" w:styleId="18">
    <w:name w:val="Нет списка1"/>
    <w:next w:val="a4"/>
    <w:uiPriority w:val="99"/>
    <w:semiHidden/>
    <w:unhideWhenUsed/>
    <w:rsid w:val="0006063A"/>
  </w:style>
  <w:style w:type="table" w:customStyle="1" w:styleId="19">
    <w:name w:val="Сетка таблицы1"/>
    <w:basedOn w:val="a3"/>
    <w:next w:val="a9"/>
    <w:uiPriority w:val="59"/>
    <w:rsid w:val="0006063A"/>
    <w:pPr>
      <w:spacing w:beforeAutospacing="1"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60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0">
    <w:name w:val="Нет списка11"/>
    <w:next w:val="a4"/>
    <w:uiPriority w:val="99"/>
    <w:semiHidden/>
    <w:unhideWhenUsed/>
    <w:rsid w:val="0006063A"/>
  </w:style>
  <w:style w:type="character" w:customStyle="1" w:styleId="Absatz-Standardschriftart">
    <w:name w:val="Absatz-Standardschriftart"/>
    <w:uiPriority w:val="99"/>
    <w:rsid w:val="0006063A"/>
  </w:style>
  <w:style w:type="character" w:customStyle="1" w:styleId="WW8Num11z0">
    <w:name w:val="WW8Num11z0"/>
    <w:uiPriority w:val="99"/>
    <w:rsid w:val="0006063A"/>
    <w:rPr>
      <w:rFonts w:ascii="Times New Roman" w:hAnsi="Times New Roman"/>
    </w:rPr>
  </w:style>
  <w:style w:type="character" w:customStyle="1" w:styleId="spelle">
    <w:name w:val="spelle"/>
    <w:uiPriority w:val="99"/>
    <w:rsid w:val="0006063A"/>
  </w:style>
  <w:style w:type="paragraph" w:customStyle="1" w:styleId="311">
    <w:name w:val="Основной текст 31"/>
    <w:basedOn w:val="a1"/>
    <w:uiPriority w:val="99"/>
    <w:rsid w:val="0006063A"/>
    <w:pPr>
      <w:suppressAutoHyphens/>
      <w:autoSpaceDE w:val="0"/>
      <w:spacing w:after="0" w:line="240" w:lineRule="auto"/>
      <w:jc w:val="both"/>
    </w:pPr>
    <w:rPr>
      <w:rFonts w:ascii="Courier New CYR" w:eastAsia="Times New Roman" w:hAnsi="Courier New CYR" w:cs="Times New Roman"/>
      <w:sz w:val="24"/>
      <w:szCs w:val="20"/>
      <w:lang w:eastAsia="ar-SA"/>
    </w:rPr>
  </w:style>
  <w:style w:type="paragraph" w:customStyle="1" w:styleId="BodyText21">
    <w:name w:val="Body Text 21"/>
    <w:basedOn w:val="a1"/>
    <w:uiPriority w:val="99"/>
    <w:rsid w:val="0006063A"/>
    <w:pPr>
      <w:tabs>
        <w:tab w:val="left" w:pos="-2127"/>
        <w:tab w:val="left" w:pos="567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uppressAutoHyphens/>
      <w:overflowPunct w:val="0"/>
      <w:autoSpaceDE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3"/>
    <w:next w:val="a9"/>
    <w:uiPriority w:val="99"/>
    <w:rsid w:val="000606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1"/>
    <w:uiPriority w:val="99"/>
    <w:rsid w:val="0006063A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06063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d">
    <w:name w:val="Таблицы (моноширинный)"/>
    <w:basedOn w:val="a1"/>
    <w:next w:val="a1"/>
    <w:uiPriority w:val="99"/>
    <w:rsid w:val="000606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e">
    <w:name w:val="FollowedHyperlink"/>
    <w:uiPriority w:val="99"/>
    <w:rsid w:val="0006063A"/>
    <w:rPr>
      <w:rFonts w:cs="Times New Roman"/>
      <w:color w:val="800080"/>
      <w:u w:val="single"/>
    </w:rPr>
  </w:style>
  <w:style w:type="paragraph" w:styleId="HTML">
    <w:name w:val="HTML Preformatted"/>
    <w:basedOn w:val="a1"/>
    <w:link w:val="HTML0"/>
    <w:uiPriority w:val="99"/>
    <w:rsid w:val="00060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0606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9">
    <w:name w:val="index 2"/>
    <w:basedOn w:val="a1"/>
    <w:next w:val="a1"/>
    <w:autoRedefine/>
    <w:uiPriority w:val="99"/>
    <w:rsid w:val="0006063A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f">
    <w:name w:val="footnote text"/>
    <w:basedOn w:val="a1"/>
    <w:link w:val="affff0"/>
    <w:uiPriority w:val="99"/>
    <w:rsid w:val="00060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0">
    <w:name w:val="Текст сноски Знак"/>
    <w:basedOn w:val="a2"/>
    <w:link w:val="affff"/>
    <w:uiPriority w:val="99"/>
    <w:rsid w:val="00060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List Number 2"/>
    <w:basedOn w:val="a1"/>
    <w:uiPriority w:val="99"/>
    <w:rsid w:val="0006063A"/>
    <w:pPr>
      <w:tabs>
        <w:tab w:val="num" w:pos="1215"/>
      </w:tabs>
      <w:spacing w:after="0" w:line="240" w:lineRule="auto"/>
      <w:ind w:left="1215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2"/>
    <w:basedOn w:val="a1"/>
    <w:link w:val="2c"/>
    <w:uiPriority w:val="99"/>
    <w:rsid w:val="0006063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c">
    <w:name w:val="Основной текст 2 Знак"/>
    <w:basedOn w:val="a2"/>
    <w:link w:val="2b"/>
    <w:uiPriority w:val="99"/>
    <w:rsid w:val="000606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ff1">
    <w:name w:val="Нормальный (таблица)"/>
    <w:basedOn w:val="a1"/>
    <w:next w:val="a1"/>
    <w:uiPriority w:val="99"/>
    <w:rsid w:val="000606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2">
    <w:name w:val="Прижатый влево"/>
    <w:basedOn w:val="a1"/>
    <w:next w:val="a1"/>
    <w:uiPriority w:val="99"/>
    <w:rsid w:val="00060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OTCHET00">
    <w:name w:val="OTCHET_00"/>
    <w:basedOn w:val="2a"/>
    <w:uiPriority w:val="99"/>
    <w:rsid w:val="0006063A"/>
    <w:pPr>
      <w:tabs>
        <w:tab w:val="clear" w:pos="1215"/>
        <w:tab w:val="left" w:pos="709"/>
        <w:tab w:val="num" w:pos="1428"/>
      </w:tabs>
      <w:spacing w:line="360" w:lineRule="auto"/>
      <w:ind w:left="0" w:firstLine="0"/>
      <w:jc w:val="both"/>
    </w:pPr>
    <w:rPr>
      <w:szCs w:val="20"/>
    </w:rPr>
  </w:style>
  <w:style w:type="paragraph" w:customStyle="1" w:styleId="ConsNormal">
    <w:name w:val="ConsNormal"/>
    <w:uiPriority w:val="99"/>
    <w:rsid w:val="0006063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2">
    <w:name w:val="Основной текст (4)_"/>
    <w:link w:val="43"/>
    <w:uiPriority w:val="99"/>
    <w:locked/>
    <w:rsid w:val="0006063A"/>
    <w:rPr>
      <w:sz w:val="17"/>
      <w:shd w:val="clear" w:color="auto" w:fill="FFFFFF"/>
    </w:rPr>
  </w:style>
  <w:style w:type="paragraph" w:customStyle="1" w:styleId="43">
    <w:name w:val="Основной текст (4)"/>
    <w:basedOn w:val="a1"/>
    <w:link w:val="42"/>
    <w:uiPriority w:val="99"/>
    <w:rsid w:val="0006063A"/>
    <w:pPr>
      <w:shd w:val="clear" w:color="auto" w:fill="FFFFFF"/>
      <w:spacing w:after="60" w:line="240" w:lineRule="atLeast"/>
      <w:ind w:hanging="220"/>
    </w:pPr>
    <w:rPr>
      <w:sz w:val="17"/>
    </w:rPr>
  </w:style>
  <w:style w:type="paragraph" w:customStyle="1" w:styleId="TablCenter">
    <w:name w:val="Tabl_Center"/>
    <w:basedOn w:val="a1"/>
    <w:uiPriority w:val="99"/>
    <w:rsid w:val="0006063A"/>
    <w:pPr>
      <w:keepLines/>
      <w:spacing w:before="20" w:after="20" w:line="216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pisokn">
    <w:name w:val="Spisok_n"/>
    <w:basedOn w:val="a1"/>
    <w:uiPriority w:val="99"/>
    <w:rsid w:val="0006063A"/>
    <w:pPr>
      <w:tabs>
        <w:tab w:val="num" w:pos="993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3">
    <w:name w:val="КСЭРОсн"/>
    <w:basedOn w:val="a1"/>
    <w:uiPriority w:val="99"/>
    <w:rsid w:val="0006063A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a">
    <w:name w:val="Стиль1"/>
    <w:basedOn w:val="a1"/>
    <w:uiPriority w:val="99"/>
    <w:rsid w:val="000606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b">
    <w:name w:val="Основной текст1"/>
    <w:uiPriority w:val="99"/>
    <w:rsid w:val="000606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50">
    <w:name w:val="Стиль Слева:  125 см Первая строка:  0 см"/>
    <w:basedOn w:val="a1"/>
    <w:next w:val="a1"/>
    <w:uiPriority w:val="99"/>
    <w:rsid w:val="000606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7">
    <w:name w:val="Знак Знак3 Знак Знак"/>
    <w:basedOn w:val="a1"/>
    <w:next w:val="2"/>
    <w:autoRedefine/>
    <w:uiPriority w:val="99"/>
    <w:rsid w:val="0006063A"/>
    <w:pPr>
      <w:spacing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fff4">
    <w:name w:val="Гипертекстовая ссылка"/>
    <w:uiPriority w:val="99"/>
    <w:rsid w:val="0006063A"/>
    <w:rPr>
      <w:rFonts w:ascii="Times New Roman" w:hAnsi="Times New Roman"/>
      <w:color w:val="008000"/>
    </w:rPr>
  </w:style>
  <w:style w:type="character" w:customStyle="1" w:styleId="apple-style-span">
    <w:name w:val="apple-style-span"/>
    <w:uiPriority w:val="99"/>
    <w:rsid w:val="0006063A"/>
  </w:style>
  <w:style w:type="character" w:customStyle="1" w:styleId="38">
    <w:name w:val="Знак Знак Знак3"/>
    <w:uiPriority w:val="99"/>
    <w:rsid w:val="0006063A"/>
    <w:rPr>
      <w:rFonts w:ascii="Arial" w:hAnsi="Arial"/>
      <w:b/>
      <w:color w:val="000080"/>
      <w:sz w:val="24"/>
    </w:rPr>
  </w:style>
  <w:style w:type="character" w:customStyle="1" w:styleId="2d">
    <w:name w:val="Знак Знак Знак2"/>
    <w:uiPriority w:val="99"/>
    <w:locked/>
    <w:rsid w:val="0006063A"/>
    <w:rPr>
      <w:sz w:val="24"/>
      <w:lang w:val="ru-RU" w:eastAsia="ar-SA" w:bidi="ar-SA"/>
    </w:rPr>
  </w:style>
  <w:style w:type="character" w:customStyle="1" w:styleId="1c">
    <w:name w:val="Знак Знак Знак1"/>
    <w:uiPriority w:val="99"/>
    <w:rsid w:val="0006063A"/>
  </w:style>
  <w:style w:type="character" w:customStyle="1" w:styleId="affff5">
    <w:name w:val="Знак Знак Знак"/>
    <w:uiPriority w:val="99"/>
    <w:rsid w:val="0006063A"/>
    <w:rPr>
      <w:sz w:val="24"/>
    </w:rPr>
  </w:style>
  <w:style w:type="character" w:customStyle="1" w:styleId="44">
    <w:name w:val="Основной текст (4)_ Знак"/>
    <w:uiPriority w:val="99"/>
    <w:rsid w:val="0006063A"/>
    <w:rPr>
      <w:sz w:val="17"/>
      <w:shd w:val="clear" w:color="auto" w:fill="FFFFFF"/>
    </w:rPr>
  </w:style>
  <w:style w:type="character" w:customStyle="1" w:styleId="1d">
    <w:name w:val="Знак1 Знак Знак Знак"/>
    <w:aliases w:val="Знак1 Знак Знак Знак1,Знак1 Знак Знак Знак2"/>
    <w:uiPriority w:val="99"/>
    <w:locked/>
    <w:rsid w:val="0006063A"/>
    <w:rPr>
      <w:sz w:val="24"/>
      <w:lang w:val="ru-RU" w:eastAsia="ar-SA" w:bidi="ar-SA"/>
    </w:rPr>
  </w:style>
  <w:style w:type="character" w:customStyle="1" w:styleId="text">
    <w:name w:val="text"/>
    <w:uiPriority w:val="99"/>
    <w:rsid w:val="0006063A"/>
  </w:style>
  <w:style w:type="paragraph" w:customStyle="1" w:styleId="p2">
    <w:name w:val="p2"/>
    <w:basedOn w:val="a1"/>
    <w:uiPriority w:val="99"/>
    <w:rsid w:val="0006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uiPriority w:val="99"/>
    <w:rsid w:val="0006063A"/>
  </w:style>
  <w:style w:type="character" w:customStyle="1" w:styleId="apple-converted-space">
    <w:name w:val="apple-converted-space"/>
    <w:uiPriority w:val="99"/>
    <w:rsid w:val="0006063A"/>
  </w:style>
  <w:style w:type="paragraph" w:customStyle="1" w:styleId="NoSpacing1">
    <w:name w:val="No Spacing1"/>
    <w:uiPriority w:val="99"/>
    <w:rsid w:val="0006063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uiPriority w:val="99"/>
    <w:rsid w:val="0006063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0606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justppt">
    <w:name w:val="justppt"/>
    <w:basedOn w:val="a1"/>
    <w:uiPriority w:val="99"/>
    <w:rsid w:val="0006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1">
    <w:name w:val="Body Text 31"/>
    <w:basedOn w:val="a1"/>
    <w:uiPriority w:val="99"/>
    <w:rsid w:val="0006063A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1e">
    <w:name w:val="Без интервала1"/>
    <w:uiPriority w:val="99"/>
    <w:rsid w:val="0006063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numbering" w:customStyle="1" w:styleId="2e">
    <w:name w:val="Нет списка2"/>
    <w:next w:val="a4"/>
    <w:uiPriority w:val="99"/>
    <w:semiHidden/>
    <w:unhideWhenUsed/>
    <w:rsid w:val="0006063A"/>
  </w:style>
  <w:style w:type="table" w:customStyle="1" w:styleId="2f">
    <w:name w:val="Сетка таблицы2"/>
    <w:basedOn w:val="a3"/>
    <w:next w:val="a9"/>
    <w:uiPriority w:val="99"/>
    <w:rsid w:val="000606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4"/>
    <w:uiPriority w:val="99"/>
    <w:semiHidden/>
    <w:unhideWhenUsed/>
    <w:rsid w:val="0006063A"/>
  </w:style>
  <w:style w:type="table" w:customStyle="1" w:styleId="3a">
    <w:name w:val="Сетка таблицы3"/>
    <w:basedOn w:val="a3"/>
    <w:next w:val="a9"/>
    <w:uiPriority w:val="59"/>
    <w:rsid w:val="0006063A"/>
    <w:pPr>
      <w:spacing w:beforeAutospacing="1"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4"/>
    <w:uiPriority w:val="99"/>
    <w:semiHidden/>
    <w:unhideWhenUsed/>
    <w:rsid w:val="0006063A"/>
  </w:style>
  <w:style w:type="table" w:customStyle="1" w:styleId="121">
    <w:name w:val="Сетка таблицы12"/>
    <w:basedOn w:val="a3"/>
    <w:next w:val="a9"/>
    <w:uiPriority w:val="99"/>
    <w:rsid w:val="000606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4"/>
    <w:uiPriority w:val="99"/>
    <w:semiHidden/>
    <w:unhideWhenUsed/>
    <w:rsid w:val="0006063A"/>
  </w:style>
  <w:style w:type="paragraph" w:styleId="affff6">
    <w:name w:val="annotation subject"/>
    <w:basedOn w:val="ab"/>
    <w:next w:val="ab"/>
    <w:link w:val="affff7"/>
    <w:uiPriority w:val="99"/>
    <w:semiHidden/>
    <w:unhideWhenUsed/>
    <w:rsid w:val="0006063A"/>
    <w:rPr>
      <w:b/>
      <w:bCs/>
    </w:rPr>
  </w:style>
  <w:style w:type="character" w:customStyle="1" w:styleId="affff7">
    <w:name w:val="Тема примечания Знак"/>
    <w:basedOn w:val="ac"/>
    <w:link w:val="affff6"/>
    <w:uiPriority w:val="99"/>
    <w:semiHidden/>
    <w:rsid w:val="000606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0A310-377A-423D-ADA9-4EBD25E1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12172</Words>
  <Characters>69382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14</cp:revision>
  <cp:lastPrinted>2017-12-06T05:21:00Z</cp:lastPrinted>
  <dcterms:created xsi:type="dcterms:W3CDTF">2017-06-14T01:39:00Z</dcterms:created>
  <dcterms:modified xsi:type="dcterms:W3CDTF">2017-12-06T05:24:00Z</dcterms:modified>
</cp:coreProperties>
</file>