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2D0E87" w:rsidRDefault="002D0E87" w:rsidP="002D0E87">
      <w:pPr>
        <w:pStyle w:val="1"/>
        <w:jc w:val="center"/>
      </w:pPr>
      <w:r>
        <w:t>СЛЮДЯНСКИЙ РАЙОН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Ленина 2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D0E87" w:rsidRDefault="002D0E87" w:rsidP="002D0E87">
      <w:pPr>
        <w:ind w:right="4677"/>
        <w:rPr>
          <w:sz w:val="28"/>
          <w:szCs w:val="28"/>
        </w:rPr>
      </w:pPr>
    </w:p>
    <w:p w:rsidR="002D0E87" w:rsidRDefault="002D0E87" w:rsidP="002D0E87">
      <w:pPr>
        <w:pStyle w:val="a4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12.04.2020г.  №26 </w:t>
      </w:r>
    </w:p>
    <w:p w:rsidR="002D0E87" w:rsidRDefault="002D0E87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 xml:space="preserve">«Об утверждении Отчета по исполнению бюджета Новоснежнинского муниципального образования </w:t>
      </w:r>
    </w:p>
    <w:p w:rsidR="002D0E87" w:rsidRDefault="002D0E87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за 1 квартал 2021 года»</w:t>
      </w:r>
    </w:p>
    <w:p w:rsidR="002D0E87" w:rsidRDefault="002D0E87" w:rsidP="002D0E87">
      <w:pPr>
        <w:widowControl w:val="0"/>
        <w:autoSpaceDE w:val="0"/>
        <w:autoSpaceDN w:val="0"/>
        <w:adjustRightInd w:val="0"/>
        <w:rPr>
          <w:szCs w:val="20"/>
        </w:rPr>
      </w:pPr>
    </w:p>
    <w:p w:rsidR="002D0E87" w:rsidRDefault="002D0E87" w:rsidP="002D0E87">
      <w:pPr>
        <w:ind w:firstLine="540"/>
        <w:jc w:val="both"/>
      </w:pPr>
      <w:r>
        <w:rPr>
          <w:szCs w:val="20"/>
        </w:rPr>
        <w:t xml:space="preserve">В соответствии со статьей 264.2 Бюджетного кодекса Российской Федерации, руководствуясь статьями </w:t>
      </w:r>
      <w:r>
        <w:t xml:space="preserve">43,46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>
        <w:rPr>
          <w:lang w:val="en-US"/>
        </w:rPr>
        <w:t>RU</w:t>
      </w:r>
      <w:r>
        <w:t xml:space="preserve"> 385183032005001,</w:t>
      </w:r>
    </w:p>
    <w:p w:rsidR="002D0E87" w:rsidRDefault="002D0E87" w:rsidP="002D0E87">
      <w:pPr>
        <w:ind w:firstLine="540"/>
        <w:jc w:val="both"/>
      </w:pPr>
    </w:p>
    <w:p w:rsidR="002D0E87" w:rsidRDefault="002D0E87" w:rsidP="002D0E87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ПОСТАНОВЛЯЮ:</w:t>
      </w:r>
    </w:p>
    <w:p w:rsidR="002D0E87" w:rsidRDefault="002D0E87" w:rsidP="002D0E87">
      <w:pPr>
        <w:autoSpaceDE w:val="0"/>
        <w:autoSpaceDN w:val="0"/>
        <w:adjustRightInd w:val="0"/>
        <w:jc w:val="both"/>
      </w:pP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Новоснежнинского муниципального образования за 1 квартал 2021 года в соответствии с приложениями № 1,2,3,4,5,6,7 к настоящему постановлению.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Направить Отчет об исполнении бюджета Новоснежнинского муниципального образования за 1 квартал 2021 года в Думу Новоснежнинского  сельского поселения.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Опубликовать настоящее постановление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1 квартал 2021 года в  печатном издании «Вестник Новоснежнинского муниципального образования». </w:t>
      </w:r>
    </w:p>
    <w:p w:rsidR="002D0E87" w:rsidRDefault="002D0E87" w:rsidP="002D0E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D0E87" w:rsidRDefault="002D0E87" w:rsidP="002D0E87">
      <w:pPr>
        <w:shd w:val="clear" w:color="auto" w:fill="FFFFFF"/>
        <w:rPr>
          <w:b/>
          <w:bCs/>
        </w:rPr>
      </w:pPr>
    </w:p>
    <w:p w:rsidR="002D0E87" w:rsidRDefault="002D0E87" w:rsidP="002D0E87">
      <w:pPr>
        <w:ind w:firstLine="540"/>
        <w:jc w:val="both"/>
      </w:pPr>
      <w:bookmarkStart w:id="0" w:name="_GoBack"/>
      <w:bookmarkEnd w:id="0"/>
    </w:p>
    <w:p w:rsidR="002D0E87" w:rsidRDefault="002D0E87" w:rsidP="002D0E87">
      <w:pPr>
        <w:jc w:val="both"/>
      </w:pPr>
    </w:p>
    <w:p w:rsidR="002D0E87" w:rsidRDefault="002D0E87" w:rsidP="002D0E87">
      <w:pPr>
        <w:jc w:val="both"/>
      </w:pPr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>Глава администрации Новоснежнинского</w:t>
      </w:r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>муниципального образования                                                                 Л.В. Заиграева</w:t>
      </w:r>
    </w:p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tbl>
      <w:tblPr>
        <w:tblW w:w="10647" w:type="dxa"/>
        <w:tblInd w:w="93" w:type="dxa"/>
        <w:tblLayout w:type="fixed"/>
        <w:tblLook w:val="04A0"/>
      </w:tblPr>
      <w:tblGrid>
        <w:gridCol w:w="1575"/>
        <w:gridCol w:w="1701"/>
        <w:gridCol w:w="4819"/>
        <w:gridCol w:w="1276"/>
        <w:gridCol w:w="1276"/>
      </w:tblGrid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  <w:bookmarkStart w:id="1" w:name="RANGE!A1:E54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</w:pPr>
          </w:p>
          <w:p w:rsidR="002D0E87" w:rsidRDefault="002D0E87">
            <w:pPr>
              <w:jc w:val="center"/>
            </w:pPr>
          </w:p>
          <w:p w:rsidR="00E3076A" w:rsidRDefault="00E3076A">
            <w:pPr>
              <w:jc w:val="center"/>
            </w:pPr>
          </w:p>
          <w:p w:rsidR="00E3076A" w:rsidRDefault="00E3076A">
            <w:pPr>
              <w:jc w:val="center"/>
            </w:pPr>
          </w:p>
          <w:p w:rsidR="00E3076A" w:rsidRDefault="00E3076A">
            <w:pPr>
              <w:jc w:val="center"/>
            </w:pPr>
          </w:p>
          <w:p w:rsidR="002D0E87" w:rsidRDefault="002D0E87">
            <w:pPr>
              <w:jc w:val="center"/>
            </w:pPr>
          </w:p>
          <w:p w:rsidR="002D0E87" w:rsidRDefault="002D0E87">
            <w:pPr>
              <w:jc w:val="center"/>
            </w:pPr>
          </w:p>
          <w:p w:rsidR="002D0E87" w:rsidRDefault="002D0E87">
            <w:pPr>
              <w:jc w:val="center"/>
            </w:pPr>
            <w:r>
              <w:t>Приложение 1</w:t>
            </w:r>
          </w:p>
        </w:tc>
      </w:tr>
      <w:tr w:rsidR="002D0E87" w:rsidTr="002D0E87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2D0E87" w:rsidTr="002D0E87">
        <w:trPr>
          <w:trHeight w:val="322"/>
        </w:trPr>
        <w:tc>
          <w:tcPr>
            <w:tcW w:w="1064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Отчет об исполнении  доходов бюджета по кодам классификации доходов бюджетов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Новоснежнинского муниципального образования за 1 квартал 2021 год </w:t>
            </w:r>
          </w:p>
        </w:tc>
      </w:tr>
      <w:tr w:rsidR="002D0E87" w:rsidTr="002D0E87">
        <w:trPr>
          <w:trHeight w:val="322"/>
        </w:trPr>
        <w:tc>
          <w:tcPr>
            <w:tcW w:w="1064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87" w:rsidRDefault="002D0E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0E87" w:rsidTr="002D0E87">
        <w:trPr>
          <w:trHeight w:val="322"/>
        </w:trPr>
        <w:tc>
          <w:tcPr>
            <w:tcW w:w="1064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87" w:rsidRDefault="002D0E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Исполнено на 01.04.2021 г.</w:t>
            </w:r>
          </w:p>
        </w:tc>
      </w:tr>
      <w:tr w:rsidR="002D0E87" w:rsidTr="002D0E87">
        <w:trPr>
          <w:trHeight w:val="25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2 585 262,78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390 115,17</w:t>
            </w:r>
          </w:p>
        </w:tc>
      </w:tr>
      <w:tr w:rsidR="002D0E87" w:rsidTr="002D0E87">
        <w:trPr>
          <w:trHeight w:val="25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00010100000000000000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43 646,09</w:t>
            </w:r>
          </w:p>
        </w:tc>
      </w:tr>
      <w:tr w:rsidR="002D0E87" w:rsidTr="002D0E87">
        <w:trPr>
          <w:trHeight w:val="25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00010102000000000000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43 646,09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74,48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43 207,61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18210102030010000110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364,00</w:t>
            </w:r>
          </w:p>
        </w:tc>
      </w:tr>
      <w:tr w:rsidR="002D0E87" w:rsidTr="002D0E87">
        <w:trPr>
          <w:trHeight w:val="24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299 262,94</w:t>
            </w:r>
          </w:p>
        </w:tc>
      </w:tr>
      <w:tr w:rsidR="002D0E87" w:rsidTr="002D0E87">
        <w:trPr>
          <w:trHeight w:val="24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299 262,94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10010302231010000110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17,37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10010302231010000110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134 286,49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10010302241010000110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10010302241010000110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936,72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10010302251010000110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17,37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10010302251010000110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187 985,49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10010302261010000110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-39,98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10010302261010000110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-23 945,76</w:t>
            </w:r>
          </w:p>
        </w:tc>
      </w:tr>
      <w:tr w:rsidR="002D0E87" w:rsidTr="002D0E87">
        <w:trPr>
          <w:trHeight w:val="27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00010600000000000000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1 074 160,95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23 075,91</w:t>
            </w:r>
          </w:p>
        </w:tc>
      </w:tr>
      <w:tr w:rsidR="002D0E87" w:rsidTr="002D0E87">
        <w:trPr>
          <w:trHeight w:val="27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00010601000000000000 Пени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1 197,48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1 197,48</w:t>
            </w:r>
          </w:p>
        </w:tc>
      </w:tr>
      <w:tr w:rsidR="002D0E87" w:rsidTr="002D0E87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00010606000000000000 Пени и проценты по земельному налогу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974 160,95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21 878,43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18210606033100000110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60 337,39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935,48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18210606043100000110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18210606043100000110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913 823,56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20 942,96</w:t>
            </w:r>
          </w:p>
        </w:tc>
      </w:tr>
      <w:tr w:rsidR="002D0E87" w:rsidTr="002D0E87">
        <w:trPr>
          <w:trHeight w:val="21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00011300000000000000 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24 130,23</w:t>
            </w:r>
          </w:p>
        </w:tc>
      </w:tr>
      <w:tr w:rsidR="002D0E87" w:rsidTr="002D0E87">
        <w:trPr>
          <w:trHeight w:val="21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00011302000000000000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24 130,23</w:t>
            </w:r>
          </w:p>
        </w:tc>
      </w:tr>
      <w:tr w:rsidR="002D0E87" w:rsidTr="002D0E87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98111302995100000130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24 130,23</w:t>
            </w:r>
          </w:p>
        </w:tc>
      </w:tr>
      <w:tr w:rsidR="002D0E87" w:rsidTr="002D0E87">
        <w:trPr>
          <w:trHeight w:val="390"/>
        </w:trPr>
        <w:tc>
          <w:tcPr>
            <w:tcW w:w="8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5 360 260,00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1 204 992,50</w:t>
            </w:r>
          </w:p>
        </w:tc>
      </w:tr>
      <w:tr w:rsidR="002D0E87" w:rsidTr="002D0E87">
        <w:trPr>
          <w:trHeight w:val="34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5 360 260,00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1 204 992,50</w:t>
            </w:r>
          </w:p>
        </w:tc>
      </w:tr>
      <w:tr w:rsidR="002D0E87" w:rsidTr="002D0E87">
        <w:trPr>
          <w:trHeight w:val="36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00020215000000000000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2 098 960,00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209 896,00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98120215002100000150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2 098 960,00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209 896,00</w:t>
            </w:r>
          </w:p>
        </w:tc>
      </w:tr>
      <w:tr w:rsidR="002D0E87" w:rsidTr="002D0E87">
        <w:trPr>
          <w:trHeight w:val="51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00020216000000000000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2 349 300,00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963 118,09</w:t>
            </w:r>
          </w:p>
        </w:tc>
      </w:tr>
      <w:tr w:rsidR="002D0E87" w:rsidTr="002D0E87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98120216001100000150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963 118,09</w:t>
            </w:r>
          </w:p>
        </w:tc>
      </w:tr>
      <w:tr w:rsidR="002D0E87" w:rsidTr="002D0E87">
        <w:trPr>
          <w:trHeight w:val="33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00020225000000000000 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98120225576100000150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34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00020229000000000000 Субсидии бюджетам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00020229999000000150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25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00020230000000000000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98120230024100000150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48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00020235000000000000 Субвенции бюджетам на осуществление переданных полномочий Российской Федерации по федеральному государственному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31 978,41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98120235118100000150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98120235118100000150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31 978,41</w:t>
            </w:r>
          </w:p>
        </w:tc>
      </w:tr>
      <w:tr w:rsidR="002D0E87" w:rsidTr="002D0E87">
        <w:trPr>
          <w:trHeight w:val="93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00020800000000000000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49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00020805000000000000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несвоевременное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осуществле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98120805000100000150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0E87" w:rsidTr="002D0E87">
        <w:trPr>
          <w:trHeight w:val="930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7 945 522,78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1 595 107,67</w:t>
            </w:r>
          </w:p>
        </w:tc>
      </w:tr>
    </w:tbl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2D0E87" w:rsidRDefault="002D0E87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tbl>
      <w:tblPr>
        <w:tblW w:w="10572" w:type="dxa"/>
        <w:tblInd w:w="93" w:type="dxa"/>
        <w:tblLook w:val="04A0"/>
      </w:tblPr>
      <w:tblGrid>
        <w:gridCol w:w="2850"/>
        <w:gridCol w:w="1106"/>
        <w:gridCol w:w="460"/>
        <w:gridCol w:w="440"/>
        <w:gridCol w:w="829"/>
        <w:gridCol w:w="860"/>
        <w:gridCol w:w="1267"/>
        <w:gridCol w:w="1520"/>
        <w:gridCol w:w="1240"/>
      </w:tblGrid>
      <w:tr w:rsidR="00E3076A" w:rsidTr="00E3076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 w:rsidP="00E3076A">
            <w:pPr>
              <w:jc w:val="right"/>
            </w:pPr>
            <w:r>
              <w:t>Приложение №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76A" w:rsidTr="00E3076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6A" w:rsidRDefault="00E3076A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76A" w:rsidTr="00E3076A">
        <w:trPr>
          <w:trHeight w:val="1035"/>
        </w:trPr>
        <w:tc>
          <w:tcPr>
            <w:tcW w:w="10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ИСПОЛНЕНИЯ БЮДЖЕТА </w:t>
            </w:r>
            <w:proofErr w:type="gramStart"/>
            <w:r>
              <w:rPr>
                <w:b/>
                <w:bCs/>
                <w:color w:val="000000"/>
              </w:rPr>
              <w:t>ПО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ВЕДОМСТВЕННАЯ</w:t>
            </w:r>
            <w:proofErr w:type="gramEnd"/>
            <w:r>
              <w:rPr>
                <w:b/>
                <w:bCs/>
                <w:color w:val="000000"/>
              </w:rPr>
              <w:t xml:space="preserve"> СТРУКТУРА РАСХОДОВ БЮДЖЕТА НОВОСНЕЖНИНСКОГО МУНИЦИПАЛЬНОГО ОБРАЗОВАНИЯ за 1 квартал 2021 год</w:t>
            </w:r>
          </w:p>
        </w:tc>
      </w:tr>
      <w:tr w:rsidR="00E3076A" w:rsidTr="00E3076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6A" w:rsidRDefault="00E307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76A" w:rsidTr="00E3076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Роспись на год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на текущую дату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76A" w:rsidRDefault="00E30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 "Совершенствование  механизмов управления Новоснежнинского муниципального образования на 2021 -2026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2 948 944,97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1 016 580,19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34,47%</w:t>
            </w:r>
          </w:p>
        </w:tc>
      </w:tr>
      <w:tr w:rsidR="00E3076A" w:rsidTr="00E3076A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2 948 944,97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1 016 580,19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34,47%</w:t>
            </w:r>
          </w:p>
        </w:tc>
      </w:tr>
      <w:tr w:rsidR="00E3076A" w:rsidTr="00E3076A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675 244,21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245 748,84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36,39%</w:t>
            </w:r>
          </w:p>
        </w:tc>
      </w:tr>
      <w:tr w:rsidR="00E3076A" w:rsidTr="00E3076A">
        <w:trPr>
          <w:trHeight w:val="11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675 244,21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245 748,84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36,39%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адмнистрации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Новоснежнинского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2 273 200,76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770 831,35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33,91%</w:t>
            </w:r>
          </w:p>
        </w:tc>
      </w:tr>
      <w:tr w:rsidR="00E3076A" w:rsidTr="00E3076A">
        <w:trPr>
          <w:trHeight w:val="11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1 988 136,29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582 729,59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29,31%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280 924,99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183 962,28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65,48%</w:t>
            </w:r>
          </w:p>
        </w:tc>
      </w:tr>
      <w:tr w:rsidR="00E3076A" w:rsidTr="00E3076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4 139,48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4 139,48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278 379,63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12,95%</w:t>
            </w:r>
          </w:p>
        </w:tc>
      </w:tr>
      <w:tr w:rsidR="00E3076A" w:rsidTr="00E3076A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278 379,63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обустройства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автомобильных дорог местного значения"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278 379,63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278 379,63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Программа " Благоустройство территории Новоснежнинского муниципального образования (сельского поселения) на 2021-2026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1 028 123,63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Подрограмма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1 028 123,63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Новснежнинского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1 028 123,63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1 028 123,63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698 687,08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296 132,25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42,38%</w:t>
            </w:r>
          </w:p>
        </w:tc>
      </w:tr>
      <w:tr w:rsidR="00E3076A" w:rsidTr="00E3076A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698 687,08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296 132,25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42,38%</w:t>
            </w:r>
          </w:p>
        </w:tc>
      </w:tr>
      <w:tr w:rsidR="00E3076A" w:rsidTr="00E3076A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мероприятий в сфере культуры"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698 687,08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296 132,25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42,38%</w:t>
            </w:r>
          </w:p>
        </w:tc>
      </w:tr>
      <w:tr w:rsidR="00E3076A" w:rsidTr="00E3076A">
        <w:trPr>
          <w:trHeight w:val="11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624 087,08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272 719,63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43,70%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23 412,62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31,38%</w:t>
            </w:r>
          </w:p>
        </w:tc>
      </w:tr>
      <w:tr w:rsidR="00E3076A" w:rsidTr="00E3076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1 571 377,06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151 343,16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9,63%</w:t>
            </w:r>
          </w:p>
        </w:tc>
      </w:tr>
      <w:tr w:rsidR="00E3076A" w:rsidTr="00E3076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E3076A" w:rsidTr="00E3076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E3076A" w:rsidTr="00E3076A">
        <w:trPr>
          <w:trHeight w:val="18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E3076A" w:rsidTr="00E3076A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119 364,75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8,33%</w:t>
            </w:r>
          </w:p>
        </w:tc>
      </w:tr>
      <w:tr w:rsidR="00E3076A" w:rsidTr="00E3076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119 364,75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8,33%</w:t>
            </w:r>
          </w:p>
        </w:tc>
      </w:tr>
      <w:tr w:rsidR="00E3076A" w:rsidTr="00E3076A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31 978,41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23,29%</w:t>
            </w:r>
          </w:p>
        </w:tc>
      </w:tr>
      <w:tr w:rsidR="00E3076A" w:rsidTr="00E3076A">
        <w:trPr>
          <w:trHeight w:val="11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31 978,41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25,64%</w:t>
            </w:r>
          </w:p>
        </w:tc>
      </w:tr>
      <w:tr w:rsidR="00E3076A" w:rsidTr="00E3076A">
        <w:trPr>
          <w:trHeight w:val="4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</w:tbl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tbl>
      <w:tblPr>
        <w:tblW w:w="10505" w:type="dxa"/>
        <w:tblInd w:w="93" w:type="dxa"/>
        <w:tblLook w:val="04A0"/>
      </w:tblPr>
      <w:tblGrid>
        <w:gridCol w:w="4300"/>
        <w:gridCol w:w="700"/>
        <w:gridCol w:w="2520"/>
        <w:gridCol w:w="1284"/>
        <w:gridCol w:w="1701"/>
      </w:tblGrid>
      <w:tr w:rsidR="00E3076A" w:rsidTr="00E3076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E3076A" w:rsidRDefault="00E3076A" w:rsidP="00E3076A">
            <w:pPr>
              <w:rPr>
                <w:sz w:val="22"/>
                <w:szCs w:val="22"/>
              </w:rPr>
            </w:pPr>
            <w:r w:rsidRPr="00E3076A">
              <w:rPr>
                <w:sz w:val="22"/>
                <w:szCs w:val="22"/>
              </w:rPr>
              <w:t>Приложение 3</w:t>
            </w:r>
          </w:p>
        </w:tc>
      </w:tr>
      <w:tr w:rsidR="00E3076A" w:rsidTr="00E3076A">
        <w:trPr>
          <w:trHeight w:val="22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sz w:val="16"/>
                <w:szCs w:val="16"/>
              </w:rPr>
            </w:pPr>
          </w:p>
        </w:tc>
      </w:tr>
      <w:tr w:rsidR="00E3076A" w:rsidTr="00E3076A">
        <w:trPr>
          <w:trHeight w:val="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76A" w:rsidTr="00E3076A">
        <w:trPr>
          <w:trHeight w:val="103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Отчет источников  финансирования дефицита бюджета по кодам групп, подгрупп, видов  </w:t>
            </w:r>
            <w:proofErr w:type="gramStart"/>
            <w:r>
              <w:rPr>
                <w:b/>
                <w:bCs/>
                <w:sz w:val="20"/>
                <w:szCs w:val="20"/>
              </w:rPr>
              <w:t>источников  финансирования дефицитов бюджетов классификации операций сектора государственного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управления, относящихся к источникам финансирования дефицитов бюджетов  Новоснежнинского МО за 1  квартал 2021 год.</w:t>
            </w:r>
          </w:p>
        </w:tc>
      </w:tr>
      <w:tr w:rsidR="00E3076A" w:rsidTr="00E3076A">
        <w:trPr>
          <w:trHeight w:val="21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076A" w:rsidTr="00E3076A">
        <w:trPr>
          <w:trHeight w:val="75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Утвеждено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br/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Источники  финансирования дефицита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бюджетов-всего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452 031,22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202 327,56</w:t>
            </w:r>
          </w:p>
        </w:tc>
      </w:tr>
      <w:tr w:rsidR="00E3076A" w:rsidTr="00E3076A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126 492,55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076A" w:rsidTr="00E3076A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кредитов от  кредитных организаций  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126 492,55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Привлечение бюджетных кредитов, 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E3076A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076A" w:rsidTr="00E3076A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325 538,67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202 327,56</w:t>
            </w:r>
          </w:p>
        </w:tc>
      </w:tr>
      <w:tr w:rsidR="00E3076A" w:rsidTr="00E3076A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-8 072 015,33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-1 925 650,46</w:t>
            </w:r>
          </w:p>
        </w:tc>
      </w:tr>
      <w:tr w:rsidR="00E3076A" w:rsidTr="00E3076A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981 01 05 02 00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-8 072 015,33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-1 925 650,46</w:t>
            </w:r>
          </w:p>
        </w:tc>
      </w:tr>
      <w:tr w:rsidR="00E3076A" w:rsidTr="00E3076A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981 01 05 02 01 00 0000 510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-8 072 015,33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-1 925 650,46</w:t>
            </w:r>
          </w:p>
        </w:tc>
      </w:tr>
      <w:tr w:rsidR="00E3076A" w:rsidTr="00E3076A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981 01 05 02 01 10 0000 510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-8 072 015,33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-1 925 650,46</w:t>
            </w:r>
          </w:p>
        </w:tc>
      </w:tr>
      <w:tr w:rsidR="00E3076A" w:rsidTr="00E3076A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8 397 554,00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2 127 978,02</w:t>
            </w:r>
          </w:p>
        </w:tc>
      </w:tr>
      <w:tr w:rsidR="00E3076A" w:rsidTr="00E3076A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981 01 05 02 00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8 397 554,00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2 127 978,02</w:t>
            </w:r>
          </w:p>
        </w:tc>
      </w:tr>
      <w:tr w:rsidR="00E3076A" w:rsidTr="00E3076A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981 01 05 02 01 00 0000 610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8 397 554,00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2 127 978,02</w:t>
            </w:r>
          </w:p>
        </w:tc>
      </w:tr>
      <w:tr w:rsidR="00E3076A" w:rsidTr="00E3076A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981 01 05 02 01 10 0000 610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8 397 554,00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2 127 978,02</w:t>
            </w:r>
          </w:p>
        </w:tc>
      </w:tr>
      <w:tr w:rsidR="00E3076A" w:rsidTr="00E3076A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6A" w:rsidRDefault="00E3076A" w:rsidP="00E3076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3076A" w:rsidRDefault="00E3076A"/>
    <w:p w:rsidR="00E3076A" w:rsidRDefault="00E3076A"/>
    <w:tbl>
      <w:tblPr>
        <w:tblW w:w="10647" w:type="dxa"/>
        <w:tblInd w:w="93" w:type="dxa"/>
        <w:tblLook w:val="04A0"/>
      </w:tblPr>
      <w:tblGrid>
        <w:gridCol w:w="4161"/>
        <w:gridCol w:w="222"/>
        <w:gridCol w:w="222"/>
        <w:gridCol w:w="236"/>
        <w:gridCol w:w="141"/>
        <w:gridCol w:w="95"/>
        <w:gridCol w:w="1072"/>
        <w:gridCol w:w="1804"/>
        <w:gridCol w:w="2694"/>
      </w:tblGrid>
      <w:tr w:rsidR="002D0E87" w:rsidTr="00E3076A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Default="002D0E87" w:rsidP="00E3076A">
            <w:pPr>
              <w:jc w:val="right"/>
            </w:pPr>
            <w:r>
              <w:t xml:space="preserve">  Приложение № 4                                                                                                                                                                                  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E87" w:rsidRDefault="002D0E87"/>
        </w:tc>
      </w:tr>
      <w:tr w:rsidR="002D0E87" w:rsidTr="00E3076A">
        <w:trPr>
          <w:trHeight w:val="12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E87" w:rsidRDefault="002D0E87"/>
        </w:tc>
      </w:tr>
      <w:tr w:rsidR="002D0E87" w:rsidTr="00E3076A">
        <w:trPr>
          <w:trHeight w:val="9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Отчет исполнения расходов бюджета  по разделам и подразделам  классификации расходов бюджетов Новоснежнинского МО </w:t>
            </w:r>
          </w:p>
        </w:tc>
      </w:tr>
      <w:tr w:rsidR="002D0E87" w:rsidTr="00E3076A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1 КВАРТАЛ 2021 год</w:t>
            </w:r>
          </w:p>
        </w:tc>
      </w:tr>
      <w:tr w:rsidR="002D0E87" w:rsidTr="00E3076A">
        <w:trPr>
          <w:trHeight w:val="8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</w:tr>
      <w:tr w:rsidR="002D0E87" w:rsidTr="00E3076A">
        <w:trPr>
          <w:trHeight w:val="8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</w:tr>
      <w:tr w:rsidR="002D0E87" w:rsidTr="00E3076A">
        <w:trPr>
          <w:trHeight w:val="5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1 квартал 2021 год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2 950 144,97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1 016 580,19</w:t>
            </w:r>
          </w:p>
        </w:tc>
      </w:tr>
      <w:tr w:rsidR="002D0E87" w:rsidTr="00E3076A">
        <w:trPr>
          <w:trHeight w:val="6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710 244,21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245 748,84</w:t>
            </w:r>
          </w:p>
        </w:tc>
      </w:tr>
      <w:tr w:rsidR="002D0E87" w:rsidTr="00E3076A">
        <w:trPr>
          <w:trHeight w:val="9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2 238 200,76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770 831,35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137 300,00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31 978,41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31 978,41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69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2 150 421,26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278 379,63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2 150 421,26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278 379,63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1 028 123,63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55 000,00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1 028 123,63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698 687,08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296 132,25</w:t>
            </w:r>
          </w:p>
        </w:tc>
      </w:tr>
      <w:tr w:rsidR="002D0E87" w:rsidTr="00E3076A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698 687,08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296 132,25</w:t>
            </w:r>
          </w:p>
        </w:tc>
      </w:tr>
      <w:tr w:rsidR="002D0E87" w:rsidTr="00E3076A">
        <w:trPr>
          <w:trHeight w:val="5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76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1 432 377,06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119 364,75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1 432 377,06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119 364,75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8 397 554,00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1 797 435,23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D0E87" w:rsidRDefault="002D0E87"/>
    <w:tbl>
      <w:tblPr>
        <w:tblW w:w="9938" w:type="dxa"/>
        <w:tblInd w:w="93" w:type="dxa"/>
        <w:tblLayout w:type="fixed"/>
        <w:tblLook w:val="04A0"/>
      </w:tblPr>
      <w:tblGrid>
        <w:gridCol w:w="782"/>
        <w:gridCol w:w="2648"/>
        <w:gridCol w:w="1861"/>
        <w:gridCol w:w="1245"/>
        <w:gridCol w:w="135"/>
        <w:gridCol w:w="1076"/>
        <w:gridCol w:w="348"/>
        <w:gridCol w:w="1843"/>
      </w:tblGrid>
      <w:tr w:rsidR="002D0E87" w:rsidTr="00E3076A">
        <w:trPr>
          <w:trHeight w:val="315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</w:tr>
      <w:tr w:rsidR="002D0E87" w:rsidRPr="002D0E87" w:rsidTr="00E3076A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Pr="002D0E87" w:rsidRDefault="002D0E87">
            <w:pPr>
              <w:jc w:val="right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5</w:t>
            </w:r>
          </w:p>
        </w:tc>
      </w:tr>
      <w:tr w:rsidR="002D0E87" w:rsidRPr="002D0E87" w:rsidTr="00E3076A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Pr="002D0E87" w:rsidRDefault="002D0E87">
            <w:pPr>
              <w:jc w:val="right"/>
              <w:rPr>
                <w:sz w:val="22"/>
                <w:szCs w:val="22"/>
              </w:rPr>
            </w:pPr>
          </w:p>
        </w:tc>
      </w:tr>
      <w:tr w:rsidR="002D0E87" w:rsidRPr="002D0E87" w:rsidTr="00E3076A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jc w:val="center"/>
              <w:rPr>
                <w:b/>
              </w:rPr>
            </w:pPr>
            <w:r w:rsidRPr="002D0E87">
              <w:rPr>
                <w:b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2D0E87" w:rsidRPr="002D0E87" w:rsidTr="00E3076A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jc w:val="center"/>
              <w:rPr>
                <w:b/>
              </w:rPr>
            </w:pPr>
            <w:r w:rsidRPr="002D0E87">
              <w:rPr>
                <w:b/>
              </w:rPr>
              <w:t xml:space="preserve">в бюджет муниципального образования - </w:t>
            </w:r>
            <w:proofErr w:type="spellStart"/>
            <w:r w:rsidRPr="002D0E87">
              <w:rPr>
                <w:b/>
              </w:rPr>
              <w:t>Слюдянский</w:t>
            </w:r>
            <w:proofErr w:type="spellEnd"/>
            <w:r w:rsidRPr="002D0E87">
              <w:rPr>
                <w:b/>
              </w:rPr>
              <w:t xml:space="preserve"> район</w:t>
            </w:r>
          </w:p>
        </w:tc>
      </w:tr>
      <w:tr w:rsidR="002D0E87" w:rsidRPr="002D0E87" w:rsidTr="00E3076A">
        <w:trPr>
          <w:trHeight w:val="4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jc w:val="center"/>
              <w:rPr>
                <w:b/>
              </w:rPr>
            </w:pPr>
            <w:r w:rsidRPr="002D0E87">
              <w:rPr>
                <w:b/>
              </w:rPr>
              <w:t>за 1 квартал 2021 года на решение вопросов местного значения муниципального характера</w:t>
            </w:r>
          </w:p>
        </w:tc>
      </w:tr>
      <w:tr w:rsidR="002D0E87" w:rsidRPr="002D0E87" w:rsidTr="00E3076A">
        <w:trPr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jc w:val="center"/>
              <w:rPr>
                <w:b/>
              </w:rPr>
            </w:pPr>
            <w:r w:rsidRPr="002D0E87">
              <w:rPr>
                <w:b/>
              </w:rPr>
              <w:t>в соответствии с соглашениями</w:t>
            </w:r>
          </w:p>
        </w:tc>
      </w:tr>
      <w:tr w:rsidR="002D0E87" w:rsidRPr="002D0E87" w:rsidTr="00E3076A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</w:tr>
      <w:tr w:rsidR="002D0E87" w:rsidRPr="002D0E87" w:rsidTr="00E3076A">
        <w:trPr>
          <w:trHeight w:val="810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D0E8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D0E8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D0E8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D0E87">
              <w:rPr>
                <w:b/>
                <w:bCs/>
                <w:sz w:val="22"/>
                <w:szCs w:val="22"/>
              </w:rPr>
              <w:t>ЭКР экономическая классификация)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2D0E87" w:rsidRPr="002D0E87" w:rsidTr="00E3076A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0E87" w:rsidRPr="002D0E87" w:rsidTr="00E3076A">
        <w:trPr>
          <w:trHeight w:val="148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  <w:proofErr w:type="spellStart"/>
            <w:r w:rsidRPr="002D0E87">
              <w:rPr>
                <w:sz w:val="22"/>
                <w:szCs w:val="22"/>
              </w:rPr>
              <w:t>Создание</w:t>
            </w:r>
            <w:proofErr w:type="gramStart"/>
            <w:r w:rsidRPr="002D0E87">
              <w:rPr>
                <w:sz w:val="22"/>
                <w:szCs w:val="22"/>
              </w:rPr>
              <w:t>,с</w:t>
            </w:r>
            <w:proofErr w:type="gramEnd"/>
            <w:r w:rsidRPr="002D0E87">
              <w:rPr>
                <w:sz w:val="22"/>
                <w:szCs w:val="22"/>
              </w:rPr>
              <w:t>одержание</w:t>
            </w:r>
            <w:proofErr w:type="spellEnd"/>
            <w:r w:rsidRPr="002D0E87">
              <w:rPr>
                <w:sz w:val="22"/>
                <w:szCs w:val="22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44 598,77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3 716,56</w:t>
            </w:r>
          </w:p>
        </w:tc>
      </w:tr>
      <w:tr w:rsidR="002D0E87" w:rsidRPr="002D0E87" w:rsidTr="00E3076A">
        <w:trPr>
          <w:trHeight w:val="67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7 623,72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635,31</w:t>
            </w:r>
          </w:p>
        </w:tc>
      </w:tr>
      <w:tr w:rsidR="002D0E87" w:rsidRPr="002D0E87" w:rsidTr="00E3076A">
        <w:trPr>
          <w:trHeight w:val="118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составление и исполнение бюджетов поселений,</w:t>
            </w:r>
            <w:r w:rsidR="00E3076A">
              <w:rPr>
                <w:sz w:val="22"/>
                <w:szCs w:val="22"/>
              </w:rPr>
              <w:t xml:space="preserve"> </w:t>
            </w:r>
            <w:r w:rsidRPr="002D0E87">
              <w:rPr>
                <w:sz w:val="22"/>
                <w:szCs w:val="22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1 258 875,48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104 906,29</w:t>
            </w:r>
          </w:p>
        </w:tc>
      </w:tr>
      <w:tr w:rsidR="002D0E87" w:rsidRPr="002D0E87" w:rsidTr="00E3076A">
        <w:trPr>
          <w:trHeight w:val="93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121 279,09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>10 106,59</w:t>
            </w:r>
          </w:p>
        </w:tc>
      </w:tr>
      <w:tr w:rsidR="002D0E87" w:rsidRPr="002D0E87" w:rsidTr="00E3076A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sz w:val="22"/>
                <w:szCs w:val="22"/>
              </w:rPr>
            </w:pPr>
            <w:r w:rsidRPr="002D0E8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1 432 377,06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119 364,75</w:t>
            </w:r>
          </w:p>
        </w:tc>
      </w:tr>
      <w:tr w:rsidR="002D0E87" w:rsidRPr="002D0E87" w:rsidTr="00E3076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right"/>
              <w:rPr>
                <w:b/>
                <w:bCs/>
                <w:sz w:val="22"/>
                <w:szCs w:val="22"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sz w:val="22"/>
                <w:szCs w:val="22"/>
              </w:rPr>
            </w:pPr>
          </w:p>
        </w:tc>
      </w:tr>
    </w:tbl>
    <w:p w:rsidR="002D0E87" w:rsidRDefault="002D0E87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tbl>
      <w:tblPr>
        <w:tblW w:w="9160" w:type="dxa"/>
        <w:tblInd w:w="675" w:type="dxa"/>
        <w:tblLook w:val="04A0"/>
      </w:tblPr>
      <w:tblGrid>
        <w:gridCol w:w="520"/>
        <w:gridCol w:w="620"/>
        <w:gridCol w:w="160"/>
        <w:gridCol w:w="1600"/>
        <w:gridCol w:w="640"/>
        <w:gridCol w:w="780"/>
        <w:gridCol w:w="1200"/>
        <w:gridCol w:w="400"/>
        <w:gridCol w:w="220"/>
        <w:gridCol w:w="2400"/>
        <w:gridCol w:w="620"/>
      </w:tblGrid>
      <w:tr w:rsidR="002D0E87" w:rsidTr="00E307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bookmarkStart w:id="2" w:name="RANGE!A1:F12"/>
            <w:bookmarkEnd w:id="2"/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2"/>
                <w:szCs w:val="22"/>
              </w:rPr>
            </w:pPr>
          </w:p>
        </w:tc>
      </w:tr>
      <w:tr w:rsidR="002D0E87" w:rsidRPr="002D0E87" w:rsidTr="00E307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 w:rsidP="00E3076A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E3076A" w:rsidRDefault="00E3076A" w:rsidP="00E3076A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2D0E87" w:rsidRPr="002D0E87" w:rsidRDefault="00E3076A" w:rsidP="00E3076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0E87" w:rsidRPr="002D0E87">
              <w:rPr>
                <w:rFonts w:ascii="Times New Roman" w:hAnsi="Times New Roman" w:cs="Times New Roman"/>
              </w:rPr>
              <w:t xml:space="preserve">Приложение </w:t>
            </w:r>
            <w:r w:rsidR="002D0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E3076A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E87" w:rsidRPr="002D0E87" w:rsidTr="00E3076A">
        <w:trPr>
          <w:trHeight w:val="885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Pr="002D0E87" w:rsidRDefault="002D0E87" w:rsidP="002D0E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E87">
              <w:rPr>
                <w:rFonts w:ascii="Times New Roman" w:hAnsi="Times New Roman" w:cs="Times New Roman"/>
                <w:b/>
                <w:bCs/>
              </w:rPr>
              <w:t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</w:t>
            </w:r>
          </w:p>
        </w:tc>
      </w:tr>
      <w:tr w:rsidR="002D0E87" w:rsidRPr="002D0E87" w:rsidTr="00E3076A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Pr="002D0E87" w:rsidRDefault="002D0E87" w:rsidP="002D0E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E87">
              <w:rPr>
                <w:rFonts w:ascii="Times New Roman" w:hAnsi="Times New Roman" w:cs="Times New Roman"/>
                <w:b/>
                <w:bCs/>
              </w:rPr>
              <w:t>1 квартал 2021 год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E87" w:rsidRPr="002D0E87" w:rsidTr="00E3076A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E87" w:rsidRPr="002D0E87" w:rsidTr="00E3076A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E87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87" w:rsidRPr="002D0E87" w:rsidTr="00E3076A">
        <w:trPr>
          <w:trHeight w:val="375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D0E87" w:rsidRPr="002D0E87" w:rsidTr="00E3076A">
        <w:trPr>
          <w:trHeight w:val="1305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Новоснежнинское</w:t>
            </w:r>
            <w:proofErr w:type="spellEnd"/>
            <w:r w:rsidRPr="002D0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E87" w:rsidRPr="002D0E87" w:rsidTr="00E307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0E87" w:rsidRPr="002D0E87" w:rsidTr="00E307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6A" w:rsidRPr="002D0E87" w:rsidTr="00E3076A">
        <w:trPr>
          <w:gridAfter w:val="2"/>
          <w:wAfter w:w="302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6A" w:rsidRPr="002D0E87" w:rsidTr="00E3076A">
        <w:trPr>
          <w:gridAfter w:val="9"/>
          <w:wAfter w:w="802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0E87" w:rsidRPr="002D0E87" w:rsidRDefault="002D0E87" w:rsidP="002D0E87">
      <w:pPr>
        <w:pStyle w:val="a4"/>
        <w:rPr>
          <w:rFonts w:ascii="Times New Roman" w:hAnsi="Times New Roman" w:cs="Times New Roman"/>
        </w:rPr>
      </w:pPr>
    </w:p>
    <w:p w:rsidR="002D0E87" w:rsidRDefault="002D0E87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tbl>
      <w:tblPr>
        <w:tblW w:w="9380" w:type="dxa"/>
        <w:tblInd w:w="675" w:type="dxa"/>
        <w:tblLook w:val="04A0"/>
      </w:tblPr>
      <w:tblGrid>
        <w:gridCol w:w="1820"/>
        <w:gridCol w:w="1720"/>
        <w:gridCol w:w="5320"/>
        <w:gridCol w:w="520"/>
      </w:tblGrid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r>
              <w:t xml:space="preserve">                                        Приложение 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156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Сведения о численности муниципальных служащих администрации Новоснежнинского сельского поселения с указанием фактических затрат на их содержание </w:t>
            </w:r>
          </w:p>
        </w:tc>
      </w:tr>
      <w:tr w:rsidR="00E3076A" w:rsidTr="00E3076A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1 квартал 2021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</w:rPr>
            </w:pPr>
          </w:p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b/>
                <w:bCs/>
              </w:rPr>
            </w:pPr>
          </w:p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112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чел)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jc w:val="center"/>
            </w:pPr>
          </w:p>
        </w:tc>
      </w:tr>
      <w:tr w:rsidR="00E3076A" w:rsidTr="00E3076A">
        <w:trPr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</w:tbl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Pr="002D0E87" w:rsidRDefault="00E3076A" w:rsidP="002D0E87">
      <w:pPr>
        <w:pStyle w:val="a4"/>
        <w:rPr>
          <w:rFonts w:ascii="Times New Roman" w:hAnsi="Times New Roman" w:cs="Times New Roman"/>
        </w:rPr>
      </w:pPr>
    </w:p>
    <w:sectPr w:rsidR="00E3076A" w:rsidRPr="002D0E87" w:rsidSect="00E3076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E87"/>
    <w:rsid w:val="001E46FE"/>
    <w:rsid w:val="002D0E87"/>
    <w:rsid w:val="003053DC"/>
    <w:rsid w:val="00347652"/>
    <w:rsid w:val="00424D8A"/>
    <w:rsid w:val="006616DF"/>
    <w:rsid w:val="00667A96"/>
    <w:rsid w:val="009D3862"/>
    <w:rsid w:val="00B525CB"/>
    <w:rsid w:val="00B67AA8"/>
    <w:rsid w:val="00BE696A"/>
    <w:rsid w:val="00C632F2"/>
    <w:rsid w:val="00C801C2"/>
    <w:rsid w:val="00D227FC"/>
    <w:rsid w:val="00E3076A"/>
    <w:rsid w:val="00E53D43"/>
    <w:rsid w:val="00FB6D87"/>
    <w:rsid w:val="00FC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8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2D0E87"/>
  </w:style>
  <w:style w:type="paragraph" w:styleId="a4">
    <w:name w:val="No Spacing"/>
    <w:link w:val="a3"/>
    <w:uiPriority w:val="1"/>
    <w:qFormat/>
    <w:rsid w:val="002D0E87"/>
    <w:pPr>
      <w:spacing w:before="0" w:beforeAutospacing="0" w:after="0" w:afterAutospacing="0" w:line="240" w:lineRule="auto"/>
      <w:jc w:val="left"/>
    </w:pPr>
  </w:style>
  <w:style w:type="paragraph" w:styleId="a5">
    <w:name w:val="List Paragraph"/>
    <w:basedOn w:val="a"/>
    <w:uiPriority w:val="34"/>
    <w:qFormat/>
    <w:rsid w:val="002D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2021-04-12T07:15:00Z</cp:lastPrinted>
  <dcterms:created xsi:type="dcterms:W3CDTF">2021-04-12T06:52:00Z</dcterms:created>
  <dcterms:modified xsi:type="dcterms:W3CDTF">2021-04-12T07:19:00Z</dcterms:modified>
</cp:coreProperties>
</file>