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3C" w:rsidRDefault="008734D4" w:rsidP="009A4C3C">
      <w:pPr>
        <w:jc w:val="center"/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</w:pPr>
      <w:r w:rsidRPr="008734D4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>П</w:t>
      </w:r>
      <w:r w:rsidR="00AB25AA" w:rsidRPr="008734D4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>роект</w:t>
      </w:r>
    </w:p>
    <w:p w:rsidR="008734D4" w:rsidRPr="008734D4" w:rsidRDefault="008734D4" w:rsidP="009A4C3C">
      <w:pPr>
        <w:jc w:val="center"/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ab/>
      </w:r>
      <w:r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 xml:space="preserve">.2024г № </w:t>
      </w:r>
      <w:r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ab/>
      </w:r>
    </w:p>
    <w:p w:rsidR="009A4C3C" w:rsidRDefault="009A4C3C" w:rsidP="009A4C3C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9A4C3C" w:rsidRDefault="009A4C3C" w:rsidP="009A4C3C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9A4C3C" w:rsidRDefault="009A4C3C" w:rsidP="009A4C3C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СЛЮДЯНСКИЙ МУНИЦИПАЛЬНЫЙ РАЙОН</w:t>
      </w:r>
    </w:p>
    <w:p w:rsidR="009A4C3C" w:rsidRDefault="009A4C3C" w:rsidP="009A4C3C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АДМИНИСТРАЦИЯ НОВОСНЕЖНИНСКОГО СЕЛЬСКОГО ПОСЕЛЕНИЯ</w:t>
      </w:r>
    </w:p>
    <w:p w:rsidR="009A4C3C" w:rsidRDefault="009A4C3C" w:rsidP="009A4C3C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9A4C3C" w:rsidRDefault="009A4C3C" w:rsidP="009A4C3C">
      <w:pPr>
        <w:rPr>
          <w:rFonts w:eastAsia="Calibri"/>
        </w:rPr>
      </w:pPr>
    </w:p>
    <w:p w:rsidR="009A4C3C" w:rsidRDefault="009A4C3C" w:rsidP="009A4C3C">
      <w:pPr>
        <w:keepNext/>
        <w:keepLines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bookmarkStart w:id="0" w:name="_Hlk87274047"/>
      <w:r>
        <w:rPr>
          <w:rFonts w:ascii="Arial" w:hAnsi="Arial" w:cs="Arial"/>
          <w:b/>
          <w:bCs/>
          <w:sz w:val="32"/>
          <w:szCs w:val="32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Arial" w:hAnsi="Arial" w:cs="Arial"/>
          <w:b/>
          <w:sz w:val="32"/>
          <w:szCs w:val="32"/>
        </w:rPr>
        <w:t xml:space="preserve"> НА ТЕРРИТОРИИ</w:t>
      </w:r>
    </w:p>
    <w:p w:rsidR="009A4C3C" w:rsidRDefault="009A4C3C" w:rsidP="009A4C3C">
      <w:pPr>
        <w:keepNext/>
        <w:keepLines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НОВОСНЕЖНИНСКОГО МУНИЦИПАЛЬНОГО ОБРАЗОВАНИЯ</w:t>
      </w:r>
      <w:r w:rsidR="008734D4">
        <w:rPr>
          <w:rFonts w:ascii="Arial" w:hAnsi="Arial" w:cs="Arial"/>
          <w:b/>
          <w:bCs/>
          <w:sz w:val="32"/>
          <w:szCs w:val="32"/>
        </w:rPr>
        <w:t xml:space="preserve"> НА 2025</w:t>
      </w:r>
      <w:r>
        <w:rPr>
          <w:rFonts w:ascii="Arial" w:hAnsi="Arial" w:cs="Arial"/>
          <w:b/>
          <w:bCs/>
          <w:sz w:val="32"/>
          <w:szCs w:val="32"/>
        </w:rPr>
        <w:t xml:space="preserve"> ГОД</w:t>
      </w:r>
    </w:p>
    <w:bookmarkEnd w:id="0"/>
    <w:p w:rsidR="009A4C3C" w:rsidRDefault="009A4C3C" w:rsidP="009A4C3C">
      <w:pPr>
        <w:ind w:firstLine="720"/>
        <w:jc w:val="both"/>
        <w:rPr>
          <w:rFonts w:ascii="Arial" w:hAnsi="Arial" w:cs="Arial"/>
        </w:rPr>
      </w:pPr>
    </w:p>
    <w:p w:rsidR="009A4C3C" w:rsidRDefault="008734D4" w:rsidP="009A4C3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</w:t>
      </w:r>
      <w:r w:rsidR="009A4C3C">
        <w:rPr>
          <w:rFonts w:ascii="Arial" w:hAnsi="Arial" w:cs="Arial"/>
        </w:rPr>
        <w:t xml:space="preserve">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9A4C3C">
        <w:rPr>
          <w:rStyle w:val="a3"/>
          <w:rFonts w:ascii="Arial" w:hAnsi="Arial" w:cs="Arial"/>
          <w:i w:val="0"/>
          <w:iCs w:val="0"/>
          <w:shd w:val="clear" w:color="auto" w:fill="FFFFFF"/>
        </w:rPr>
        <w:t>Постановлением</w:t>
      </w:r>
      <w:r w:rsidR="009A4C3C">
        <w:rPr>
          <w:rFonts w:ascii="Arial" w:hAnsi="Arial" w:cs="Arial"/>
          <w:shd w:val="clear" w:color="auto" w:fill="FFFFFF"/>
        </w:rPr>
        <w:t> </w:t>
      </w:r>
      <w:r w:rsidR="009A4C3C">
        <w:rPr>
          <w:rStyle w:val="a3"/>
          <w:rFonts w:ascii="Arial" w:hAnsi="Arial" w:cs="Arial"/>
          <w:i w:val="0"/>
          <w:iCs w:val="0"/>
          <w:shd w:val="clear" w:color="auto" w:fill="FFFFFF"/>
        </w:rPr>
        <w:t>Правительства</w:t>
      </w:r>
      <w:r w:rsidR="009A4C3C">
        <w:rPr>
          <w:rFonts w:ascii="Arial" w:hAnsi="Arial" w:cs="Arial"/>
          <w:shd w:val="clear" w:color="auto" w:fill="FFFFFF"/>
        </w:rPr>
        <w:t> Российской Федерации от 25 июня 2021 года №</w:t>
      </w:r>
      <w:r w:rsidR="009A4C3C">
        <w:rPr>
          <w:rStyle w:val="a3"/>
          <w:rFonts w:ascii="Arial" w:hAnsi="Arial" w:cs="Arial"/>
          <w:i w:val="0"/>
          <w:iCs w:val="0"/>
          <w:shd w:val="clear" w:color="auto" w:fill="FFFFFF"/>
        </w:rPr>
        <w:t>990 «</w:t>
      </w:r>
      <w:r w:rsidR="009A4C3C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A4C3C">
        <w:rPr>
          <w:rFonts w:ascii="Arial" w:hAnsi="Arial" w:cs="Arial"/>
        </w:rPr>
        <w:t xml:space="preserve">, Решением Думы </w:t>
      </w:r>
      <w:proofErr w:type="spellStart"/>
      <w:r w:rsidR="009A4C3C">
        <w:rPr>
          <w:rFonts w:ascii="Arial" w:hAnsi="Arial" w:cs="Arial"/>
        </w:rPr>
        <w:t>Новоснежни</w:t>
      </w:r>
      <w:r>
        <w:rPr>
          <w:rFonts w:ascii="Arial" w:hAnsi="Arial" w:cs="Arial"/>
        </w:rPr>
        <w:t>нского</w:t>
      </w:r>
      <w:proofErr w:type="spellEnd"/>
      <w:r>
        <w:rPr>
          <w:rFonts w:ascii="Arial" w:hAnsi="Arial" w:cs="Arial"/>
        </w:rPr>
        <w:t xml:space="preserve"> сельского поселения от 24 ноября 2021 года №19</w:t>
      </w:r>
      <w:r w:rsidR="009A4C3C">
        <w:rPr>
          <w:rFonts w:ascii="Arial" w:hAnsi="Arial" w:cs="Arial"/>
        </w:rPr>
        <w:t>-4сд «Об утверж</w:t>
      </w:r>
      <w:r>
        <w:rPr>
          <w:rFonts w:ascii="Arial" w:hAnsi="Arial" w:cs="Arial"/>
        </w:rPr>
        <w:t>дении Положения о муниципальном контроле</w:t>
      </w:r>
      <w:r w:rsidR="009A4C3C">
        <w:rPr>
          <w:rFonts w:ascii="Arial" w:hAnsi="Arial" w:cs="Arial"/>
        </w:rPr>
        <w:t xml:space="preserve"> в сфере благоустройства на территории </w:t>
      </w:r>
      <w:proofErr w:type="spellStart"/>
      <w:r w:rsidR="009A4C3C">
        <w:rPr>
          <w:rFonts w:ascii="Arial" w:hAnsi="Arial" w:cs="Arial"/>
        </w:rPr>
        <w:t>Новоснежнин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="009A4C3C">
        <w:rPr>
          <w:rFonts w:ascii="Arial" w:hAnsi="Arial" w:cs="Arial"/>
        </w:rPr>
        <w:t xml:space="preserve">», руководствуясь статьями 10, 43, 46 Устава </w:t>
      </w:r>
      <w:proofErr w:type="spellStart"/>
      <w:r w:rsidR="009A4C3C">
        <w:rPr>
          <w:rFonts w:ascii="Arial" w:hAnsi="Arial" w:cs="Arial"/>
        </w:rPr>
        <w:t>Новоснежнинского</w:t>
      </w:r>
      <w:proofErr w:type="spellEnd"/>
      <w:r w:rsidR="009A4C3C">
        <w:rPr>
          <w:rFonts w:ascii="Arial" w:hAnsi="Arial" w:cs="Arial"/>
        </w:rPr>
        <w:t xml:space="preserve"> муниципального образования, администрация </w:t>
      </w:r>
      <w:proofErr w:type="spellStart"/>
      <w:r w:rsidR="009A4C3C">
        <w:rPr>
          <w:rFonts w:ascii="Arial" w:hAnsi="Arial" w:cs="Arial"/>
        </w:rPr>
        <w:t>Новоснежнинского</w:t>
      </w:r>
      <w:proofErr w:type="spellEnd"/>
      <w:r w:rsidR="009A4C3C">
        <w:rPr>
          <w:rFonts w:ascii="Arial" w:hAnsi="Arial" w:cs="Arial"/>
        </w:rPr>
        <w:t xml:space="preserve"> сельского поселения</w:t>
      </w:r>
    </w:p>
    <w:p w:rsidR="009A4C3C" w:rsidRDefault="009A4C3C" w:rsidP="009A4C3C">
      <w:pPr>
        <w:jc w:val="both"/>
        <w:rPr>
          <w:rFonts w:ascii="Arial" w:hAnsi="Arial" w:cs="Arial"/>
        </w:rPr>
      </w:pPr>
    </w:p>
    <w:p w:rsidR="009A4C3C" w:rsidRDefault="009A4C3C" w:rsidP="009A4C3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9A4C3C" w:rsidRDefault="009A4C3C" w:rsidP="009A4C3C">
      <w:pPr>
        <w:jc w:val="both"/>
      </w:pPr>
    </w:p>
    <w:p w:rsidR="009A4C3C" w:rsidRDefault="009A4C3C" w:rsidP="009A4C3C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Arial" w:hAnsi="Arial" w:cs="Arial"/>
        </w:rPr>
        <w:t>Новоснежнинского</w:t>
      </w:r>
      <w:proofErr w:type="spellEnd"/>
      <w:r>
        <w:rPr>
          <w:rFonts w:ascii="Arial" w:hAnsi="Arial" w:cs="Arial"/>
        </w:rPr>
        <w:t xml:space="preserve"> му</w:t>
      </w:r>
      <w:r w:rsidR="008734D4">
        <w:rPr>
          <w:rFonts w:ascii="Arial" w:hAnsi="Arial" w:cs="Arial"/>
        </w:rPr>
        <w:t>ниципального образования на 2025</w:t>
      </w:r>
      <w:r>
        <w:rPr>
          <w:rFonts w:ascii="Arial" w:hAnsi="Arial" w:cs="Arial"/>
        </w:rPr>
        <w:t xml:space="preserve"> год.</w:t>
      </w:r>
    </w:p>
    <w:p w:rsidR="009A4C3C" w:rsidRDefault="009A4C3C" w:rsidP="009A4C3C">
      <w:pPr>
        <w:ind w:firstLine="709"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2. </w:t>
      </w:r>
      <w:r>
        <w:rPr>
          <w:rFonts w:ascii="Arial" w:eastAsia="Calibri" w:hAnsi="Arial" w:cs="Arial"/>
          <w:lang w:eastAsia="en-US"/>
        </w:rPr>
        <w:t xml:space="preserve">Опубликовать настоящее постановление в печатном издании «Вестник </w:t>
      </w:r>
      <w:proofErr w:type="spellStart"/>
      <w:r>
        <w:rPr>
          <w:rFonts w:ascii="Arial" w:eastAsia="Calibri" w:hAnsi="Arial" w:cs="Arial"/>
          <w:lang w:eastAsia="en-US"/>
        </w:rPr>
        <w:t>Новоснежнинского</w:t>
      </w:r>
      <w:proofErr w:type="spellEnd"/>
      <w:r>
        <w:rPr>
          <w:rFonts w:ascii="Arial" w:eastAsia="Calibri" w:hAnsi="Arial" w:cs="Arial"/>
          <w:lang w:eastAsia="en-US"/>
        </w:rPr>
        <w:t xml:space="preserve"> муниципального образования», разместить на официальном сайте </w:t>
      </w:r>
      <w:proofErr w:type="spellStart"/>
      <w:r w:rsidR="008734D4">
        <w:rPr>
          <w:rFonts w:ascii="Arial" w:eastAsia="Calibri" w:hAnsi="Arial" w:cs="Arial"/>
          <w:u w:val="single"/>
          <w:lang w:eastAsia="en-US"/>
        </w:rPr>
        <w:t>новоснежнинское</w:t>
      </w:r>
      <w:r>
        <w:rPr>
          <w:rFonts w:ascii="Arial" w:eastAsia="Calibri" w:hAnsi="Arial" w:cs="Arial"/>
          <w:u w:val="single"/>
          <w:lang w:eastAsia="en-US"/>
        </w:rPr>
        <w:t>.рф</w:t>
      </w:r>
      <w:proofErr w:type="spellEnd"/>
      <w:r>
        <w:rPr>
          <w:rFonts w:ascii="Arial" w:eastAsia="Calibri" w:hAnsi="Arial" w:cs="Arial"/>
          <w:u w:val="single"/>
          <w:lang w:eastAsia="en-US"/>
        </w:rPr>
        <w:t>.</w:t>
      </w:r>
    </w:p>
    <w:p w:rsidR="009A4C3C" w:rsidRDefault="009A4C3C" w:rsidP="009A4C3C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3. </w:t>
      </w:r>
      <w:r>
        <w:rPr>
          <w:rFonts w:ascii="Arial" w:hAnsi="Arial" w:cs="Arial"/>
        </w:rPr>
        <w:t>Настоящее постановление вступает в силу со дня его официального опубликования, но не ранее 1 янв</w:t>
      </w:r>
      <w:r w:rsidR="008734D4">
        <w:rPr>
          <w:rFonts w:ascii="Arial" w:hAnsi="Arial" w:cs="Arial"/>
        </w:rPr>
        <w:t>аря 2025</w:t>
      </w:r>
      <w:r>
        <w:rPr>
          <w:rFonts w:ascii="Arial" w:hAnsi="Arial" w:cs="Arial"/>
        </w:rPr>
        <w:t xml:space="preserve"> года.</w:t>
      </w:r>
    </w:p>
    <w:p w:rsidR="009A4C3C" w:rsidRDefault="009A4C3C" w:rsidP="009A4C3C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4. </w:t>
      </w:r>
      <w:r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9A4C3C" w:rsidRDefault="009A4C3C" w:rsidP="009A4C3C">
      <w:pPr>
        <w:jc w:val="both"/>
        <w:rPr>
          <w:rFonts w:ascii="Arial" w:eastAsia="Calibri" w:hAnsi="Arial" w:cs="Arial"/>
          <w:b/>
          <w:lang w:eastAsia="en-US"/>
        </w:rPr>
      </w:pPr>
    </w:p>
    <w:p w:rsidR="009A4C3C" w:rsidRDefault="009A4C3C" w:rsidP="009A4C3C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</w:t>
      </w:r>
      <w:proofErr w:type="spellStart"/>
      <w:r>
        <w:rPr>
          <w:rFonts w:ascii="Arial" w:eastAsia="Calibri" w:hAnsi="Arial" w:cs="Arial"/>
          <w:lang w:eastAsia="en-US"/>
        </w:rPr>
        <w:t>Новоснежнинского</w:t>
      </w:r>
      <w:proofErr w:type="spellEnd"/>
      <w:r>
        <w:rPr>
          <w:rFonts w:ascii="Arial" w:eastAsia="Calibri" w:hAnsi="Arial" w:cs="Arial"/>
          <w:lang w:eastAsia="en-US"/>
        </w:rPr>
        <w:t xml:space="preserve"> </w:t>
      </w:r>
    </w:p>
    <w:p w:rsidR="009A4C3C" w:rsidRDefault="009A4C3C" w:rsidP="009A4C3C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муниципального образования                                                         </w:t>
      </w:r>
      <w:proofErr w:type="spellStart"/>
      <w:r>
        <w:rPr>
          <w:rFonts w:ascii="Arial" w:eastAsia="Calibri" w:hAnsi="Arial" w:cs="Arial"/>
          <w:lang w:eastAsia="en-US"/>
        </w:rPr>
        <w:t>Л.В.Михайлова</w:t>
      </w:r>
      <w:proofErr w:type="spellEnd"/>
    </w:p>
    <w:p w:rsidR="009A4C3C" w:rsidRDefault="009A4C3C" w:rsidP="009A4C3C">
      <w:pPr>
        <w:ind w:firstLine="709"/>
        <w:jc w:val="both"/>
      </w:pPr>
    </w:p>
    <w:p w:rsidR="009A4C3C" w:rsidRDefault="009A4C3C" w:rsidP="009A4C3C">
      <w:pPr>
        <w:sectPr w:rsidR="009A4C3C" w:rsidSect="009A4C3C">
          <w:type w:val="evenPage"/>
          <w:pgSz w:w="11906" w:h="16838"/>
          <w:pgMar w:top="1134" w:right="850" w:bottom="1134" w:left="1701" w:header="709" w:footer="709" w:gutter="0"/>
          <w:cols w:space="720"/>
        </w:sectPr>
      </w:pPr>
    </w:p>
    <w:p w:rsidR="009A4C3C" w:rsidRDefault="009A4C3C" w:rsidP="009A4C3C">
      <w:pPr>
        <w:ind w:left="567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Утверждено</w:t>
      </w:r>
    </w:p>
    <w:p w:rsidR="009A4C3C" w:rsidRDefault="009A4C3C" w:rsidP="009A4C3C">
      <w:pPr>
        <w:ind w:left="567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постановлением администрации</w:t>
      </w:r>
    </w:p>
    <w:p w:rsidR="009A4C3C" w:rsidRDefault="009A4C3C" w:rsidP="009A4C3C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Новоснежнинского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сельского поселения </w:t>
      </w:r>
    </w:p>
    <w:p w:rsidR="009A4C3C" w:rsidRDefault="009A4C3C" w:rsidP="009A4C3C">
      <w:pPr>
        <w:ind w:left="567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Pr="009A4C3C">
        <w:rPr>
          <w:rFonts w:ascii="Courier New" w:hAnsi="Courier New" w:cs="Courier New"/>
          <w:sz w:val="22"/>
          <w:szCs w:val="22"/>
          <w:highlight w:val="yellow"/>
        </w:rPr>
        <w:t>00.00</w:t>
      </w:r>
      <w:r w:rsidR="008734D4">
        <w:rPr>
          <w:rFonts w:ascii="Courier New" w:hAnsi="Courier New" w:cs="Courier New"/>
          <w:sz w:val="22"/>
          <w:szCs w:val="22"/>
        </w:rPr>
        <w:t>.2024</w:t>
      </w:r>
      <w:r>
        <w:rPr>
          <w:rFonts w:ascii="Courier New" w:hAnsi="Courier New" w:cs="Courier New"/>
          <w:sz w:val="22"/>
          <w:szCs w:val="22"/>
        </w:rPr>
        <w:t xml:space="preserve"> г. № </w:t>
      </w:r>
      <w:r w:rsidRPr="009A4C3C">
        <w:rPr>
          <w:rFonts w:ascii="Courier New" w:hAnsi="Courier New" w:cs="Courier New"/>
          <w:sz w:val="22"/>
          <w:szCs w:val="22"/>
          <w:highlight w:val="yellow"/>
        </w:rPr>
        <w:t>00</w:t>
      </w:r>
    </w:p>
    <w:p w:rsidR="009A4C3C" w:rsidRDefault="009A4C3C" w:rsidP="009A4C3C">
      <w:pPr>
        <w:jc w:val="right"/>
        <w:rPr>
          <w:rFonts w:ascii="Courier New" w:hAnsi="Courier New" w:cs="Courier New"/>
          <w:sz w:val="22"/>
          <w:szCs w:val="22"/>
        </w:rPr>
      </w:pPr>
    </w:p>
    <w:p w:rsidR="009A4C3C" w:rsidRDefault="009A4C3C" w:rsidP="009A4C3C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Программа </w:t>
      </w:r>
    </w:p>
    <w:p w:rsidR="009A4C3C" w:rsidRDefault="009A4C3C" w:rsidP="009A4C3C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rFonts w:ascii="Arial" w:hAnsi="Arial" w:cs="Arial"/>
          <w:b/>
        </w:rPr>
        <w:t xml:space="preserve">на территории </w:t>
      </w:r>
      <w:proofErr w:type="spellStart"/>
      <w:r>
        <w:rPr>
          <w:rFonts w:ascii="Arial" w:hAnsi="Arial" w:cs="Arial"/>
          <w:b/>
        </w:rPr>
        <w:t>Новоснежнинского</w:t>
      </w:r>
      <w:proofErr w:type="spellEnd"/>
      <w:r>
        <w:rPr>
          <w:rFonts w:ascii="Arial" w:hAnsi="Arial" w:cs="Arial"/>
          <w:b/>
        </w:rPr>
        <w:t xml:space="preserve"> муниципального образования</w:t>
      </w:r>
      <w:r w:rsidR="008734D4">
        <w:rPr>
          <w:rFonts w:ascii="Arial" w:eastAsia="Calibri" w:hAnsi="Arial" w:cs="Arial"/>
          <w:b/>
          <w:lang w:eastAsia="en-US"/>
        </w:rPr>
        <w:t xml:space="preserve"> на 2025</w:t>
      </w:r>
      <w:r>
        <w:rPr>
          <w:rFonts w:ascii="Arial" w:eastAsia="Calibri" w:hAnsi="Arial" w:cs="Arial"/>
          <w:b/>
          <w:lang w:eastAsia="en-US"/>
        </w:rPr>
        <w:t xml:space="preserve"> год </w:t>
      </w:r>
    </w:p>
    <w:p w:rsidR="009A4C3C" w:rsidRDefault="009A4C3C" w:rsidP="009A4C3C">
      <w:pPr>
        <w:jc w:val="center"/>
        <w:rPr>
          <w:rFonts w:eastAsia="Calibri"/>
          <w:b/>
          <w:lang w:eastAsia="en-US"/>
        </w:rPr>
      </w:pPr>
    </w:p>
    <w:p w:rsidR="009A4C3C" w:rsidRDefault="009A4C3C" w:rsidP="009A4C3C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Раздел 1. Анализ текущего состояния осуществления муниципального контроля </w:t>
      </w:r>
      <w:r>
        <w:rPr>
          <w:rFonts w:ascii="Arial" w:eastAsia="Calibri" w:hAnsi="Arial" w:cs="Arial"/>
          <w:lang w:eastAsia="en-US"/>
        </w:rPr>
        <w:br/>
        <w:t xml:space="preserve">в сфере благоустройства,  описание текущего развития профилактической </w:t>
      </w:r>
    </w:p>
    <w:p w:rsidR="009A4C3C" w:rsidRDefault="009A4C3C" w:rsidP="009A4C3C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деятельности, характеристика проблем, на решение которых направлена </w:t>
      </w:r>
    </w:p>
    <w:p w:rsidR="009A4C3C" w:rsidRDefault="009A4C3C" w:rsidP="009A4C3C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программа профилактики</w:t>
      </w:r>
    </w:p>
    <w:p w:rsidR="009A4C3C" w:rsidRDefault="009A4C3C" w:rsidP="009A4C3C">
      <w:pPr>
        <w:jc w:val="center"/>
        <w:rPr>
          <w:rFonts w:ascii="Arial" w:eastAsia="Calibri" w:hAnsi="Arial" w:cs="Arial"/>
          <w:lang w:eastAsia="en-US"/>
        </w:rPr>
      </w:pPr>
    </w:p>
    <w:p w:rsidR="009A4C3C" w:rsidRDefault="009A4C3C" w:rsidP="009A4C3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rFonts w:ascii="Arial" w:hAnsi="Arial" w:cs="Arial"/>
        </w:rPr>
        <w:t xml:space="preserve">на территории </w:t>
      </w:r>
      <w:proofErr w:type="spellStart"/>
      <w:r>
        <w:rPr>
          <w:rFonts w:ascii="Arial" w:hAnsi="Arial" w:cs="Arial"/>
        </w:rPr>
        <w:t>Новоснежнинского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>
        <w:rPr>
          <w:rFonts w:ascii="Arial" w:eastAsia="Calibri" w:hAnsi="Arial" w:cs="Arial"/>
          <w:lang w:eastAsia="en-US"/>
        </w:rPr>
        <w:t xml:space="preserve"> н</w:t>
      </w:r>
      <w:r w:rsidR="008734D4">
        <w:rPr>
          <w:rFonts w:ascii="Arial" w:eastAsia="Calibri" w:hAnsi="Arial" w:cs="Arial"/>
          <w:lang w:eastAsia="en-US"/>
        </w:rPr>
        <w:t>а 2025</w:t>
      </w:r>
      <w:r>
        <w:rPr>
          <w:rFonts w:ascii="Arial" w:eastAsia="Calibri" w:hAnsi="Arial" w:cs="Arial"/>
          <w:lang w:eastAsia="en-US"/>
        </w:rPr>
        <w:t xml:space="preserve"> год (далее – Программа профилактики) разработана в целях реализации положений Федерального закона от 31.07.2020 №248-ФЗ «О государственном контроле (надзоре) и муниципальном контроле в Российской Федерации» (далее – Федеральный закон от 31.07.2020 №248-ФЗ),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№990. </w:t>
      </w:r>
    </w:p>
    <w:p w:rsidR="009A4C3C" w:rsidRDefault="009A4C3C" w:rsidP="009A4C3C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Понятия, применяемые в Программе профилактики, используются в значениях, указанных в Федеральном законе от 31.07.2020 №248-ФЗ.</w:t>
      </w:r>
    </w:p>
    <w:p w:rsidR="009A4C3C" w:rsidRDefault="009A4C3C" w:rsidP="009A4C3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1.2. Предметом муниципального контроля в сфере благоустройства является соблюдение Правил благоустройства </w:t>
      </w:r>
      <w:proofErr w:type="spellStart"/>
      <w:r>
        <w:rPr>
          <w:rFonts w:ascii="Arial" w:eastAsia="Calibri" w:hAnsi="Arial" w:cs="Arial"/>
          <w:lang w:eastAsia="en-US"/>
        </w:rPr>
        <w:t>Новоснежнинского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поселения, утвержденных решением Думы </w:t>
      </w:r>
      <w:proofErr w:type="spellStart"/>
      <w:r>
        <w:rPr>
          <w:rFonts w:ascii="Arial" w:eastAsia="Calibri" w:hAnsi="Arial" w:cs="Arial"/>
          <w:lang w:eastAsia="en-US"/>
        </w:rPr>
        <w:t>Новоснежнинского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</w:t>
      </w:r>
      <w:r w:rsidR="009252EF">
        <w:rPr>
          <w:rFonts w:ascii="Arial" w:eastAsia="Calibri" w:hAnsi="Arial" w:cs="Arial"/>
          <w:bCs/>
          <w:lang w:eastAsia="en-US"/>
        </w:rPr>
        <w:t xml:space="preserve"> от 25.11.2022 №12-5</w:t>
      </w:r>
      <w:r>
        <w:rPr>
          <w:rFonts w:ascii="Arial" w:eastAsia="Calibri" w:hAnsi="Arial" w:cs="Arial"/>
          <w:bCs/>
          <w:lang w:eastAsia="en-US"/>
        </w:rPr>
        <w:t>сд</w:t>
      </w:r>
      <w:r>
        <w:rPr>
          <w:rFonts w:ascii="Arial" w:eastAsia="Calibri" w:hAnsi="Arial" w:cs="Arial"/>
          <w:lang w:eastAsia="en-US"/>
        </w:rPr>
        <w:t xml:space="preserve">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9A4C3C" w:rsidRDefault="009A4C3C" w:rsidP="009A4C3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1.3. Контролируемыми лицами являются граждане и организации, деятел</w:t>
      </w:r>
      <w:r w:rsidR="009252EF">
        <w:rPr>
          <w:rFonts w:ascii="Arial" w:eastAsia="Calibri" w:hAnsi="Arial" w:cs="Arial"/>
          <w:lang w:eastAsia="en-US"/>
        </w:rPr>
        <w:t xml:space="preserve">ьность, действия или </w:t>
      </w:r>
      <w:proofErr w:type="gramStart"/>
      <w:r w:rsidR="009252EF">
        <w:rPr>
          <w:rFonts w:ascii="Arial" w:eastAsia="Calibri" w:hAnsi="Arial" w:cs="Arial"/>
          <w:lang w:eastAsia="en-US"/>
        </w:rPr>
        <w:t xml:space="preserve">результаты </w:t>
      </w:r>
      <w:r>
        <w:rPr>
          <w:rFonts w:ascii="Arial" w:eastAsia="Calibri" w:hAnsi="Arial" w:cs="Arial"/>
          <w:lang w:eastAsia="en-US"/>
        </w:rPr>
        <w:t>деятельности</w:t>
      </w:r>
      <w:proofErr w:type="gramEnd"/>
      <w:r>
        <w:rPr>
          <w:rFonts w:ascii="Arial" w:eastAsia="Calibri" w:hAnsi="Arial" w:cs="Arial"/>
          <w:lang w:eastAsia="en-US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9A4C3C" w:rsidRDefault="009A4C3C" w:rsidP="009A4C3C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1.4.</w:t>
      </w:r>
      <w:r>
        <w:rPr>
          <w:rFonts w:ascii="Arial" w:hAnsi="Arial" w:cs="Arial"/>
          <w:lang w:eastAsia="en-US"/>
        </w:rPr>
        <w:t xml:space="preserve">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9A4C3C" w:rsidRDefault="009A4C3C" w:rsidP="009A4C3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lang w:eastAsia="en-US"/>
        </w:rPr>
        <w:t>- юридические лица, индивидуальные предприниматели и физические лица, к которым предъявляются обязательные требования, установленные Правилами благоустройства.</w:t>
      </w:r>
    </w:p>
    <w:p w:rsidR="009A4C3C" w:rsidRDefault="009A4C3C" w:rsidP="009A4C3C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1.5. </w:t>
      </w:r>
      <w:r w:rsidR="009252EF">
        <w:rPr>
          <w:rFonts w:ascii="Arial" w:hAnsi="Arial" w:cs="Arial"/>
        </w:rPr>
        <w:t>В 2024</w:t>
      </w:r>
      <w:r>
        <w:rPr>
          <w:rFonts w:ascii="Arial" w:hAnsi="Arial" w:cs="Arial"/>
        </w:rPr>
        <w:t xml:space="preserve"> году 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A4C3C" w:rsidRDefault="009A4C3C" w:rsidP="009A4C3C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9A4C3C" w:rsidRDefault="009A4C3C" w:rsidP="009A4C3C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Раздел 2. Цели и задачи реализации Программы профилактики</w:t>
      </w:r>
    </w:p>
    <w:p w:rsidR="009A4C3C" w:rsidRDefault="009A4C3C" w:rsidP="009A4C3C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</w:p>
    <w:p w:rsidR="009A4C3C" w:rsidRDefault="009A4C3C" w:rsidP="009A4C3C">
      <w:pPr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Программа профилактики направлена на достижение основных целей:</w:t>
      </w:r>
    </w:p>
    <w:p w:rsidR="009A4C3C" w:rsidRDefault="009A4C3C" w:rsidP="009A4C3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9A4C3C" w:rsidRDefault="009A4C3C" w:rsidP="009A4C3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A4C3C" w:rsidRDefault="009A4C3C" w:rsidP="009A4C3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A4C3C" w:rsidRDefault="009A4C3C" w:rsidP="009A4C3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4) повышение уровня благоустройства, соблюдения чистоты и порядка на территории </w:t>
      </w:r>
      <w:proofErr w:type="spellStart"/>
      <w:r>
        <w:rPr>
          <w:rFonts w:ascii="Arial" w:eastAsia="Calibri" w:hAnsi="Arial" w:cs="Arial"/>
          <w:lang w:eastAsia="en-US"/>
        </w:rPr>
        <w:t>Новоснежнинского</w:t>
      </w:r>
      <w:proofErr w:type="spellEnd"/>
      <w:r>
        <w:rPr>
          <w:rFonts w:ascii="Arial" w:eastAsia="Calibri" w:hAnsi="Arial" w:cs="Arial"/>
          <w:lang w:eastAsia="en-US"/>
        </w:rPr>
        <w:t xml:space="preserve"> муниципального образования.</w:t>
      </w:r>
    </w:p>
    <w:p w:rsidR="009A4C3C" w:rsidRDefault="009A4C3C" w:rsidP="009A4C3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Достижение поставленных целей осуществляется за счет решения следующих задач:</w:t>
      </w:r>
    </w:p>
    <w:p w:rsidR="009A4C3C" w:rsidRDefault="009A4C3C" w:rsidP="009A4C3C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– ориентация контролируемых</w:t>
      </w:r>
      <w:r>
        <w:rPr>
          <w:rFonts w:ascii="Arial" w:eastAsia="Calibri" w:hAnsi="Arial" w:cs="Arial"/>
          <w:color w:val="FF0000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9A4C3C" w:rsidRDefault="009A4C3C" w:rsidP="009A4C3C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A4C3C" w:rsidRDefault="009A4C3C" w:rsidP="009A4C3C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9A4C3C" w:rsidRDefault="009A4C3C" w:rsidP="009A4C3C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9A4C3C" w:rsidRDefault="009A4C3C" w:rsidP="009A4C3C">
      <w:pPr>
        <w:jc w:val="both"/>
        <w:rPr>
          <w:rFonts w:ascii="Arial" w:eastAsia="Calibri" w:hAnsi="Arial" w:cs="Arial"/>
          <w:lang w:eastAsia="en-US"/>
        </w:rPr>
      </w:pPr>
    </w:p>
    <w:p w:rsidR="009A4C3C" w:rsidRDefault="009A4C3C" w:rsidP="009A4C3C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Раздел 3. Перечень профилактических мероприятий, </w:t>
      </w:r>
    </w:p>
    <w:p w:rsidR="009A4C3C" w:rsidRDefault="009A4C3C" w:rsidP="009A4C3C">
      <w:pPr>
        <w:jc w:val="center"/>
        <w:rPr>
          <w:rFonts w:ascii="Arial" w:eastAsia="Calibri" w:hAnsi="Arial" w:cs="Arial"/>
          <w:i/>
          <w:lang w:eastAsia="en-US"/>
        </w:rPr>
      </w:pPr>
      <w:r>
        <w:rPr>
          <w:rFonts w:ascii="Arial" w:eastAsia="Calibri" w:hAnsi="Arial" w:cs="Arial"/>
          <w:lang w:eastAsia="en-US"/>
        </w:rPr>
        <w:t>сроки (периодичность) их проведения</w:t>
      </w:r>
    </w:p>
    <w:p w:rsidR="009A4C3C" w:rsidRDefault="009A4C3C" w:rsidP="009A4C3C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9A4C3C" w:rsidRDefault="009A4C3C" w:rsidP="009A4C3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9A4C3C" w:rsidRDefault="009A4C3C" w:rsidP="009A4C3C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Информирование; </w:t>
      </w:r>
    </w:p>
    <w:p w:rsidR="009A4C3C" w:rsidRDefault="009A4C3C" w:rsidP="009A4C3C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консультирование;</w:t>
      </w:r>
    </w:p>
    <w:p w:rsidR="009A4C3C" w:rsidRDefault="009A4C3C" w:rsidP="009A4C3C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9A4C3C" w:rsidRDefault="009A4C3C" w:rsidP="009A4C3C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План проведения профилактических мероприятий</w:t>
      </w:r>
    </w:p>
    <w:p w:rsidR="009A4C3C" w:rsidRDefault="009A4C3C" w:rsidP="009A4C3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418"/>
        <w:gridCol w:w="2126"/>
        <w:gridCol w:w="1134"/>
      </w:tblGrid>
      <w:tr w:rsidR="009A4C3C" w:rsidTr="009A4C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№</w:t>
            </w:r>
          </w:p>
          <w:p w:rsidR="009A4C3C" w:rsidRDefault="009A4C3C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Срок (периодичность)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Ожидаемые результаты проведения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ind w:firstLine="175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 xml:space="preserve">Должностные лица, ответственные за реализацию </w:t>
            </w:r>
          </w:p>
        </w:tc>
      </w:tr>
      <w:tr w:rsidR="009A4C3C" w:rsidTr="009A4C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ind w:left="-108" w:right="-131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Размещение на официальном портале администрации </w:t>
            </w:r>
            <w:proofErr w:type="spellStart"/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Новоснежнинского</w:t>
            </w:r>
            <w:proofErr w:type="spellEnd"/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сельского поселения и поддержание в актуальном 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</w:t>
            </w: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применяемых при нарушении обязательных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в течение года </w:t>
            </w:r>
          </w:p>
          <w:p w:rsidR="009A4C3C" w:rsidRDefault="009A4C3C">
            <w:pPr>
              <w:jc w:val="center"/>
              <w:rPr>
                <w:rFonts w:ascii="Courier New" w:eastAsia="Calibri" w:hAnsi="Courier New" w:cs="Courier New"/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Повышение информированности подконтрольных субъектов </w:t>
            </w:r>
          </w:p>
          <w:p w:rsidR="009A4C3C" w:rsidRDefault="009A4C3C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 действующих обязательных требованиях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vertAlign w:val="superscript"/>
                <w:lang w:val="en-US"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 xml:space="preserve">Главный специалист </w:t>
            </w:r>
          </w:p>
        </w:tc>
      </w:tr>
      <w:tr w:rsidR="009A4C3C" w:rsidTr="009A4C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ind w:left="-108" w:right="-131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Размещение на официальном портале администрации </w:t>
            </w:r>
            <w:proofErr w:type="spellStart"/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Новоснежнинского</w:t>
            </w:r>
            <w:proofErr w:type="spellEnd"/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сельского поселения сведений об изменениях, внесенных в 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3C" w:rsidRDefault="009A4C3C">
            <w:pPr>
              <w:ind w:left="-108" w:right="-108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 течение года (при необходимости)</w:t>
            </w:r>
          </w:p>
          <w:p w:rsidR="009A4C3C" w:rsidRDefault="009A4C3C">
            <w:pPr>
              <w:ind w:left="-108" w:right="-108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  <w:p w:rsidR="009A4C3C" w:rsidRDefault="009A4C3C">
            <w:pPr>
              <w:ind w:left="-108" w:right="-108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  <w:p w:rsidR="009A4C3C" w:rsidRDefault="009A4C3C">
            <w:pPr>
              <w:ind w:left="-108" w:right="-108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Повышение информированности подконтрольных субъектов </w:t>
            </w:r>
          </w:p>
          <w:p w:rsidR="009A4C3C" w:rsidRDefault="009A4C3C">
            <w:pP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 действующих обязательных требованиях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Главный специалист</w:t>
            </w:r>
          </w:p>
        </w:tc>
      </w:tr>
      <w:tr w:rsidR="009A4C3C" w:rsidTr="009A4C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ind w:left="-108" w:right="-131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Информирование контролируемых лиц посредством размещения информации о необходимости соблюдения обязательных требований на официальном портале администрации </w:t>
            </w:r>
            <w:proofErr w:type="spellStart"/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Новоснежнинского</w:t>
            </w:r>
            <w:proofErr w:type="spellEnd"/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сельского поселения, в средствах массовой информации  и в иных формах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не реже 1 раза </w:t>
            </w:r>
          </w:p>
          <w:p w:rsidR="009A4C3C" w:rsidRDefault="009A4C3C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Повышение информированности подконтрольных субъектов </w:t>
            </w:r>
          </w:p>
          <w:p w:rsidR="009A4C3C" w:rsidRDefault="009A4C3C">
            <w:pP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 действующих обязательных требованиях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Главный специалист</w:t>
            </w:r>
          </w:p>
        </w:tc>
      </w:tr>
      <w:tr w:rsidR="009A4C3C" w:rsidTr="009A4C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ind w:left="-108" w:right="-131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Подведение итогов о результатах осуществления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до 15 марта года, следующего за отчетным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Доклад о результатах осуществления муниципального контроля за отчетный (прошедший)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 xml:space="preserve">главный специалист </w:t>
            </w:r>
          </w:p>
        </w:tc>
      </w:tr>
      <w:tr w:rsidR="009A4C3C" w:rsidTr="009A4C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ind w:left="-108" w:right="-131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Разработка, утверждение и размещение на официальном портале администрации </w:t>
            </w:r>
            <w:proofErr w:type="spellStart"/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Новоснежнинского</w:t>
            </w:r>
            <w:proofErr w:type="spellEnd"/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сельского поселения  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 w:rsidR="00105F0B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 сфере благоустройства на 2025</w:t>
            </w: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утверждение – до  20 декабря текущего года, размещение – в течение 5 дней со дня утверждения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Утверждение новой программы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 xml:space="preserve">Главный специалист </w:t>
            </w:r>
          </w:p>
        </w:tc>
      </w:tr>
      <w:tr w:rsidR="009A4C3C" w:rsidTr="009A4C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ind w:left="-108" w:right="-131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Объявление  и направления предупреждения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контролируемому лицу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 недопустимости нарушения обязательных требований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причинения вреда (ущерба) охраняемым законом ценностям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случаях предусмотренных статьей 49 Закона №248-ФЗ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Предотвращение нарушений обязательных требований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 xml:space="preserve">Специалист осуществляющий муниципальный контроль </w:t>
            </w:r>
          </w:p>
        </w:tc>
      </w:tr>
      <w:tr w:rsidR="009A4C3C" w:rsidTr="009A4C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ind w:left="-108" w:right="-131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ind w:left="5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Проведение консультаций, разъяснительной работы по информированию юридических лиц и индивидуальных предпринимателей по следующим вопросам:</w:t>
            </w:r>
          </w:p>
          <w:p w:rsidR="009A4C3C" w:rsidRDefault="009A4C3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1) организация и осуществление муниципального контроля;</w:t>
            </w:r>
          </w:p>
          <w:p w:rsidR="009A4C3C" w:rsidRDefault="009A4C3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2) порядок осуществления контрольных мероприятий, установленных положением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 муниципальном контроле;</w:t>
            </w:r>
          </w:p>
          <w:p w:rsidR="009A4C3C" w:rsidRDefault="009A4C3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3) обязательные требования, содержащиеся в разрешительных документах,  </w:t>
            </w:r>
          </w:p>
          <w:p w:rsidR="009A4C3C" w:rsidRDefault="009A4C3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для соблюдения обязательных требований правил благоустройства , оценка соблюдения которых является предметом муниципального контроля в сфере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ind w:left="126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 мере обращения. Способы консультирования:</w:t>
            </w:r>
          </w:p>
          <w:p w:rsidR="009A4C3C" w:rsidRDefault="009A4C3C">
            <w:pPr>
              <w:ind w:left="126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 телефону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, на личном</w:t>
            </w:r>
          </w:p>
          <w:p w:rsidR="009A4C3C" w:rsidRDefault="009A4C3C">
            <w:pPr>
              <w:ind w:left="126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приеме, в ходе проведения</w:t>
            </w:r>
          </w:p>
          <w:p w:rsidR="009A4C3C" w:rsidRDefault="009A4C3C">
            <w:pPr>
              <w:ind w:left="126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контрольных и профилактических</w:t>
            </w:r>
          </w:p>
          <w:p w:rsidR="009A4C3C" w:rsidRDefault="009A4C3C">
            <w:pPr>
              <w:ind w:left="126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мероприятий, посредством видео-конференцсвязи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Повышение информированности подконтрольных субъектов </w:t>
            </w:r>
          </w:p>
          <w:p w:rsidR="009A4C3C" w:rsidRDefault="009A4C3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 действующих обязательных требованиях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Специалисты администрации</w:t>
            </w:r>
          </w:p>
        </w:tc>
      </w:tr>
      <w:tr w:rsidR="009A4C3C" w:rsidTr="009A4C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ind w:left="-108" w:right="-131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Проведение профилактического визита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</w:p>
          <w:p w:rsidR="009A4C3C" w:rsidRDefault="009A4C3C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 мере необходимости, но не реже одного раза в год. Контролируемое лицо должно быть уведомлено за пять рабочих дней до даты его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административной нагрузки на подконтрольных субъектах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Специалисты администрации</w:t>
            </w:r>
          </w:p>
        </w:tc>
      </w:tr>
    </w:tbl>
    <w:p w:rsidR="009A4C3C" w:rsidRDefault="009A4C3C" w:rsidP="009A4C3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A4C3C" w:rsidRDefault="009A4C3C" w:rsidP="009A4C3C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Раздел 4. Показатели результативности и эффективности программы профилактики</w:t>
      </w:r>
    </w:p>
    <w:p w:rsidR="009A4C3C" w:rsidRDefault="009A4C3C" w:rsidP="009A4C3C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9A4C3C" w:rsidRDefault="009A4C3C" w:rsidP="009A4C3C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9A4C3C" w:rsidRDefault="009A4C3C" w:rsidP="009A4C3C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Оценка эффективности Прогр</w:t>
      </w:r>
      <w:r w:rsidR="00105F0B">
        <w:rPr>
          <w:rFonts w:ascii="Arial" w:hAnsi="Arial" w:cs="Arial"/>
          <w:lang w:eastAsia="en-US"/>
        </w:rPr>
        <w:t>аммы производится по итогам 2025</w:t>
      </w:r>
      <w:bookmarkStart w:id="1" w:name="_GoBack"/>
      <w:bookmarkEnd w:id="1"/>
      <w:r>
        <w:rPr>
          <w:rFonts w:ascii="Arial" w:hAnsi="Arial" w:cs="Arial"/>
          <w:lang w:eastAsia="en-US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9A4C3C" w:rsidRDefault="009A4C3C" w:rsidP="009A4C3C">
      <w:pPr>
        <w:widowControl w:val="0"/>
        <w:ind w:firstLine="709"/>
        <w:jc w:val="both"/>
        <w:rPr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793"/>
      </w:tblGrid>
      <w:tr w:rsidR="009A4C3C" w:rsidTr="009A4C3C">
        <w:trPr>
          <w:tblHeader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9A4C3C" w:rsidTr="009A4C3C">
        <w:trPr>
          <w:tblHeader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</w:t>
            </w:r>
          </w:p>
        </w:tc>
      </w:tr>
      <w:tr w:rsidR="009A4C3C" w:rsidTr="009A4C3C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Доля контролируемых лиц, информированных об обязательных требованиях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не менее 60 % опрошенных</w:t>
            </w:r>
          </w:p>
          <w:p w:rsidR="009A4C3C" w:rsidRDefault="009A4C3C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контролируемых лиц</w:t>
            </w:r>
          </w:p>
        </w:tc>
      </w:tr>
      <w:tr w:rsidR="009A4C3C" w:rsidTr="009A4C3C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не менее 60 % опрошенных</w:t>
            </w:r>
          </w:p>
          <w:p w:rsidR="009A4C3C" w:rsidRDefault="009A4C3C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контролируемых лиц</w:t>
            </w:r>
          </w:p>
        </w:tc>
      </w:tr>
      <w:tr w:rsidR="009A4C3C" w:rsidTr="009A4C3C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3C" w:rsidRDefault="009A4C3C">
            <w:pPr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100 %</w:t>
            </w:r>
          </w:p>
        </w:tc>
      </w:tr>
    </w:tbl>
    <w:p w:rsidR="009A4C3C" w:rsidRDefault="009A4C3C" w:rsidP="009A4C3C">
      <w:pPr>
        <w:widowControl w:val="0"/>
        <w:jc w:val="both"/>
        <w:rPr>
          <w:lang w:eastAsia="en-US"/>
        </w:rPr>
      </w:pPr>
    </w:p>
    <w:p w:rsidR="009A4C3C" w:rsidRDefault="009A4C3C" w:rsidP="009A4C3C">
      <w:pPr>
        <w:widowControl w:val="0"/>
        <w:ind w:firstLine="142"/>
        <w:jc w:val="both"/>
        <w:rPr>
          <w:rFonts w:ascii="Arial" w:hAnsi="Arial" w:cs="Arial"/>
          <w:bCs/>
          <w:iCs/>
          <w:lang w:eastAsia="en-US"/>
        </w:rPr>
      </w:pPr>
      <w:r>
        <w:rPr>
          <w:rFonts w:ascii="Arial" w:hAnsi="Arial" w:cs="Arial"/>
          <w:bCs/>
          <w:iCs/>
          <w:lang w:eastAsia="en-US"/>
        </w:rPr>
        <w:t xml:space="preserve">Ожидаемые конечные результаты: </w:t>
      </w:r>
    </w:p>
    <w:p w:rsidR="009A4C3C" w:rsidRDefault="009A4C3C" w:rsidP="009A4C3C">
      <w:pPr>
        <w:widowControl w:val="0"/>
        <w:ind w:firstLine="142"/>
        <w:jc w:val="both"/>
        <w:rPr>
          <w:rFonts w:ascii="Arial" w:hAnsi="Arial" w:cs="Arial"/>
          <w:bCs/>
          <w:iCs/>
          <w:lang w:eastAsia="en-US"/>
        </w:rPr>
      </w:pPr>
      <w:r>
        <w:rPr>
          <w:rFonts w:ascii="Arial" w:hAnsi="Arial" w:cs="Arial"/>
          <w:bCs/>
          <w:iCs/>
          <w:lang w:eastAsia="en-US"/>
        </w:rPr>
        <w:t>-</w:t>
      </w:r>
      <w:r>
        <w:rPr>
          <w:rFonts w:ascii="Arial" w:hAnsi="Arial" w:cs="Arial"/>
          <w:bCs/>
          <w:iCs/>
          <w:lang w:val="en-US" w:eastAsia="en-US"/>
        </w:rPr>
        <w:t> </w:t>
      </w:r>
      <w:r>
        <w:rPr>
          <w:rFonts w:ascii="Arial" w:hAnsi="Arial" w:cs="Arial"/>
          <w:bCs/>
          <w:iCs/>
          <w:lang w:eastAsia="en-US"/>
        </w:rPr>
        <w:t>минимизирование количества нарушений субъектами профилактики обязательных требований, установленных Правилами благоустройства.</w:t>
      </w:r>
    </w:p>
    <w:p w:rsidR="009A4C3C" w:rsidRDefault="009A4C3C" w:rsidP="009A4C3C">
      <w:pPr>
        <w:widowControl w:val="0"/>
        <w:tabs>
          <w:tab w:val="left" w:pos="992"/>
        </w:tabs>
        <w:ind w:firstLine="142"/>
        <w:jc w:val="both"/>
        <w:rPr>
          <w:rFonts w:ascii="Arial" w:hAnsi="Arial" w:cs="Arial"/>
          <w:lang w:eastAsia="en-US"/>
        </w:rPr>
      </w:pPr>
    </w:p>
    <w:p w:rsidR="009A4C3C" w:rsidRDefault="009A4C3C" w:rsidP="009A4C3C">
      <w:pPr>
        <w:tabs>
          <w:tab w:val="left" w:pos="1154"/>
        </w:tabs>
      </w:pPr>
    </w:p>
    <w:p w:rsidR="008D0032" w:rsidRDefault="008D0032"/>
    <w:sectPr w:rsidR="008D0032" w:rsidSect="00BF7AF6">
      <w:type w:val="evenPage"/>
      <w:pgSz w:w="11905" w:h="16838"/>
      <w:pgMar w:top="1134" w:right="851" w:bottom="1134" w:left="1276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07"/>
    <w:rsid w:val="00105F0B"/>
    <w:rsid w:val="00196907"/>
    <w:rsid w:val="008734D4"/>
    <w:rsid w:val="008D0032"/>
    <w:rsid w:val="009252EF"/>
    <w:rsid w:val="009A4C3C"/>
    <w:rsid w:val="00AB25AA"/>
    <w:rsid w:val="00B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411F"/>
  <w15:chartTrackingRefBased/>
  <w15:docId w15:val="{21284807-B06F-4A7B-A907-4BAF38B3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A4C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2023-11-13T08:32:00Z</dcterms:created>
  <dcterms:modified xsi:type="dcterms:W3CDTF">2024-10-25T01:40:00Z</dcterms:modified>
</cp:coreProperties>
</file>