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53" w:rsidRPr="00247F02" w:rsidRDefault="00362853" w:rsidP="00362853">
      <w:pPr>
        <w:pStyle w:val="a3"/>
        <w:jc w:val="center"/>
        <w:rPr>
          <w:b/>
        </w:rPr>
      </w:pPr>
      <w:r w:rsidRPr="00247F02">
        <w:rPr>
          <w:b/>
        </w:rPr>
        <w:t>Российская Федерация</w:t>
      </w:r>
    </w:p>
    <w:p w:rsidR="00362853" w:rsidRPr="00247F02" w:rsidRDefault="00362853" w:rsidP="00362853">
      <w:pPr>
        <w:pStyle w:val="a3"/>
        <w:jc w:val="center"/>
        <w:rPr>
          <w:b/>
        </w:rPr>
      </w:pPr>
      <w:r w:rsidRPr="00247F02">
        <w:rPr>
          <w:b/>
        </w:rPr>
        <w:t>Иркутская область</w:t>
      </w:r>
    </w:p>
    <w:p w:rsidR="00362853" w:rsidRPr="00247F02" w:rsidRDefault="00362853" w:rsidP="00362853">
      <w:pPr>
        <w:pStyle w:val="a3"/>
        <w:jc w:val="center"/>
        <w:rPr>
          <w:b/>
        </w:rPr>
      </w:pPr>
      <w:proofErr w:type="spellStart"/>
      <w:r w:rsidRPr="00247F02">
        <w:rPr>
          <w:b/>
        </w:rPr>
        <w:t>Слюдянский</w:t>
      </w:r>
      <w:proofErr w:type="spellEnd"/>
      <w:r w:rsidRPr="00247F02">
        <w:rPr>
          <w:b/>
        </w:rPr>
        <w:t xml:space="preserve"> район</w:t>
      </w:r>
    </w:p>
    <w:p w:rsidR="00362853" w:rsidRPr="00247F02" w:rsidRDefault="00362853" w:rsidP="00362853">
      <w:pPr>
        <w:pStyle w:val="a3"/>
        <w:jc w:val="center"/>
        <w:rPr>
          <w:b/>
        </w:rPr>
      </w:pPr>
      <w:r w:rsidRPr="00247F02">
        <w:rPr>
          <w:b/>
        </w:rPr>
        <w:t>АДМИНИСТРАЦИЯ НОВОСНЕЖНИНСКОГО СЕЛЬСКОГО ПОСЕЛЕНИЯ</w:t>
      </w:r>
    </w:p>
    <w:p w:rsidR="00362853" w:rsidRPr="00247F02" w:rsidRDefault="00362853" w:rsidP="00362853">
      <w:pPr>
        <w:pStyle w:val="a3"/>
        <w:jc w:val="center"/>
        <w:rPr>
          <w:b/>
        </w:rPr>
      </w:pPr>
      <w:proofErr w:type="spellStart"/>
      <w:r w:rsidRPr="00247F02">
        <w:rPr>
          <w:b/>
        </w:rPr>
        <w:t>п</w:t>
      </w:r>
      <w:proofErr w:type="gramStart"/>
      <w:r w:rsidRPr="00247F02">
        <w:rPr>
          <w:b/>
        </w:rPr>
        <w:t>.Н</w:t>
      </w:r>
      <w:proofErr w:type="gramEnd"/>
      <w:r w:rsidRPr="00247F02">
        <w:rPr>
          <w:b/>
        </w:rPr>
        <w:t>овоснежная</w:t>
      </w:r>
      <w:proofErr w:type="spellEnd"/>
    </w:p>
    <w:p w:rsidR="00362853" w:rsidRPr="00247F02" w:rsidRDefault="00362853" w:rsidP="00362853">
      <w:pPr>
        <w:pStyle w:val="a3"/>
        <w:jc w:val="center"/>
        <w:rPr>
          <w:b/>
        </w:rPr>
      </w:pPr>
      <w:r w:rsidRPr="00247F02">
        <w:rPr>
          <w:b/>
        </w:rPr>
        <w:t>ул. Ленина 2</w:t>
      </w:r>
    </w:p>
    <w:p w:rsidR="00362853" w:rsidRPr="00247F02" w:rsidRDefault="00362853" w:rsidP="00362853">
      <w:pPr>
        <w:pStyle w:val="a3"/>
        <w:jc w:val="center"/>
        <w:rPr>
          <w:b/>
        </w:rPr>
      </w:pPr>
    </w:p>
    <w:p w:rsidR="00362853" w:rsidRPr="00247F02" w:rsidRDefault="00362853" w:rsidP="00362853">
      <w:pPr>
        <w:pStyle w:val="a3"/>
        <w:jc w:val="center"/>
        <w:rPr>
          <w:b/>
        </w:rPr>
      </w:pPr>
      <w:proofErr w:type="gramStart"/>
      <w:r w:rsidRPr="00247F02">
        <w:rPr>
          <w:b/>
        </w:rPr>
        <w:t>П</w:t>
      </w:r>
      <w:proofErr w:type="gramEnd"/>
      <w:r w:rsidRPr="00247F02">
        <w:rPr>
          <w:b/>
        </w:rPr>
        <w:t xml:space="preserve"> О С Т А Н О В Л Е Н И Е</w:t>
      </w: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  <w:r>
        <w:t xml:space="preserve"> № 94                                                                                                                  от 02.10.2015                </w:t>
      </w:r>
    </w:p>
    <w:p w:rsidR="00362853" w:rsidRPr="004D5E9F" w:rsidRDefault="00362853" w:rsidP="00362853">
      <w:pPr>
        <w:pStyle w:val="a3"/>
      </w:pPr>
    </w:p>
    <w:p w:rsidR="00362853" w:rsidRDefault="00362853" w:rsidP="00362853">
      <w:pPr>
        <w:pStyle w:val="a3"/>
        <w:rPr>
          <w:b/>
        </w:rPr>
      </w:pPr>
      <w:r w:rsidRPr="00247F02">
        <w:rPr>
          <w:b/>
        </w:rPr>
        <w:t xml:space="preserve">Об утверждении порядка урегулирования конфликта интересов для лиц, замещающих должности муниципальной службы в администрации </w:t>
      </w:r>
      <w:proofErr w:type="spellStart"/>
      <w:r w:rsidRPr="00247F02">
        <w:rPr>
          <w:b/>
        </w:rPr>
        <w:t>Новоснежнинского</w:t>
      </w:r>
      <w:proofErr w:type="spellEnd"/>
      <w:r w:rsidRPr="00247F02">
        <w:rPr>
          <w:b/>
        </w:rPr>
        <w:t xml:space="preserve"> сельского поселения, и порядка уведомления муниципальными служащими администрации </w:t>
      </w:r>
      <w:proofErr w:type="spellStart"/>
      <w:r w:rsidRPr="00247F02">
        <w:rPr>
          <w:b/>
        </w:rPr>
        <w:t>Новоснежнинского</w:t>
      </w:r>
      <w:proofErr w:type="spellEnd"/>
      <w:r w:rsidRPr="00247F02">
        <w:rPr>
          <w:b/>
        </w:rPr>
        <w:t xml:space="preserve"> сельского поселения о возникшем конфликте интересов или о возможности его возникновения</w:t>
      </w:r>
    </w:p>
    <w:p w:rsidR="00362853" w:rsidRDefault="00362853" w:rsidP="00362853">
      <w:pPr>
        <w:pStyle w:val="a3"/>
        <w:rPr>
          <w:b/>
        </w:rPr>
      </w:pPr>
    </w:p>
    <w:p w:rsidR="00362853" w:rsidRPr="00247F02" w:rsidRDefault="00362853" w:rsidP="00362853">
      <w:pPr>
        <w:pStyle w:val="a3"/>
        <w:rPr>
          <w:b/>
        </w:rPr>
      </w:pPr>
    </w:p>
    <w:p w:rsidR="00362853" w:rsidRDefault="00362853" w:rsidP="00362853">
      <w:pPr>
        <w:pStyle w:val="a3"/>
      </w:pPr>
      <w:r>
        <w:t xml:space="preserve">    </w:t>
      </w:r>
      <w:proofErr w:type="gramStart"/>
      <w:r>
        <w:t xml:space="preserve">В соответствии с Федеральным законом «О противодействии коррупции» от 25.12.2008 № 273-ФЗ (в ред. от 28.12.2013г.), Федеральным законом «О муниципальной службе в Российской Федерации» от 02.03.2007 № 25-ФЗ (в ред. от 04.03.2014 года), Федеральным законом «О противодействии коррупции в Иркутской области», от 13.10.2010 года № 92-оз (в ред. от 05.05.2014г.), Уставом </w:t>
      </w:r>
      <w:proofErr w:type="spellStart"/>
      <w:r>
        <w:t>Новоснежнинского</w:t>
      </w:r>
      <w:proofErr w:type="spellEnd"/>
      <w:r>
        <w:t xml:space="preserve"> муниципального образования:</w:t>
      </w:r>
      <w:proofErr w:type="gramEnd"/>
    </w:p>
    <w:p w:rsidR="00362853" w:rsidRDefault="00362853" w:rsidP="00362853">
      <w:pPr>
        <w:pStyle w:val="a3"/>
      </w:pPr>
    </w:p>
    <w:p w:rsidR="00362853" w:rsidRPr="004D5E9F" w:rsidRDefault="00362853" w:rsidP="00362853">
      <w:pPr>
        <w:pStyle w:val="a3"/>
      </w:pPr>
      <w:r w:rsidRPr="004D5E9F">
        <w:t>ПОСТАНОВЛЯЮ:</w:t>
      </w:r>
    </w:p>
    <w:p w:rsidR="00362853" w:rsidRDefault="00362853" w:rsidP="00362853">
      <w:pPr>
        <w:pStyle w:val="a3"/>
      </w:pPr>
      <w:r>
        <w:t xml:space="preserve">1. Утвердить порядок урегулирования конфликта интересов для лиц, замещающих должности муниципальной службы в администрации </w:t>
      </w:r>
      <w:proofErr w:type="spellStart"/>
      <w:r>
        <w:t>Новоснежнинского</w:t>
      </w:r>
      <w:proofErr w:type="spellEnd"/>
      <w:r>
        <w:t xml:space="preserve"> сельского  поселения (прилагается).</w:t>
      </w:r>
    </w:p>
    <w:p w:rsidR="00362853" w:rsidRDefault="00362853" w:rsidP="00362853">
      <w:pPr>
        <w:pStyle w:val="a3"/>
      </w:pPr>
      <w:r>
        <w:t>2. Утвердить порядок уведомления муниципальными служащими администрации сельского  поселения о возникшем конфликте интересов или о возможности его возникновения.</w:t>
      </w:r>
    </w:p>
    <w:p w:rsidR="00362853" w:rsidRDefault="00362853" w:rsidP="00362853">
      <w:pPr>
        <w:pStyle w:val="a3"/>
      </w:pPr>
      <w:r>
        <w:t xml:space="preserve">3. Ведущему специалисту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Заиграевой</w:t>
      </w:r>
      <w:proofErr w:type="spellEnd"/>
      <w:r>
        <w:t xml:space="preserve"> Л.В.  Ознакомить муниципальных служащих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с настоящим постановлением под подпись, обеспечить его исполнение.</w:t>
      </w:r>
    </w:p>
    <w:p w:rsidR="00362853" w:rsidRDefault="00362853" w:rsidP="00362853">
      <w:pPr>
        <w:pStyle w:val="a3"/>
      </w:pPr>
      <w:r>
        <w:t xml:space="preserve">4. Опубликовать настоящее постановление в «Вестнике» </w:t>
      </w:r>
      <w:proofErr w:type="spellStart"/>
      <w:r>
        <w:t>Новоснежнинского</w:t>
      </w:r>
      <w:proofErr w:type="spellEnd"/>
      <w:r>
        <w:t xml:space="preserve"> сельского поселения</w:t>
      </w:r>
    </w:p>
    <w:p w:rsidR="00362853" w:rsidRDefault="00362853" w:rsidP="00362853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  <w:r>
        <w:t xml:space="preserve">Глава </w:t>
      </w:r>
      <w:proofErr w:type="spellStart"/>
      <w:r>
        <w:t>Новоснежнинского</w:t>
      </w:r>
      <w:proofErr w:type="spellEnd"/>
    </w:p>
    <w:p w:rsidR="00362853" w:rsidRDefault="00362853" w:rsidP="00362853">
      <w:pPr>
        <w:pStyle w:val="a3"/>
      </w:pPr>
      <w:r>
        <w:t>муниципального образования                                                                        О.Н. Молчанов</w:t>
      </w: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Pr="004D5E9F" w:rsidRDefault="00362853" w:rsidP="00362853">
      <w:pPr>
        <w:pStyle w:val="a3"/>
      </w:pPr>
    </w:p>
    <w:p w:rsidR="00362853" w:rsidRPr="004D5E9F" w:rsidRDefault="00362853" w:rsidP="00362853">
      <w:pPr>
        <w:pStyle w:val="a3"/>
        <w:jc w:val="right"/>
      </w:pPr>
      <w:proofErr w:type="gramStart"/>
      <w:r w:rsidRPr="004D5E9F">
        <w:t>Утвержден</w:t>
      </w:r>
      <w:proofErr w:type="gramEnd"/>
      <w:r w:rsidRPr="004D5E9F">
        <w:t xml:space="preserve"> постановлением</w:t>
      </w:r>
    </w:p>
    <w:p w:rsidR="00362853" w:rsidRPr="004D5E9F" w:rsidRDefault="00362853" w:rsidP="00362853">
      <w:pPr>
        <w:pStyle w:val="a3"/>
        <w:jc w:val="right"/>
      </w:pPr>
      <w:r w:rsidRPr="004D5E9F">
        <w:t xml:space="preserve"> Администрации </w:t>
      </w:r>
      <w:proofErr w:type="spellStart"/>
      <w:r w:rsidRPr="004D5E9F">
        <w:t>Новоснежнинского</w:t>
      </w:r>
      <w:proofErr w:type="spellEnd"/>
      <w:r w:rsidRPr="004D5E9F">
        <w:t xml:space="preserve"> </w:t>
      </w:r>
      <w:proofErr w:type="gramStart"/>
      <w:r w:rsidRPr="004D5E9F">
        <w:t>сельского</w:t>
      </w:r>
      <w:proofErr w:type="gramEnd"/>
    </w:p>
    <w:p w:rsidR="00362853" w:rsidRPr="004D5E9F" w:rsidRDefault="00362853" w:rsidP="00362853">
      <w:pPr>
        <w:pStyle w:val="a3"/>
        <w:jc w:val="right"/>
      </w:pPr>
      <w:r>
        <w:t xml:space="preserve"> поселения № 94 от 02.10.</w:t>
      </w:r>
      <w:r w:rsidRPr="004D5E9F">
        <w:t xml:space="preserve">2015 года </w:t>
      </w:r>
    </w:p>
    <w:p w:rsidR="00362853" w:rsidRDefault="00362853" w:rsidP="00362853">
      <w:pPr>
        <w:pStyle w:val="a3"/>
      </w:pPr>
    </w:p>
    <w:p w:rsidR="00362853" w:rsidRPr="004D5E9F" w:rsidRDefault="00362853" w:rsidP="00362853">
      <w:pPr>
        <w:pStyle w:val="a3"/>
      </w:pPr>
    </w:p>
    <w:p w:rsidR="00362853" w:rsidRPr="00247F02" w:rsidRDefault="00362853" w:rsidP="00362853">
      <w:pPr>
        <w:pStyle w:val="a3"/>
        <w:jc w:val="center"/>
        <w:rPr>
          <w:b/>
        </w:rPr>
      </w:pPr>
      <w:r w:rsidRPr="00247F02">
        <w:rPr>
          <w:b/>
        </w:rPr>
        <w:t>Порядок</w:t>
      </w:r>
    </w:p>
    <w:p w:rsidR="00362853" w:rsidRPr="00247F02" w:rsidRDefault="00362853" w:rsidP="00362853">
      <w:pPr>
        <w:pStyle w:val="a3"/>
        <w:jc w:val="center"/>
        <w:rPr>
          <w:b/>
        </w:rPr>
      </w:pPr>
      <w:r w:rsidRPr="00247F02">
        <w:rPr>
          <w:b/>
        </w:rPr>
        <w:t xml:space="preserve">урегулирования конфликта интересов для лиц, замещающих должности муниципальной службы в администрации </w:t>
      </w:r>
      <w:proofErr w:type="spellStart"/>
      <w:r w:rsidRPr="00247F02">
        <w:rPr>
          <w:b/>
        </w:rPr>
        <w:t>Новоснежнинского</w:t>
      </w:r>
      <w:proofErr w:type="spellEnd"/>
      <w:r w:rsidRPr="00247F02">
        <w:rPr>
          <w:b/>
        </w:rPr>
        <w:t xml:space="preserve"> сельского поселения</w:t>
      </w:r>
    </w:p>
    <w:p w:rsidR="00362853" w:rsidRDefault="00362853" w:rsidP="00362853">
      <w:pPr>
        <w:pStyle w:val="a3"/>
        <w:jc w:val="center"/>
      </w:pPr>
    </w:p>
    <w:p w:rsidR="00362853" w:rsidRPr="004D5E9F" w:rsidRDefault="00362853" w:rsidP="00362853">
      <w:pPr>
        <w:pStyle w:val="a3"/>
        <w:jc w:val="center"/>
      </w:pPr>
    </w:p>
    <w:p w:rsidR="00362853" w:rsidRDefault="00362853" w:rsidP="00362853">
      <w:pPr>
        <w:pStyle w:val="a3"/>
      </w:pPr>
      <w:r>
        <w:t xml:space="preserve">   </w:t>
      </w:r>
      <w:proofErr w:type="gramStart"/>
      <w:r>
        <w:t>В соответствии с Федеральным законом «О муниципальной службе в Российской Федерации»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</w:t>
      </w:r>
      <w:proofErr w:type="gramEnd"/>
      <w:r>
        <w:t xml:space="preserve"> образования, </w:t>
      </w:r>
      <w:proofErr w:type="gramStart"/>
      <w:r>
        <w:t>способное</w:t>
      </w:r>
      <w:proofErr w:type="gramEnd"/>
      <w:r>
        <w:t xml:space="preserve">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362853" w:rsidRDefault="00362853" w:rsidP="00362853">
      <w:pPr>
        <w:pStyle w:val="a3"/>
      </w:pPr>
      <w:r>
        <w:t xml:space="preserve">Для урегулирования конфликта интересов в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для лиц, замещающих должности муниципальной службы определен следующий порядок: </w:t>
      </w:r>
    </w:p>
    <w:p w:rsidR="00362853" w:rsidRDefault="00362853" w:rsidP="00362853">
      <w:pPr>
        <w:pStyle w:val="a3"/>
      </w:pPr>
      <w:r>
        <w:t>1. Муниципальный служащий администрации обязан принимать меры по недопущению любой возможности возникновения конфликта интересов.</w:t>
      </w:r>
    </w:p>
    <w:p w:rsidR="00362853" w:rsidRDefault="00362853" w:rsidP="00362853">
      <w:pPr>
        <w:pStyle w:val="a3"/>
      </w:pPr>
      <w:r>
        <w:t xml:space="preserve">2. Муниципальный служащий администрации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362853" w:rsidRDefault="00362853" w:rsidP="00362853">
      <w:pPr>
        <w:pStyle w:val="a3"/>
      </w:pPr>
      <w:r>
        <w:t>3. Руководитель,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62853" w:rsidRDefault="00362853" w:rsidP="00362853">
      <w:pPr>
        <w:pStyle w:val="a3"/>
      </w:pPr>
      <w:r>
        <w:t>4.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</w:t>
      </w:r>
      <w:proofErr w:type="gramStart"/>
      <w:r>
        <w:t>в-</w:t>
      </w:r>
      <w:proofErr w:type="gramEnd"/>
      <w:r>
        <w:t xml:space="preserve"> причиной возникновения конфликта интересов.</w:t>
      </w:r>
    </w:p>
    <w:p w:rsidR="00362853" w:rsidRDefault="00362853" w:rsidP="00362853">
      <w:pPr>
        <w:pStyle w:val="a3"/>
      </w:pPr>
      <w:r>
        <w:t>5.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362853" w:rsidRDefault="00362853" w:rsidP="00362853">
      <w:pPr>
        <w:pStyle w:val="a3"/>
      </w:pPr>
      <w:r>
        <w:t>5.1.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</w:r>
    </w:p>
    <w:p w:rsidR="00362853" w:rsidRDefault="00362853" w:rsidP="00362853">
      <w:pPr>
        <w:pStyle w:val="a3"/>
      </w:pPr>
      <w:r>
        <w:t>6. В случае</w:t>
      </w:r>
      <w:proofErr w:type="gramStart"/>
      <w:r>
        <w:t>,</w:t>
      </w:r>
      <w:proofErr w:type="gramEnd"/>
      <w:r>
        <w:t xml:space="preserve">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362853" w:rsidRPr="004D5E9F" w:rsidRDefault="00362853" w:rsidP="00362853">
      <w:pPr>
        <w:pStyle w:val="a3"/>
      </w:pPr>
    </w:p>
    <w:p w:rsidR="00362853" w:rsidRDefault="00362853" w:rsidP="00362853">
      <w:pPr>
        <w:pStyle w:val="a3"/>
        <w:jc w:val="right"/>
      </w:pPr>
    </w:p>
    <w:p w:rsidR="00362853" w:rsidRDefault="00362853" w:rsidP="00362853">
      <w:pPr>
        <w:pStyle w:val="a3"/>
        <w:jc w:val="right"/>
      </w:pPr>
    </w:p>
    <w:p w:rsidR="00362853" w:rsidRPr="004D5E9F" w:rsidRDefault="00362853" w:rsidP="00362853">
      <w:pPr>
        <w:pStyle w:val="a3"/>
        <w:jc w:val="right"/>
      </w:pPr>
      <w:proofErr w:type="gramStart"/>
      <w:r w:rsidRPr="004D5E9F">
        <w:t>Утвержден</w:t>
      </w:r>
      <w:proofErr w:type="gramEnd"/>
      <w:r w:rsidRPr="004D5E9F">
        <w:t xml:space="preserve"> постановлением</w:t>
      </w:r>
    </w:p>
    <w:p w:rsidR="00362853" w:rsidRPr="004D5E9F" w:rsidRDefault="00362853" w:rsidP="00362853">
      <w:pPr>
        <w:pStyle w:val="a3"/>
        <w:jc w:val="right"/>
      </w:pPr>
      <w:r w:rsidRPr="004D5E9F">
        <w:t xml:space="preserve">Администрации </w:t>
      </w:r>
      <w:proofErr w:type="spellStart"/>
      <w:r w:rsidRPr="004D5E9F">
        <w:t>Новоснежнинского</w:t>
      </w:r>
      <w:proofErr w:type="spellEnd"/>
    </w:p>
    <w:p w:rsidR="00362853" w:rsidRPr="004D5E9F" w:rsidRDefault="00362853" w:rsidP="00362853">
      <w:pPr>
        <w:pStyle w:val="a3"/>
        <w:jc w:val="right"/>
      </w:pPr>
      <w:r w:rsidRPr="004D5E9F">
        <w:t>сельского Поселения</w:t>
      </w:r>
    </w:p>
    <w:p w:rsidR="00362853" w:rsidRDefault="00362853" w:rsidP="00362853">
      <w:pPr>
        <w:pStyle w:val="a3"/>
        <w:jc w:val="right"/>
      </w:pPr>
      <w:r>
        <w:t>№ 94  от  02.10.</w:t>
      </w:r>
      <w:r w:rsidRPr="004D5E9F">
        <w:t>2015 года</w:t>
      </w:r>
    </w:p>
    <w:p w:rsidR="00362853" w:rsidRPr="004D5E9F" w:rsidRDefault="00362853" w:rsidP="00362853">
      <w:pPr>
        <w:pStyle w:val="a3"/>
        <w:jc w:val="right"/>
      </w:pPr>
    </w:p>
    <w:p w:rsidR="00362853" w:rsidRDefault="00362853" w:rsidP="00362853">
      <w:pPr>
        <w:pStyle w:val="a3"/>
      </w:pPr>
    </w:p>
    <w:p w:rsidR="00362853" w:rsidRPr="00362853" w:rsidRDefault="00362853" w:rsidP="00362853">
      <w:pPr>
        <w:pStyle w:val="a3"/>
        <w:jc w:val="center"/>
        <w:rPr>
          <w:b/>
        </w:rPr>
      </w:pPr>
      <w:r w:rsidRPr="00362853">
        <w:rPr>
          <w:b/>
        </w:rPr>
        <w:t>Порядок</w:t>
      </w:r>
    </w:p>
    <w:p w:rsidR="00362853" w:rsidRPr="00362853" w:rsidRDefault="00362853" w:rsidP="00362853">
      <w:pPr>
        <w:pStyle w:val="a3"/>
        <w:jc w:val="center"/>
        <w:rPr>
          <w:b/>
        </w:rPr>
      </w:pPr>
      <w:r w:rsidRPr="00362853">
        <w:rPr>
          <w:b/>
        </w:rPr>
        <w:t xml:space="preserve">уведомления муниципальными служащими администрации </w:t>
      </w:r>
      <w:proofErr w:type="spellStart"/>
      <w:r w:rsidRPr="00362853">
        <w:rPr>
          <w:b/>
        </w:rPr>
        <w:t>Новоснежнинского</w:t>
      </w:r>
      <w:proofErr w:type="spellEnd"/>
      <w:r w:rsidRPr="00362853">
        <w:rPr>
          <w:b/>
        </w:rPr>
        <w:t xml:space="preserve"> сельского поселения о возникшем конфликте интересов или о возможности его возникновения</w:t>
      </w:r>
    </w:p>
    <w:p w:rsidR="00362853" w:rsidRPr="004D5E9F" w:rsidRDefault="00362853" w:rsidP="00362853">
      <w:pPr>
        <w:pStyle w:val="a3"/>
        <w:jc w:val="center"/>
      </w:pPr>
    </w:p>
    <w:p w:rsidR="00362853" w:rsidRDefault="00362853" w:rsidP="00362853">
      <w:pPr>
        <w:pStyle w:val="a3"/>
        <w:jc w:val="center"/>
      </w:pPr>
    </w:p>
    <w:p w:rsidR="00362853" w:rsidRDefault="00362853" w:rsidP="00362853">
      <w:pPr>
        <w:pStyle w:val="a3"/>
      </w:pPr>
      <w:r>
        <w:t xml:space="preserve">1. </w:t>
      </w:r>
      <w:proofErr w:type="gramStart"/>
      <w:r>
        <w:t xml:space="preserve">Муниципальные служащие администрации представляют уведомление о возникшем конфликте интересов или о возможности его возникновения на главе </w:t>
      </w:r>
      <w:proofErr w:type="spellStart"/>
      <w:r>
        <w:t>Новоснежнинского</w:t>
      </w:r>
      <w:proofErr w:type="spellEnd"/>
      <w:r>
        <w:t xml:space="preserve"> муниципального образования (лица, исполняющего обязанности главы) в  отдел исполнения вопросов местного значения администрации с отметкой об уведомлении непосредственного руководителя  и заместителя главы, курирующего деятельность соответствующего структурного подразделения администрации, по форме согласно Приложению № 1 к Порядку (далее - уведомление).</w:t>
      </w:r>
      <w:proofErr w:type="gramEnd"/>
    </w:p>
    <w:p w:rsidR="00362853" w:rsidRDefault="00362853" w:rsidP="00362853">
      <w:pPr>
        <w:pStyle w:val="a3"/>
      </w:pPr>
      <w:r>
        <w:t>2. В случае временного отсутствия непосредственного руководителя отметку об уведомлении проставляет лицо, исполняющее обязанности руководителя, в случае отсутствия лица, исполняющего обязанности руководителя, - глава администрации.</w:t>
      </w:r>
    </w:p>
    <w:p w:rsidR="00362853" w:rsidRDefault="00362853" w:rsidP="00362853">
      <w:pPr>
        <w:pStyle w:val="a3"/>
      </w:pPr>
      <w:r>
        <w:t>В случае временного отсутствия заместителя главы, курирующего деятельность соответствующего структурного подразделения, уведомление представляется в отдел исполнения вопросов местного значения без отметки об уведомлении заместителя главы, курирующего деятельность соответствующего структурного подразделения.</w:t>
      </w:r>
    </w:p>
    <w:p w:rsidR="00362853" w:rsidRDefault="00362853" w:rsidP="00362853">
      <w:pPr>
        <w:pStyle w:val="a3"/>
      </w:pPr>
      <w:r>
        <w:t xml:space="preserve">3. </w:t>
      </w:r>
      <w:proofErr w:type="gramStart"/>
      <w:r>
        <w:t>При нахождении муниципального служащего в служебной командировке, не при исполнении должностных обязанностей и вне пределов места работы, он обязан уведомить своего непосредственного руководителя о возникшем конфликте интересов или о возможности его возникновения с помощью любых доступных средств связи, а по прибытии к месту прохождения муниципальной службы в первый день выхода на службу оформить и подать уведомление.</w:t>
      </w:r>
      <w:proofErr w:type="gramEnd"/>
    </w:p>
    <w:p w:rsidR="00362853" w:rsidRDefault="00362853" w:rsidP="00362853">
      <w:pPr>
        <w:pStyle w:val="a3"/>
      </w:pPr>
      <w:r>
        <w:t xml:space="preserve">4.  Отдел исполнения вопросов местного значения обеспечивает в день поступления уведомления регистрацию в Журнале регистрации уведомлений (форма приведена в Приложении 2 к Порядку) и направление уведомления Главе </w:t>
      </w:r>
      <w:proofErr w:type="spellStart"/>
      <w:r>
        <w:t>Новоснежнинского</w:t>
      </w:r>
      <w:proofErr w:type="spellEnd"/>
      <w:r>
        <w:t xml:space="preserve"> муниципального образования (лицу, исполняющему обязанности главы). На копии уведомления, которое выдается отделом исполнения вопросов местного значения муниципальному служащему, представившему уведомление,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362853" w:rsidRDefault="00362853" w:rsidP="00362853">
      <w:pPr>
        <w:pStyle w:val="a3"/>
      </w:pPr>
      <w:r>
        <w:t>5. Отдел исполнения вопросов местного значения обеспечивает конфиденциальность полученных сведений.</w:t>
      </w:r>
    </w:p>
    <w:p w:rsidR="00362853" w:rsidRDefault="00362853" w:rsidP="00362853">
      <w:pPr>
        <w:pStyle w:val="a3"/>
      </w:pPr>
      <w:r>
        <w:t>6. Журнал регистрации хранится в отделе исполнения вопросов местного значения администрации в течение 5 лет со дня регистрации в нем последнего уведомления, после чего передается в архивный отдел администрации.</w:t>
      </w:r>
    </w:p>
    <w:p w:rsidR="00362853" w:rsidRDefault="00362853" w:rsidP="00362853">
      <w:pPr>
        <w:pStyle w:val="a3"/>
      </w:pPr>
      <w:r>
        <w:t>7. Проверка содержащихся в уведомлении сведений осуществляется по решению главы администрации (лица, исполняющего обязанности главы).</w:t>
      </w:r>
    </w:p>
    <w:p w:rsidR="00362853" w:rsidRDefault="00362853" w:rsidP="00362853">
      <w:pPr>
        <w:pStyle w:val="a3"/>
      </w:pPr>
      <w:r>
        <w:t xml:space="preserve">8. Организация и проведение проверки содержащихся в уведомлении сведений по принятию муниципальным служащим мер по предотвращению или урегулированию конфликта интересов осуществляется отделом исполнения вопросов местного значения </w:t>
      </w:r>
      <w:r>
        <w:lastRenderedPageBreak/>
        <w:t>администрации в соответствии с законодательством Российской Федерации.</w:t>
      </w:r>
    </w:p>
    <w:p w:rsidR="00362853" w:rsidRDefault="00362853" w:rsidP="00362853">
      <w:pPr>
        <w:pStyle w:val="a3"/>
      </w:pPr>
      <w:r>
        <w:t xml:space="preserve">9. По окончании проверки уведомление с приложением материалов проверки передается отделом исполнения вопросов местного значения администрации главе (лицу, исполняющему обязанности главы) для принятия решения о направлении уведомления и результатов его проверки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t>Новоснежнинского</w:t>
      </w:r>
      <w:proofErr w:type="spellEnd"/>
      <w:r>
        <w:t xml:space="preserve"> сельского  поселения.</w:t>
      </w: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Pr="004D5E9F" w:rsidRDefault="00362853" w:rsidP="00362853">
      <w:pPr>
        <w:pStyle w:val="a3"/>
      </w:pPr>
    </w:p>
    <w:p w:rsidR="00362853" w:rsidRPr="004D5E9F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Pr="004D5E9F" w:rsidRDefault="00362853" w:rsidP="00362853">
      <w:pPr>
        <w:pStyle w:val="a3"/>
      </w:pPr>
    </w:p>
    <w:p w:rsidR="00362853" w:rsidRPr="004D5E9F" w:rsidRDefault="00362853" w:rsidP="00362853">
      <w:pPr>
        <w:pStyle w:val="a3"/>
        <w:jc w:val="right"/>
      </w:pPr>
      <w:r w:rsidRPr="004D5E9F">
        <w:t>Приложение 1</w:t>
      </w:r>
    </w:p>
    <w:p w:rsidR="00362853" w:rsidRPr="004D5E9F" w:rsidRDefault="00362853" w:rsidP="00362853">
      <w:pPr>
        <w:pStyle w:val="a3"/>
        <w:jc w:val="right"/>
      </w:pPr>
      <w:r w:rsidRPr="004D5E9F">
        <w:t>к Порядку</w:t>
      </w:r>
    </w:p>
    <w:p w:rsidR="00362853" w:rsidRPr="004D5E9F" w:rsidRDefault="00362853" w:rsidP="00362853">
      <w:pPr>
        <w:pStyle w:val="a3"/>
        <w:jc w:val="right"/>
      </w:pPr>
      <w:r w:rsidRPr="004D5E9F">
        <w:t>уведомления муниципальными служащими</w:t>
      </w:r>
    </w:p>
    <w:p w:rsidR="00362853" w:rsidRPr="004D5E9F" w:rsidRDefault="00362853" w:rsidP="00362853">
      <w:pPr>
        <w:pStyle w:val="a3"/>
        <w:jc w:val="right"/>
      </w:pPr>
      <w:r w:rsidRPr="004D5E9F">
        <w:t>администрации о возникшем конфликте интересов</w:t>
      </w:r>
    </w:p>
    <w:p w:rsidR="00362853" w:rsidRPr="004D5E9F" w:rsidRDefault="00362853" w:rsidP="00362853">
      <w:pPr>
        <w:pStyle w:val="a3"/>
        <w:jc w:val="right"/>
      </w:pPr>
      <w:r w:rsidRPr="004D5E9F">
        <w:t>или о возможности его возникновения</w:t>
      </w:r>
    </w:p>
    <w:p w:rsidR="00362853" w:rsidRPr="004D5E9F" w:rsidRDefault="00362853" w:rsidP="00362853">
      <w:pPr>
        <w:pStyle w:val="a3"/>
      </w:pPr>
    </w:p>
    <w:p w:rsidR="00362853" w:rsidRPr="004D5E9F" w:rsidRDefault="00362853" w:rsidP="00362853">
      <w:pPr>
        <w:pStyle w:val="a3"/>
        <w:jc w:val="right"/>
      </w:pPr>
      <w:r w:rsidRPr="004D5E9F">
        <w:t xml:space="preserve"> Главе </w:t>
      </w:r>
      <w:proofErr w:type="spellStart"/>
      <w:r w:rsidRPr="004D5E9F">
        <w:t>Новоснежнинского</w:t>
      </w:r>
      <w:proofErr w:type="spellEnd"/>
      <w:r w:rsidRPr="004D5E9F">
        <w:t xml:space="preserve">  </w:t>
      </w:r>
    </w:p>
    <w:p w:rsidR="00362853" w:rsidRPr="004D5E9F" w:rsidRDefault="00362853" w:rsidP="00362853">
      <w:pPr>
        <w:pStyle w:val="a3"/>
        <w:jc w:val="right"/>
      </w:pPr>
      <w:r w:rsidRPr="004D5E9F">
        <w:t>муни</w:t>
      </w:r>
      <w:r>
        <w:t>ц</w:t>
      </w:r>
      <w:r w:rsidRPr="004D5E9F">
        <w:t xml:space="preserve">ипального образования </w:t>
      </w:r>
    </w:p>
    <w:p w:rsidR="00362853" w:rsidRPr="004D5E9F" w:rsidRDefault="00362853" w:rsidP="00362853">
      <w:pPr>
        <w:pStyle w:val="a3"/>
        <w:jc w:val="right"/>
      </w:pPr>
      <w:r w:rsidRPr="004D5E9F">
        <w:t>О.Н. Молчанову.</w:t>
      </w:r>
    </w:p>
    <w:p w:rsidR="00362853" w:rsidRPr="004D5E9F" w:rsidRDefault="00362853" w:rsidP="00362853">
      <w:pPr>
        <w:pStyle w:val="a3"/>
        <w:jc w:val="right"/>
      </w:pPr>
      <w:r w:rsidRPr="004D5E9F">
        <w:t>от _________________________________</w:t>
      </w:r>
    </w:p>
    <w:p w:rsidR="00362853" w:rsidRPr="004D5E9F" w:rsidRDefault="00362853" w:rsidP="00362853">
      <w:pPr>
        <w:pStyle w:val="a3"/>
        <w:jc w:val="right"/>
      </w:pPr>
      <w:r w:rsidRPr="004D5E9F">
        <w:t>_________________________________</w:t>
      </w:r>
    </w:p>
    <w:p w:rsidR="00362853" w:rsidRDefault="00362853" w:rsidP="00362853">
      <w:pPr>
        <w:pStyle w:val="a3"/>
        <w:jc w:val="right"/>
      </w:pPr>
      <w:proofErr w:type="gramStart"/>
      <w:r w:rsidRPr="004D5E9F">
        <w:t>(Ф.И.О.</w:t>
      </w:r>
      <w:proofErr w:type="gramEnd"/>
    </w:p>
    <w:p w:rsidR="00362853" w:rsidRDefault="00362853" w:rsidP="00362853">
      <w:pPr>
        <w:pStyle w:val="a3"/>
        <w:jc w:val="right"/>
      </w:pPr>
    </w:p>
    <w:p w:rsidR="00362853" w:rsidRPr="004D5E9F" w:rsidRDefault="00362853" w:rsidP="00362853">
      <w:pPr>
        <w:pStyle w:val="a3"/>
        <w:jc w:val="right"/>
      </w:pPr>
    </w:p>
    <w:p w:rsidR="00362853" w:rsidRPr="004D5E9F" w:rsidRDefault="00362853" w:rsidP="00362853">
      <w:pPr>
        <w:pStyle w:val="a3"/>
        <w:jc w:val="center"/>
      </w:pPr>
      <w:r w:rsidRPr="004D5E9F">
        <w:t>УВЕДОМЛЕНИЕ</w:t>
      </w:r>
    </w:p>
    <w:p w:rsidR="00362853" w:rsidRPr="004D5E9F" w:rsidRDefault="00362853" w:rsidP="00362853">
      <w:pPr>
        <w:pStyle w:val="a3"/>
        <w:jc w:val="center"/>
      </w:pPr>
      <w:r w:rsidRPr="004D5E9F">
        <w:t>О ВОЗНИКНОВЕНИИ ЛИЧНОЙ ЗАИНТЕРЕСОВАННОСТИ, КОТОРАЯ ПРИВОДИТ</w:t>
      </w:r>
    </w:p>
    <w:p w:rsidR="00362853" w:rsidRPr="004D5E9F" w:rsidRDefault="00362853" w:rsidP="00362853">
      <w:pPr>
        <w:pStyle w:val="a3"/>
        <w:jc w:val="center"/>
      </w:pPr>
      <w:r w:rsidRPr="004D5E9F">
        <w:t>ИЛИ МОЖЕТ ПРИВЕСТИ К КОНФЛИКТУ ИНТЕРЕСОВ МУНИЦИПАЛЬНОГО СЛУЖАЩЕГО</w:t>
      </w: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  <w:r>
        <w:t xml:space="preserve">    В  соответствии  с  </w:t>
      </w:r>
      <w:proofErr w:type="gramStart"/>
      <w:r>
        <w:t>ч</w:t>
      </w:r>
      <w:proofErr w:type="gramEnd"/>
      <w:r>
        <w:t>.  2  ст.  11  Федерального  закона «О противодействии коррупции",   от 25.12.2008 года № 273-ФЗ  ч. 2 ст. 14.1 Федерального закона от  02.03.2007  №  25-ФЗ  «О  муниципальной службе в Российской  Федерации»</w:t>
      </w:r>
    </w:p>
    <w:p w:rsidR="00362853" w:rsidRDefault="00362853" w:rsidP="00362853">
      <w:pPr>
        <w:pStyle w:val="a3"/>
      </w:pPr>
      <w:r>
        <w:t>Сообщаю, что:</w:t>
      </w:r>
    </w:p>
    <w:p w:rsidR="00362853" w:rsidRDefault="00362853" w:rsidP="00362853">
      <w:pPr>
        <w:pStyle w:val="a3"/>
      </w:pPr>
      <w:r>
        <w:t xml:space="preserve">    1. ___________________________________________________________________.</w:t>
      </w:r>
    </w:p>
    <w:p w:rsidR="00362853" w:rsidRDefault="00362853" w:rsidP="00362853">
      <w:pPr>
        <w:pStyle w:val="a3"/>
      </w:pPr>
      <w:r>
        <w:t xml:space="preserve">        </w:t>
      </w:r>
      <w:proofErr w:type="gramStart"/>
      <w:r>
        <w:t>(описание личной заинтересованности, которая приводит или может</w:t>
      </w:r>
      <w:proofErr w:type="gramEnd"/>
    </w:p>
    <w:p w:rsidR="00362853" w:rsidRDefault="00362853" w:rsidP="00362853">
      <w:pPr>
        <w:pStyle w:val="a3"/>
      </w:pPr>
      <w:r>
        <w:t xml:space="preserve">                  привести к возникновению конфликта интересов)</w:t>
      </w:r>
    </w:p>
    <w:p w:rsidR="00362853" w:rsidRDefault="00362853" w:rsidP="00362853">
      <w:pPr>
        <w:pStyle w:val="a3"/>
      </w:pPr>
      <w:r>
        <w:t xml:space="preserve">    2. ___________________________________________________________________.</w:t>
      </w:r>
    </w:p>
    <w:p w:rsidR="00362853" w:rsidRDefault="00362853" w:rsidP="00362853">
      <w:pPr>
        <w:pStyle w:val="a3"/>
      </w:pPr>
      <w:r>
        <w:t xml:space="preserve">        </w:t>
      </w:r>
      <w:proofErr w:type="gramStart"/>
      <w:r>
        <w:t>(описание должностных обязанностей, на исполнение которых может</w:t>
      </w:r>
      <w:proofErr w:type="gramEnd"/>
    </w:p>
    <w:p w:rsidR="00362853" w:rsidRDefault="00362853" w:rsidP="00362853">
      <w:pPr>
        <w:pStyle w:val="a3"/>
      </w:pPr>
      <w:r>
        <w:t xml:space="preserve">       негативно повлиять либо негативно влияет личная заинтересованность)</w:t>
      </w:r>
    </w:p>
    <w:p w:rsidR="00362853" w:rsidRDefault="00362853" w:rsidP="00362853">
      <w:pPr>
        <w:pStyle w:val="a3"/>
      </w:pPr>
      <w:r>
        <w:t xml:space="preserve">    3. ___________________________________________________________________.</w:t>
      </w:r>
    </w:p>
    <w:p w:rsidR="00362853" w:rsidRDefault="00362853" w:rsidP="00362853">
      <w:pPr>
        <w:pStyle w:val="a3"/>
      </w:pPr>
      <w:r>
        <w:t xml:space="preserve">                            (дополнительные сведения)</w:t>
      </w: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  <w:r>
        <w:t xml:space="preserve">   Отметка об уведомлении непосредственного руководителя</w:t>
      </w:r>
    </w:p>
    <w:p w:rsidR="00362853" w:rsidRDefault="00362853" w:rsidP="00362853">
      <w:pPr>
        <w:pStyle w:val="a3"/>
      </w:pPr>
      <w:r>
        <w:t xml:space="preserve">  ___________________________________________________________________________</w:t>
      </w:r>
    </w:p>
    <w:p w:rsidR="00362853" w:rsidRDefault="00362853" w:rsidP="00362853">
      <w:pPr>
        <w:pStyle w:val="a3"/>
      </w:pPr>
      <w:r>
        <w:t xml:space="preserve">                 (Ф.И.О., должность, дата, подпись начальника)</w:t>
      </w: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  <w:r>
        <w:t xml:space="preserve">  ___________________________________________________________________________</w:t>
      </w:r>
    </w:p>
    <w:p w:rsidR="00362853" w:rsidRDefault="00362853" w:rsidP="00362853">
      <w:pPr>
        <w:pStyle w:val="a3"/>
      </w:pPr>
      <w:r>
        <w:t xml:space="preserve">                  (дата)      (подпись)        (инициалы и фамилия)</w:t>
      </w: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  <w:r>
        <w:t>Отметка об уведомлении заместителя главы администрации, курирующего деятельность соответствующего структурного подразделения</w:t>
      </w:r>
    </w:p>
    <w:p w:rsidR="00362853" w:rsidRDefault="00362853" w:rsidP="00362853">
      <w:pPr>
        <w:pStyle w:val="a3"/>
      </w:pPr>
      <w:r>
        <w:t xml:space="preserve">  ____________________________________________________________________________</w:t>
      </w:r>
    </w:p>
    <w:p w:rsidR="00362853" w:rsidRDefault="00362853" w:rsidP="00362853">
      <w:pPr>
        <w:pStyle w:val="a3"/>
      </w:pPr>
      <w:r>
        <w:t xml:space="preserve">                      (Ф.И.О., должность, дата, подпись начальника)</w:t>
      </w: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  <w:r>
        <w:t xml:space="preserve">  ___________________________________________________________________________                </w:t>
      </w: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  <w:r>
        <w:t xml:space="preserve"> (дата</w:t>
      </w:r>
      <w:proofErr w:type="gramStart"/>
      <w:r>
        <w:t xml:space="preserve"> ,</w:t>
      </w:r>
      <w:proofErr w:type="gramEnd"/>
      <w:r>
        <w:t xml:space="preserve">подпись, инициалы и фамилия) </w:t>
      </w: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Default="00362853" w:rsidP="00362853">
      <w:pPr>
        <w:pStyle w:val="a3"/>
      </w:pPr>
    </w:p>
    <w:p w:rsidR="00362853" w:rsidRPr="004D5E9F" w:rsidRDefault="00362853" w:rsidP="00362853">
      <w:pPr>
        <w:pStyle w:val="a3"/>
        <w:jc w:val="right"/>
      </w:pPr>
      <w:r w:rsidRPr="004D5E9F">
        <w:t>Приложение 2</w:t>
      </w:r>
    </w:p>
    <w:p w:rsidR="00362853" w:rsidRPr="004D5E9F" w:rsidRDefault="00362853" w:rsidP="00362853">
      <w:pPr>
        <w:pStyle w:val="a3"/>
        <w:jc w:val="right"/>
      </w:pPr>
      <w:r w:rsidRPr="004D5E9F">
        <w:t>к Порядку</w:t>
      </w:r>
    </w:p>
    <w:p w:rsidR="00362853" w:rsidRPr="004D5E9F" w:rsidRDefault="00362853" w:rsidP="00362853">
      <w:pPr>
        <w:pStyle w:val="a3"/>
        <w:jc w:val="right"/>
      </w:pPr>
      <w:r w:rsidRPr="004D5E9F">
        <w:t>уведомления муниципальными служащими</w:t>
      </w:r>
    </w:p>
    <w:p w:rsidR="00362853" w:rsidRPr="004D5E9F" w:rsidRDefault="00362853" w:rsidP="00362853">
      <w:pPr>
        <w:pStyle w:val="a3"/>
        <w:jc w:val="right"/>
      </w:pPr>
      <w:r w:rsidRPr="004D5E9F">
        <w:t>о возникшем конфликте интересов</w:t>
      </w:r>
    </w:p>
    <w:p w:rsidR="00362853" w:rsidRDefault="00362853" w:rsidP="00362853">
      <w:pPr>
        <w:pStyle w:val="a3"/>
        <w:jc w:val="right"/>
      </w:pPr>
      <w:r w:rsidRPr="004D5E9F">
        <w:t>или о возможности его возникновения</w:t>
      </w:r>
    </w:p>
    <w:p w:rsidR="00362853" w:rsidRDefault="00362853" w:rsidP="00362853">
      <w:pPr>
        <w:pStyle w:val="a3"/>
        <w:jc w:val="right"/>
      </w:pPr>
    </w:p>
    <w:p w:rsidR="00362853" w:rsidRPr="004D5E9F" w:rsidRDefault="00362853" w:rsidP="00362853">
      <w:pPr>
        <w:pStyle w:val="a3"/>
        <w:jc w:val="right"/>
      </w:pPr>
    </w:p>
    <w:p w:rsidR="00362853" w:rsidRPr="004D5E9F" w:rsidRDefault="00362853" w:rsidP="00362853">
      <w:pPr>
        <w:pStyle w:val="a3"/>
        <w:jc w:val="center"/>
      </w:pPr>
      <w:r w:rsidRPr="004D5E9F">
        <w:t>ЖУРНАЛ</w:t>
      </w:r>
    </w:p>
    <w:p w:rsidR="00362853" w:rsidRPr="004D5E9F" w:rsidRDefault="00362853" w:rsidP="00362853">
      <w:pPr>
        <w:pStyle w:val="a3"/>
        <w:jc w:val="center"/>
      </w:pPr>
      <w:r w:rsidRPr="004D5E9F">
        <w:t>РЕГИСТРАЦИИ УВЕДОМЛЕНИЙ МУНИЦИПАЛЬНЫМИ СЛУЖАЩИМИ</w:t>
      </w:r>
    </w:p>
    <w:p w:rsidR="00362853" w:rsidRPr="004D5E9F" w:rsidRDefault="00362853" w:rsidP="00362853">
      <w:pPr>
        <w:pStyle w:val="a3"/>
        <w:jc w:val="center"/>
      </w:pPr>
      <w:r w:rsidRPr="004D5E9F">
        <w:t xml:space="preserve">АДМИНИСТРАЦИИ НОВОСНЕЖНИНСКОГО </w:t>
      </w:r>
      <w:proofErr w:type="gramStart"/>
      <w:r w:rsidRPr="004D5E9F">
        <w:t>СЕЛЬСКОГО</w:t>
      </w:r>
      <w:proofErr w:type="gramEnd"/>
      <w:r w:rsidRPr="004D5E9F">
        <w:t xml:space="preserve"> ПОСЛЕНИЯ О ВОЗНИКШЕМ</w:t>
      </w:r>
    </w:p>
    <w:p w:rsidR="00362853" w:rsidRPr="004D5E9F" w:rsidRDefault="00362853" w:rsidP="00362853">
      <w:pPr>
        <w:pStyle w:val="a3"/>
        <w:jc w:val="center"/>
      </w:pPr>
      <w:proofErr w:type="gramStart"/>
      <w:r w:rsidRPr="004D5E9F">
        <w:t>КОНФЛИКТЕ</w:t>
      </w:r>
      <w:proofErr w:type="gramEnd"/>
      <w:r w:rsidRPr="004D5E9F">
        <w:t xml:space="preserve"> ИНТЕРЕСОВ ИЛИ О ВОЗМОЖНОСТИ ЕГО ВОЗНИКНОВЕНИЯ</w:t>
      </w:r>
    </w:p>
    <w:tbl>
      <w:tblPr>
        <w:tblpPr w:leftFromText="180" w:rightFromText="180" w:vertAnchor="text" w:horzAnchor="margin" w:tblpXSpec="center" w:tblpY="250"/>
        <w:tblOverlap w:val="never"/>
        <w:tblW w:w="982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377"/>
        <w:gridCol w:w="511"/>
        <w:gridCol w:w="1022"/>
        <w:gridCol w:w="894"/>
        <w:gridCol w:w="894"/>
        <w:gridCol w:w="894"/>
        <w:gridCol w:w="767"/>
        <w:gridCol w:w="1022"/>
        <w:gridCol w:w="1150"/>
        <w:gridCol w:w="2298"/>
      </w:tblGrid>
      <w:tr w:rsidR="00362853" w:rsidRPr="00685972" w:rsidTr="00B8626F">
        <w:trPr>
          <w:trHeight w:val="1841"/>
          <w:tblCellSpacing w:w="0" w:type="dxa"/>
        </w:trPr>
        <w:tc>
          <w:tcPr>
            <w:tcW w:w="3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859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5972">
              <w:rPr>
                <w:sz w:val="20"/>
                <w:szCs w:val="20"/>
              </w:rPr>
              <w:t>/</w:t>
            </w:r>
            <w:proofErr w:type="spellStart"/>
            <w:r w:rsidRPr="006859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 xml:space="preserve">Ф.И.О. </w:t>
            </w:r>
            <w:proofErr w:type="gramStart"/>
            <w:r w:rsidRPr="00685972">
              <w:rPr>
                <w:sz w:val="20"/>
                <w:szCs w:val="20"/>
              </w:rPr>
              <w:t>подавшего</w:t>
            </w:r>
            <w:proofErr w:type="gramEnd"/>
            <w:r w:rsidRPr="00685972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 xml:space="preserve">Должность </w:t>
            </w:r>
            <w:proofErr w:type="gramStart"/>
            <w:r w:rsidRPr="00685972">
              <w:rPr>
                <w:sz w:val="20"/>
                <w:szCs w:val="20"/>
              </w:rPr>
              <w:t>подавшего</w:t>
            </w:r>
            <w:proofErr w:type="gramEnd"/>
            <w:r w:rsidRPr="00685972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Ф.И.О. регистрирующего</w:t>
            </w:r>
          </w:p>
        </w:tc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 xml:space="preserve">Подпись </w:t>
            </w:r>
            <w:proofErr w:type="gramStart"/>
            <w:r w:rsidRPr="00685972">
              <w:rPr>
                <w:sz w:val="20"/>
                <w:szCs w:val="20"/>
              </w:rPr>
              <w:t>регистрирующего</w:t>
            </w:r>
            <w:proofErr w:type="gramEnd"/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Подпись муниципального служащего, подавшего уведомление</w:t>
            </w:r>
          </w:p>
        </w:tc>
        <w:tc>
          <w:tcPr>
            <w:tcW w:w="1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4D5E9F" w:rsidRDefault="00362853" w:rsidP="00B8626F">
            <w:pPr>
              <w:pStyle w:val="a3"/>
              <w:rPr>
                <w:i/>
                <w:sz w:val="20"/>
                <w:szCs w:val="20"/>
              </w:rPr>
            </w:pPr>
            <w:r w:rsidRPr="004D5E9F">
              <w:rPr>
                <w:i/>
                <w:sz w:val="20"/>
                <w:szCs w:val="20"/>
              </w:rPr>
              <w:t>Отметка о получении копии уведомления (копии получил, подпись)</w:t>
            </w: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Default="00362853" w:rsidP="00B8626F">
            <w:pPr>
              <w:pStyle w:val="a3"/>
              <w:rPr>
                <w:i/>
                <w:sz w:val="20"/>
                <w:szCs w:val="20"/>
              </w:rPr>
            </w:pPr>
            <w:r w:rsidRPr="004D5E9F">
              <w:rPr>
                <w:i/>
                <w:sz w:val="20"/>
                <w:szCs w:val="20"/>
              </w:rPr>
              <w:t>Отметка</w:t>
            </w:r>
          </w:p>
          <w:p w:rsidR="00362853" w:rsidRPr="004D5E9F" w:rsidRDefault="00362853" w:rsidP="00B8626F">
            <w:pPr>
              <w:pStyle w:val="a3"/>
              <w:rPr>
                <w:i/>
                <w:sz w:val="20"/>
                <w:szCs w:val="20"/>
              </w:rPr>
            </w:pPr>
            <w:r w:rsidRPr="004D5E9F">
              <w:rPr>
                <w:i/>
                <w:sz w:val="20"/>
                <w:szCs w:val="20"/>
              </w:rPr>
              <w:t xml:space="preserve"> о результатах рассмотрения уведомления</w:t>
            </w:r>
          </w:p>
        </w:tc>
      </w:tr>
      <w:tr w:rsidR="00362853" w:rsidRPr="00685972" w:rsidTr="00B8626F">
        <w:trPr>
          <w:trHeight w:val="226"/>
          <w:tblCellSpacing w:w="0" w:type="dxa"/>
        </w:trPr>
        <w:tc>
          <w:tcPr>
            <w:tcW w:w="3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9</w:t>
            </w: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 w:rsidRPr="00685972">
              <w:rPr>
                <w:sz w:val="20"/>
                <w:szCs w:val="20"/>
              </w:rPr>
              <w:t>10</w:t>
            </w:r>
          </w:p>
        </w:tc>
      </w:tr>
      <w:tr w:rsidR="00362853" w:rsidRPr="00685972" w:rsidTr="00B8626F">
        <w:trPr>
          <w:trHeight w:val="237"/>
          <w:tblCellSpacing w:w="0" w:type="dxa"/>
        </w:trPr>
        <w:tc>
          <w:tcPr>
            <w:tcW w:w="3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</w:tr>
      <w:tr w:rsidR="00362853" w:rsidRPr="00685972" w:rsidTr="00B8626F">
        <w:trPr>
          <w:trHeight w:val="237"/>
          <w:tblCellSpacing w:w="0" w:type="dxa"/>
        </w:trPr>
        <w:tc>
          <w:tcPr>
            <w:tcW w:w="3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2853" w:rsidRPr="00685972" w:rsidRDefault="00362853" w:rsidP="00B8626F">
            <w:pPr>
              <w:pStyle w:val="a3"/>
              <w:rPr>
                <w:sz w:val="20"/>
                <w:szCs w:val="20"/>
              </w:rPr>
            </w:pPr>
          </w:p>
        </w:tc>
      </w:tr>
    </w:tbl>
    <w:p w:rsidR="00E772FA" w:rsidRDefault="0056730C"/>
    <w:sectPr w:rsidR="00E772FA" w:rsidSect="00D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2853"/>
    <w:rsid w:val="00362853"/>
    <w:rsid w:val="0056730C"/>
    <w:rsid w:val="009D3862"/>
    <w:rsid w:val="00C801C2"/>
    <w:rsid w:val="00D1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2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2015-10-13T07:39:00Z</cp:lastPrinted>
  <dcterms:created xsi:type="dcterms:W3CDTF">2015-10-13T07:09:00Z</dcterms:created>
  <dcterms:modified xsi:type="dcterms:W3CDTF">2015-10-13T07:39:00Z</dcterms:modified>
</cp:coreProperties>
</file>