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50" w:rsidRDefault="00AC2D50" w:rsidP="00AC2D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О РЕЗУЛЬТАТАХ ОБЩЕСТВЕННЫХ ОБСУЖДЕНИЙ</w:t>
      </w:r>
    </w:p>
    <w:p w:rsidR="00AC2D50" w:rsidRDefault="00AC2D50" w:rsidP="00AC2D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 обсуждению проектов постановлений: 1.) "Об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ascii="Times New Roman" w:eastAsia="Calibri" w:hAnsi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Новоснежнинского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>
        <w:rPr>
          <w:rFonts w:ascii="Times New Roman" w:hAnsi="Times New Roman"/>
          <w:b/>
          <w:sz w:val="28"/>
          <w:szCs w:val="28"/>
        </w:rPr>
        <w:t>граница</w:t>
      </w:r>
      <w:r>
        <w:rPr>
          <w:rFonts w:ascii="Times New Roman" w:hAnsi="Times New Roman"/>
          <w:b/>
          <w:sz w:val="28"/>
          <w:szCs w:val="28"/>
        </w:rPr>
        <w:t xml:space="preserve">х населенных пунктов 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Новоснежнинского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поселения"</w:t>
      </w:r>
    </w:p>
    <w:p w:rsidR="00AC2D50" w:rsidRDefault="00AC2D50" w:rsidP="00AC2D50">
      <w:pPr>
        <w:pStyle w:val="1"/>
        <w:shd w:val="clear" w:color="auto" w:fill="auto"/>
        <w:spacing w:after="260" w:line="256" w:lineRule="auto"/>
        <w:ind w:firstLine="90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>
        <w:rPr>
          <w:b/>
          <w:bCs/>
          <w:sz w:val="26"/>
          <w:szCs w:val="26"/>
        </w:rPr>
        <w:t xml:space="preserve">.12.2021 года               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п.Новоснежная</w:t>
      </w:r>
      <w:proofErr w:type="spellEnd"/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t xml:space="preserve">Общественные обсуждения </w:t>
      </w:r>
      <w:r>
        <w:rPr>
          <w:b/>
          <w:bCs/>
        </w:rPr>
        <w:t xml:space="preserve">назначены </w:t>
      </w:r>
      <w: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t>Утуликского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области, Положением о порядке организации и проведения публичных слушаний, обще</w:t>
      </w:r>
      <w:r>
        <w:t xml:space="preserve">ственных обсуждений в </w:t>
      </w:r>
      <w:proofErr w:type="spellStart"/>
      <w:r>
        <w:t>Новоснежнинском</w:t>
      </w:r>
      <w:proofErr w:type="spellEnd"/>
      <w:r>
        <w:t xml:space="preserve"> муниципальном образовании, </w:t>
      </w:r>
      <w:r>
        <w:t>утвержденным Решением Думы от 30.12</w:t>
      </w:r>
      <w:r>
        <w:t>.</w:t>
      </w:r>
      <w:r>
        <w:t>2020 г. №24</w:t>
      </w:r>
      <w:r>
        <w:t>-4сд «Об утверждении Положения о порядке организации и проведения публичных слушаний, обще</w:t>
      </w:r>
      <w:r>
        <w:t xml:space="preserve">ственных обсуждений в </w:t>
      </w:r>
      <w:proofErr w:type="spellStart"/>
      <w:r>
        <w:t>Новоснежнинском</w:t>
      </w:r>
      <w:proofErr w:type="spellEnd"/>
      <w:r>
        <w:t xml:space="preserve"> муниципальном образовании»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Вопросы общественных обсуждений</w:t>
      </w:r>
      <w:r>
        <w:t>:</w:t>
      </w:r>
    </w:p>
    <w:p w:rsidR="00AC2D50" w:rsidRDefault="00AC2D50" w:rsidP="00AC2D50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обсуждение проекта постановления "Об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</w:rPr>
        <w:t>муниципального контроля в сфере благоустройства на территории</w:t>
      </w:r>
      <w:r>
        <w:t xml:space="preserve"> </w:t>
      </w:r>
      <w:proofErr w:type="spellStart"/>
      <w:r>
        <w:t>Новоснежнинского</w:t>
      </w:r>
      <w:proofErr w:type="spellEnd"/>
      <w:r>
        <w:t xml:space="preserve"> сельского поселения";</w:t>
      </w:r>
    </w:p>
    <w:p w:rsidR="00AC2D50" w:rsidRDefault="00AC2D50" w:rsidP="00AC2D50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обсуждение проекта постановления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</w:rPr>
        <w:t xml:space="preserve">на автомобильном транспорте и в дорожном хозяйстве в </w:t>
      </w:r>
      <w:r>
        <w:t>граница</w:t>
      </w:r>
      <w:r>
        <w:t xml:space="preserve">х населенных пунктов </w:t>
      </w:r>
      <w:proofErr w:type="spellStart"/>
      <w:r>
        <w:t>Новоснежнинского</w:t>
      </w:r>
      <w:proofErr w:type="spellEnd"/>
      <w:r>
        <w:t xml:space="preserve"> сельского поселения".</w:t>
      </w:r>
    </w:p>
    <w:p w:rsidR="00AC2D50" w:rsidRDefault="00AC2D50" w:rsidP="00AC2D50">
      <w:pPr>
        <w:pStyle w:val="1"/>
        <w:shd w:val="clear" w:color="auto" w:fill="auto"/>
        <w:tabs>
          <w:tab w:val="left" w:pos="1416"/>
        </w:tabs>
        <w:ind w:left="720" w:firstLine="0"/>
        <w:jc w:val="both"/>
      </w:pPr>
      <w:r>
        <w:rPr>
          <w:b/>
          <w:bCs/>
        </w:rPr>
        <w:t>Дата проведения</w:t>
      </w:r>
      <w:r>
        <w:t>: 13</w:t>
      </w:r>
      <w:r>
        <w:t xml:space="preserve"> декабря 2021 года.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Место проведения</w:t>
      </w:r>
      <w:r>
        <w:t>: Иркутская область</w:t>
      </w:r>
      <w:r>
        <w:t xml:space="preserve">, </w:t>
      </w:r>
      <w:proofErr w:type="spellStart"/>
      <w:proofErr w:type="gramStart"/>
      <w:r>
        <w:t>Слюдянский</w:t>
      </w:r>
      <w:proofErr w:type="spellEnd"/>
      <w:r>
        <w:t xml:space="preserve">  район</w:t>
      </w:r>
      <w:proofErr w:type="gramEnd"/>
      <w:r>
        <w:t xml:space="preserve">, </w:t>
      </w:r>
      <w:proofErr w:type="spellStart"/>
      <w:r>
        <w:t>п.Новоснежная</w:t>
      </w:r>
      <w:proofErr w:type="spellEnd"/>
      <w:r>
        <w:t>, ул. Ленина 2</w:t>
      </w:r>
      <w:r>
        <w:t xml:space="preserve">, </w:t>
      </w:r>
      <w:r>
        <w:t xml:space="preserve">здание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Время начала </w:t>
      </w:r>
      <w:r>
        <w:t xml:space="preserve">общественных обсуждений: 14.00, </w:t>
      </w:r>
      <w:r>
        <w:rPr>
          <w:b/>
          <w:bCs/>
        </w:rPr>
        <w:t>время окончания</w:t>
      </w:r>
      <w:r>
        <w:t>: 15.00.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Инициатор </w:t>
      </w:r>
      <w:r>
        <w:t xml:space="preserve">администрация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Уполномоченный орган: </w:t>
      </w:r>
      <w:r>
        <w:t xml:space="preserve">комиссия по организации подготовки и проведения общественных обсуждений по обсуждению проектов постановлений: 1.) "Об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</w:rPr>
        <w:t>муниципального контроля в сфере благоустройства на территории</w:t>
      </w:r>
      <w:r>
        <w:t xml:space="preserve"> </w:t>
      </w:r>
      <w:proofErr w:type="spellStart"/>
      <w:r>
        <w:t>Новоснежнинского</w:t>
      </w:r>
      <w:proofErr w:type="spellEnd"/>
      <w:r>
        <w:t xml:space="preserve"> сельского поселения", 2.) "Об утверждении программы профилактики рисков причинения </w:t>
      </w:r>
      <w:r>
        <w:lastRenderedPageBreak/>
        <w:t xml:space="preserve">вреда (ущерба) охраняемым законом ценностям на 2022 год в сфере муниципального контроля </w:t>
      </w:r>
      <w:r>
        <w:rPr>
          <w:spacing w:val="2"/>
        </w:rPr>
        <w:t xml:space="preserve">на автомобильном транспорте и в дорожном хозяйстве в </w:t>
      </w:r>
      <w:r>
        <w:t>граница</w:t>
      </w:r>
      <w:r>
        <w:t xml:space="preserve">х населенных пунктов </w:t>
      </w:r>
      <w:proofErr w:type="spellStart"/>
      <w:r>
        <w:t>Новоснежнинского</w:t>
      </w:r>
      <w:proofErr w:type="spellEnd"/>
      <w:r>
        <w:t xml:space="preserve"> сельского поселения".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Зарегистрировано</w:t>
      </w:r>
      <w:r>
        <w:t>:</w:t>
      </w:r>
      <w:r>
        <w:tab/>
        <w:t>20</w:t>
      </w:r>
      <w:r>
        <w:t xml:space="preserve"> участников общественных обсуждений.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t>Присутствовали: - глава админ</w:t>
      </w:r>
      <w:r>
        <w:t xml:space="preserve">истрации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</w:t>
      </w:r>
      <w:r>
        <w:t xml:space="preserve">сти,  депутаты Думы </w:t>
      </w:r>
      <w:proofErr w:type="spellStart"/>
      <w:r>
        <w:t>Новоснежнинского</w:t>
      </w:r>
      <w:proofErr w:type="spellEnd"/>
      <w:r>
        <w:t xml:space="preserve"> </w:t>
      </w:r>
      <w:r>
        <w:t xml:space="preserve">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области, должностные лица органа местного са</w:t>
      </w:r>
      <w:r>
        <w:t xml:space="preserve">моуправления, жители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области, члены комиссии по организации подготовки и проведения общественных обсуждений по обсуждению проектов постановлений: 1.) "Об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</w:rPr>
        <w:t>муниципального контроля в сфере благоустройства на территории</w:t>
      </w:r>
      <w:r>
        <w:t xml:space="preserve"> </w:t>
      </w:r>
      <w:proofErr w:type="spellStart"/>
      <w:r>
        <w:t>Новоснежнинского</w:t>
      </w:r>
      <w:proofErr w:type="spellEnd"/>
      <w:r>
        <w:t xml:space="preserve">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</w:rPr>
        <w:t xml:space="preserve">на автомобильном транспорте и в дорожном хозяйстве в </w:t>
      </w:r>
      <w:r>
        <w:t>граница</w:t>
      </w:r>
      <w:r>
        <w:t xml:space="preserve">х населенных пунктов </w:t>
      </w:r>
      <w:proofErr w:type="spellStart"/>
      <w:r>
        <w:t>Новоснежнинского</w:t>
      </w:r>
      <w:proofErr w:type="spellEnd"/>
      <w:r>
        <w:t xml:space="preserve"> сельского поселения".</w:t>
      </w:r>
    </w:p>
    <w:p w:rsidR="00AC2D50" w:rsidRDefault="00AC2D50" w:rsidP="00AC2D50">
      <w:pPr>
        <w:pStyle w:val="1"/>
        <w:shd w:val="clear" w:color="auto" w:fill="auto"/>
        <w:ind w:firstLine="0"/>
        <w:jc w:val="both"/>
      </w:pPr>
      <w:r>
        <w:rPr>
          <w:b/>
          <w:bCs/>
        </w:rPr>
        <w:t>Сведения об опубликовании (обнародовании)</w:t>
      </w:r>
    </w:p>
    <w:p w:rsidR="00AC2D50" w:rsidRDefault="00AC2D50" w:rsidP="00AC2D50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1.) Проекты постановлений: 1.) "Об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ascii="Times New Roman" w:eastAsia="Calibri" w:hAnsi="Times New Roman"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Новоснежнинского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>
        <w:rPr>
          <w:rFonts w:ascii="Times New Roman" w:hAnsi="Times New Roman"/>
          <w:sz w:val="28"/>
          <w:szCs w:val="28"/>
        </w:rPr>
        <w:t>граница</w:t>
      </w:r>
      <w:r>
        <w:rPr>
          <w:rFonts w:ascii="Times New Roman" w:hAnsi="Times New Roman"/>
          <w:sz w:val="28"/>
          <w:szCs w:val="28"/>
        </w:rPr>
        <w:t xml:space="preserve">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Новоснежнинского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поселения" обнародованы на ин</w:t>
      </w:r>
      <w:r>
        <w:rPr>
          <w:rFonts w:ascii="Times New Roman" w:hAnsi="Times New Roman"/>
          <w:sz w:val="28"/>
          <w:szCs w:val="28"/>
        </w:rPr>
        <w:t xml:space="preserve">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Новоснежнинского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Новоснежнинского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в разделе Публичные слушания;</w:t>
      </w:r>
    </w:p>
    <w:p w:rsidR="00AC2D50" w:rsidRDefault="00AC2D50" w:rsidP="00AC2D50">
      <w:pPr>
        <w:pStyle w:val="1"/>
        <w:shd w:val="clear" w:color="auto" w:fill="auto"/>
        <w:ind w:left="300" w:firstLine="700"/>
        <w:jc w:val="both"/>
      </w:pPr>
      <w:r>
        <w:t>2) Объявление о проведении общественных обсуждений размещено на ин</w:t>
      </w:r>
      <w:r>
        <w:t xml:space="preserve">формационных стендах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</w:t>
      </w:r>
      <w:r>
        <w:rPr>
          <w:color w:val="666666"/>
        </w:rPr>
        <w:t>.</w:t>
      </w:r>
    </w:p>
    <w:p w:rsidR="00AC2D50" w:rsidRDefault="00AC2D50" w:rsidP="00AC2D50">
      <w:pPr>
        <w:pStyle w:val="1"/>
        <w:shd w:val="clear" w:color="auto" w:fill="auto"/>
        <w:ind w:left="300" w:firstLine="700"/>
        <w:jc w:val="both"/>
      </w:pPr>
      <w:r>
        <w:rPr>
          <w:b/>
          <w:bCs/>
        </w:rPr>
        <w:t xml:space="preserve">письменные предложения: </w:t>
      </w:r>
      <w:r>
        <w:t>предложений и замечаний</w:t>
      </w:r>
      <w:r>
        <w:t xml:space="preserve"> от жителей поселков </w:t>
      </w:r>
      <w:proofErr w:type="spellStart"/>
      <w:r>
        <w:t>Новоснежнинского</w:t>
      </w:r>
      <w:proofErr w:type="spellEnd"/>
      <w:r>
        <w:t xml:space="preserve"> сельского поселения по обсуждению проектов постановлений: 1.) "Об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</w:rPr>
        <w:t>муниципального контроля в сфере благоустройства на территории</w:t>
      </w:r>
      <w:r>
        <w:t xml:space="preserve"> </w:t>
      </w:r>
      <w:proofErr w:type="spellStart"/>
      <w:r>
        <w:t>Новоснежнинского</w:t>
      </w:r>
      <w:proofErr w:type="spellEnd"/>
      <w:r>
        <w:t xml:space="preserve">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</w:rPr>
        <w:t xml:space="preserve">на автомобильном транспорте и в дорожном хозяйстве в </w:t>
      </w:r>
      <w:r>
        <w:t>граница</w:t>
      </w:r>
      <w:r>
        <w:t xml:space="preserve">х населенных пунктов </w:t>
      </w:r>
      <w:proofErr w:type="spellStart"/>
      <w:r>
        <w:t>Новоснежнинского</w:t>
      </w:r>
      <w:proofErr w:type="spellEnd"/>
      <w:r>
        <w:t xml:space="preserve"> сельского поселения"  </w:t>
      </w:r>
      <w:r>
        <w:rPr>
          <w:b/>
          <w:bCs/>
          <w:i/>
          <w:iCs/>
        </w:rPr>
        <w:t>не поступило</w:t>
      </w:r>
      <w:r>
        <w:t>.</w:t>
      </w:r>
    </w:p>
    <w:p w:rsidR="00AC2D50" w:rsidRDefault="00AC2D50" w:rsidP="00AC2D50">
      <w:pPr>
        <w:pStyle w:val="11"/>
        <w:keepNext/>
        <w:keepLines/>
        <w:shd w:val="clear" w:color="auto" w:fill="auto"/>
      </w:pPr>
      <w:bookmarkStart w:id="0" w:name="bookmark1"/>
      <w:bookmarkStart w:id="1" w:name="bookmark0"/>
    </w:p>
    <w:p w:rsidR="00AC2D50" w:rsidRDefault="00AC2D50" w:rsidP="00AC2D50">
      <w:pPr>
        <w:pStyle w:val="11"/>
        <w:keepNext/>
        <w:keepLines/>
        <w:shd w:val="clear" w:color="auto" w:fill="auto"/>
      </w:pPr>
      <w:r>
        <w:t>По результатам проведения общественных обсуждений сделано</w:t>
      </w:r>
      <w:r>
        <w:br/>
        <w:t>следующее заключение:</w:t>
      </w:r>
      <w:bookmarkEnd w:id="0"/>
      <w:bookmarkEnd w:id="1"/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t xml:space="preserve">1. Считать общественные обсуждения по проектам постановлений: 1.) "Об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</w:rPr>
        <w:t>муниципального контроля в сфере благоустройства на территории</w:t>
      </w:r>
      <w:r>
        <w:t xml:space="preserve"> </w:t>
      </w:r>
      <w:proofErr w:type="spellStart"/>
      <w:r>
        <w:t>Новоснежнинского</w:t>
      </w:r>
      <w:proofErr w:type="spellEnd"/>
      <w:r>
        <w:t xml:space="preserve">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</w:rPr>
        <w:t xml:space="preserve">на автомобильном транспорте и в дорожном хозяйстве в </w:t>
      </w:r>
      <w:r>
        <w:t>граница</w:t>
      </w:r>
      <w:r>
        <w:t xml:space="preserve">х населенных пунктов </w:t>
      </w:r>
      <w:proofErr w:type="spellStart"/>
      <w:r>
        <w:t>Новоснежнинского</w:t>
      </w:r>
      <w:proofErr w:type="spellEnd"/>
      <w:r>
        <w:t xml:space="preserve"> сельского поселения"  </w:t>
      </w:r>
      <w:r>
        <w:rPr>
          <w:b/>
          <w:bCs/>
        </w:rPr>
        <w:t>состоявшимися.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t xml:space="preserve">2. Проект постановления "Об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</w:rPr>
        <w:t>муниципального контроля в сфере благоустройства на территории</w:t>
      </w:r>
      <w:r>
        <w:t xml:space="preserve"> </w:t>
      </w:r>
      <w:proofErr w:type="spellStart"/>
      <w:r>
        <w:t>Новоснежнинского</w:t>
      </w:r>
      <w:proofErr w:type="spellEnd"/>
      <w:r>
        <w:t xml:space="preserve"> сельского поселения" </w:t>
      </w:r>
      <w:r>
        <w:rPr>
          <w:b/>
          <w:bCs/>
        </w:rPr>
        <w:t>принять за основу.</w:t>
      </w:r>
    </w:p>
    <w:p w:rsidR="00AC2D50" w:rsidRDefault="00AC2D50" w:rsidP="00AC2D50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  <w:jc w:val="both"/>
      </w:pPr>
      <w:r>
        <w:t xml:space="preserve">Проект постановления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</w:rPr>
        <w:t xml:space="preserve">на автомобильном транспорте и в дорожном хозяйстве в </w:t>
      </w:r>
      <w:r>
        <w:t>граница</w:t>
      </w:r>
      <w:r w:rsidR="00490F82">
        <w:t xml:space="preserve">х населенных пунктов </w:t>
      </w:r>
      <w:proofErr w:type="spellStart"/>
      <w:r w:rsidR="00490F82">
        <w:t>Новоснежнинского</w:t>
      </w:r>
      <w:proofErr w:type="spellEnd"/>
      <w:r>
        <w:t xml:space="preserve"> сельского поселения" </w:t>
      </w:r>
      <w:r>
        <w:rPr>
          <w:b/>
          <w:bCs/>
        </w:rPr>
        <w:t>принять за основу.</w:t>
      </w:r>
    </w:p>
    <w:p w:rsidR="00AC2D50" w:rsidRDefault="00AC2D50" w:rsidP="00AC2D50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320"/>
        <w:ind w:firstLine="400"/>
        <w:jc w:val="both"/>
      </w:pPr>
      <w:r>
        <w:t>Комиссии подготовить</w:t>
      </w:r>
      <w:r w:rsidR="00490F82">
        <w:t xml:space="preserve"> данное</w:t>
      </w:r>
      <w:r>
        <w:t xml:space="preserve"> заключение по итогам проведения общественных обсуждений, обнародовать на ин</w:t>
      </w:r>
      <w:r w:rsidR="00490F82">
        <w:t xml:space="preserve">формационных стендах </w:t>
      </w:r>
      <w:proofErr w:type="spellStart"/>
      <w:r w:rsidR="00490F82"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 и </w:t>
      </w:r>
      <w:r w:rsidR="00490F82">
        <w:t xml:space="preserve">на официальной сайте </w:t>
      </w:r>
      <w:proofErr w:type="spellStart"/>
      <w:r w:rsidR="00490F82">
        <w:t>Новоснежнинского</w:t>
      </w:r>
      <w:proofErr w:type="spellEnd"/>
      <w:r>
        <w:t xml:space="preserve"> сельского </w:t>
      </w:r>
      <w:proofErr w:type="gramStart"/>
      <w:r>
        <w:t>поселения  в</w:t>
      </w:r>
      <w:proofErr w:type="gramEnd"/>
      <w:r>
        <w:t xml:space="preserve"> разделе Публичные слушания.</w:t>
      </w:r>
    </w:p>
    <w:p w:rsidR="00AC2D50" w:rsidRDefault="00AC2D50" w:rsidP="00AC2D50">
      <w:pPr>
        <w:pStyle w:val="1"/>
        <w:shd w:val="clear" w:color="auto" w:fill="auto"/>
        <w:tabs>
          <w:tab w:val="left" w:leader="underscore" w:pos="5618"/>
        </w:tabs>
        <w:ind w:left="300" w:firstLine="700"/>
        <w:jc w:val="both"/>
      </w:pPr>
      <w:r>
        <w:t xml:space="preserve">Председательствующий, председатель комиссии по организации подготовки и проведения общественных обсуждений по проектам постановлений: 1.) "Об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</w:rPr>
        <w:t>муниципального контроля в сфере благоустройства на территории</w:t>
      </w:r>
      <w:r w:rsidR="00490F82">
        <w:t xml:space="preserve"> </w:t>
      </w:r>
      <w:proofErr w:type="spellStart"/>
      <w:r w:rsidR="00490F82">
        <w:t>Новоснежнинского</w:t>
      </w:r>
      <w:proofErr w:type="spellEnd"/>
      <w:r>
        <w:t xml:space="preserve"> сельского поселения", 2.) "Об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</w:rPr>
        <w:t xml:space="preserve">на автомобильном транспорте и в дорожном хозяйстве в </w:t>
      </w:r>
      <w:r>
        <w:t>граница</w:t>
      </w:r>
      <w:r w:rsidR="00490F82">
        <w:t xml:space="preserve">х населенных пунктов </w:t>
      </w:r>
      <w:proofErr w:type="spellStart"/>
      <w:r w:rsidR="00490F82">
        <w:t>Новоснежнинского</w:t>
      </w:r>
      <w:proofErr w:type="spellEnd"/>
      <w:r>
        <w:t xml:space="preserve"> сельского поселения"</w:t>
      </w:r>
      <w:r w:rsidR="00490F82">
        <w:t xml:space="preserve">     __________     </w:t>
      </w:r>
      <w:proofErr w:type="spellStart"/>
      <w:r w:rsidR="00490F82">
        <w:t>Л.В.Заиграева</w:t>
      </w:r>
      <w:bookmarkStart w:id="2" w:name="_GoBack"/>
      <w:bookmarkEnd w:id="2"/>
      <w:proofErr w:type="spellEnd"/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336"/>
    <w:multiLevelType w:val="multilevel"/>
    <w:tmpl w:val="DD1AED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DF"/>
    <w:rsid w:val="00490F82"/>
    <w:rsid w:val="006829DF"/>
    <w:rsid w:val="008D0032"/>
    <w:rsid w:val="00AC2D50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FA04"/>
  <w15:chartTrackingRefBased/>
  <w15:docId w15:val="{BC02E5A2-DEDC-40F6-BF4A-BF8D7FEE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D5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C2D50"/>
    <w:rPr>
      <w:color w:val="000000"/>
    </w:rPr>
  </w:style>
  <w:style w:type="paragraph" w:styleId="a5">
    <w:name w:val="No Spacing"/>
    <w:link w:val="a4"/>
    <w:uiPriority w:val="1"/>
    <w:qFormat/>
    <w:rsid w:val="00AC2D50"/>
    <w:pPr>
      <w:widowControl w:val="0"/>
      <w:spacing w:after="0" w:line="240" w:lineRule="auto"/>
    </w:pPr>
    <w:rPr>
      <w:color w:val="000000"/>
    </w:rPr>
  </w:style>
  <w:style w:type="character" w:customStyle="1" w:styleId="a6">
    <w:name w:val="Основной текст_"/>
    <w:basedOn w:val="a0"/>
    <w:link w:val="1"/>
    <w:locked/>
    <w:rsid w:val="00AC2D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C2D5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AC2D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C2D50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2022-01-27T08:18:00Z</cp:lastPrinted>
  <dcterms:created xsi:type="dcterms:W3CDTF">2022-01-27T08:05:00Z</dcterms:created>
  <dcterms:modified xsi:type="dcterms:W3CDTF">2022-01-27T08:19:00Z</dcterms:modified>
</cp:coreProperties>
</file>