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88" w:rsidRPr="005C21BB" w:rsidRDefault="00D70B88" w:rsidP="00D70B88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24.04.2019г. №8-4</w:t>
      </w:r>
      <w:r w:rsidRPr="005C21BB">
        <w:rPr>
          <w:rFonts w:ascii="Arial" w:hAnsi="Arial" w:cs="Arial"/>
          <w:b/>
          <w:sz w:val="32"/>
          <w:szCs w:val="32"/>
        </w:rPr>
        <w:t>СД</w:t>
      </w:r>
    </w:p>
    <w:p w:rsidR="00D70B88" w:rsidRPr="005C21BB" w:rsidRDefault="00D70B88" w:rsidP="00D70B88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70B88" w:rsidRPr="005C21BB" w:rsidRDefault="00D70B88" w:rsidP="00D70B88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ИРКУТСКАЯ ОБЛАСТЬ</w:t>
      </w:r>
    </w:p>
    <w:p w:rsidR="00D70B88" w:rsidRPr="005C21BB" w:rsidRDefault="00D70B88" w:rsidP="00D70B88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СЛЮДЯНСКИЙ МУНИЦИПАЛЬНЫЙ РАЙОН</w:t>
      </w:r>
    </w:p>
    <w:p w:rsidR="00D70B88" w:rsidRPr="005C21BB" w:rsidRDefault="00D70B88" w:rsidP="00D70B88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НОВОСНЕЖНИНСКОЕ СЕЛЬСКОЕ ПОСЕЛЕНИЕ</w:t>
      </w:r>
    </w:p>
    <w:p w:rsidR="00D70B88" w:rsidRPr="005C21BB" w:rsidRDefault="00D70B88" w:rsidP="00D70B88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ДУМА</w:t>
      </w:r>
    </w:p>
    <w:p w:rsidR="00D70B88" w:rsidRDefault="00D70B88" w:rsidP="00D70B88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РЕШЕНИЕ</w:t>
      </w:r>
    </w:p>
    <w:p w:rsidR="001B354D" w:rsidRPr="005C21BB" w:rsidRDefault="001B354D" w:rsidP="00D70B88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4C5762" w:rsidRDefault="001B354D" w:rsidP="004C576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ОТ 26.10.2016Г. №15-3СД О ПРЕДОСТАВЛЕНИИ СВЕДЕНИЙ О ДОХОДАХ,</w:t>
      </w:r>
      <w:r w:rsidR="004C5762">
        <w:rPr>
          <w:rFonts w:ascii="Arial" w:hAnsi="Arial" w:cs="Arial"/>
          <w:b/>
          <w:sz w:val="32"/>
          <w:szCs w:val="32"/>
        </w:rPr>
        <w:t xml:space="preserve"> РАСХОДАХ, ОБ ИМУЩЕСТВЕ И ОБЯЗАТ</w:t>
      </w:r>
      <w:r>
        <w:rPr>
          <w:rFonts w:ascii="Arial" w:hAnsi="Arial" w:cs="Arial"/>
          <w:b/>
          <w:sz w:val="32"/>
          <w:szCs w:val="32"/>
        </w:rPr>
        <w:t>ЕЛЬСТВАХ</w:t>
      </w:r>
      <w:r w:rsidR="004C5762">
        <w:rPr>
          <w:rFonts w:ascii="Arial" w:hAnsi="Arial" w:cs="Arial"/>
          <w:b/>
          <w:sz w:val="32"/>
          <w:szCs w:val="32"/>
        </w:rPr>
        <w:t xml:space="preserve"> ИМУЩЕСТВЕННОГО ХАРАКТЕРА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4C5762" w:rsidRPr="004C5762" w:rsidRDefault="004C5762" w:rsidP="004C5762">
      <w:pPr>
        <w:jc w:val="center"/>
        <w:rPr>
          <w:rFonts w:ascii="Arial" w:hAnsi="Arial" w:cs="Arial"/>
          <w:b/>
          <w:sz w:val="32"/>
          <w:szCs w:val="32"/>
        </w:rPr>
      </w:pPr>
    </w:p>
    <w:p w:rsidR="005E2886" w:rsidRDefault="00DD4E3C" w:rsidP="004C5762">
      <w:pPr>
        <w:pStyle w:val="ConsPlusTitle"/>
        <w:widowControl/>
        <w:ind w:firstLine="709"/>
        <w:rPr>
          <w:b w:val="0"/>
          <w:sz w:val="24"/>
          <w:szCs w:val="24"/>
        </w:rPr>
      </w:pPr>
      <w:r w:rsidRPr="004C5762">
        <w:rPr>
          <w:b w:val="0"/>
          <w:sz w:val="24"/>
          <w:szCs w:val="24"/>
        </w:rPr>
        <w:t>В</w:t>
      </w:r>
      <w:r w:rsidR="005A4CFC" w:rsidRPr="004C5762">
        <w:rPr>
          <w:b w:val="0"/>
          <w:sz w:val="24"/>
          <w:szCs w:val="24"/>
        </w:rPr>
        <w:t xml:space="preserve"> целях приведения в соответствие</w:t>
      </w:r>
      <w:r w:rsidRPr="004C5762">
        <w:rPr>
          <w:b w:val="0"/>
          <w:sz w:val="24"/>
          <w:szCs w:val="24"/>
        </w:rPr>
        <w:t xml:space="preserve"> с действующим законодательством Российской Федерации и Иркутской области и на основании статьи </w:t>
      </w:r>
      <w:r w:rsidR="005F3040" w:rsidRPr="004C5762">
        <w:rPr>
          <w:b w:val="0"/>
          <w:sz w:val="24"/>
          <w:szCs w:val="24"/>
        </w:rPr>
        <w:t xml:space="preserve"> 32, 36 Устава Новоснежнинского </w:t>
      </w:r>
      <w:r w:rsidR="005E2886" w:rsidRPr="004C5762">
        <w:rPr>
          <w:b w:val="0"/>
          <w:sz w:val="24"/>
          <w:szCs w:val="24"/>
        </w:rPr>
        <w:t>муниципального образования</w:t>
      </w:r>
      <w:r w:rsidR="00B914C4" w:rsidRPr="004C5762">
        <w:rPr>
          <w:b w:val="0"/>
          <w:sz w:val="24"/>
          <w:szCs w:val="24"/>
        </w:rPr>
        <w:t xml:space="preserve"> </w:t>
      </w:r>
      <w:r w:rsidR="005E2886" w:rsidRPr="004C5762">
        <w:rPr>
          <w:b w:val="0"/>
          <w:sz w:val="24"/>
          <w:szCs w:val="24"/>
        </w:rPr>
        <w:t xml:space="preserve">(новая редакция),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RU 385183032005001, </w:t>
      </w:r>
    </w:p>
    <w:p w:rsidR="003779B7" w:rsidRDefault="003779B7" w:rsidP="004C5762">
      <w:pPr>
        <w:pStyle w:val="ConsPlusTitle"/>
        <w:widowControl/>
        <w:ind w:firstLine="709"/>
        <w:rPr>
          <w:b w:val="0"/>
          <w:sz w:val="24"/>
          <w:szCs w:val="24"/>
        </w:rPr>
      </w:pPr>
    </w:p>
    <w:p w:rsidR="00DD4E3C" w:rsidRDefault="004C5762" w:rsidP="004C5762">
      <w:pPr>
        <w:pStyle w:val="ConsPlusTitle"/>
        <w:widowControl/>
        <w:jc w:val="center"/>
        <w:rPr>
          <w:b w:val="0"/>
          <w:sz w:val="30"/>
          <w:szCs w:val="30"/>
        </w:rPr>
      </w:pPr>
      <w:r w:rsidRPr="00C3151F">
        <w:rPr>
          <w:sz w:val="30"/>
          <w:szCs w:val="30"/>
        </w:rPr>
        <w:t>ДУМА НОВОСНЕЖНИНСКОГО СЕЛЬСКОГО ПОСЕЛЕНИЯ РЕШИЛА</w:t>
      </w:r>
      <w:r w:rsidRPr="007D1AF8">
        <w:rPr>
          <w:b w:val="0"/>
          <w:sz w:val="30"/>
          <w:szCs w:val="30"/>
        </w:rPr>
        <w:t>:</w:t>
      </w:r>
    </w:p>
    <w:p w:rsidR="004C5762" w:rsidRPr="004C5762" w:rsidRDefault="004C5762" w:rsidP="004C5762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DD4E3C" w:rsidRPr="004C5762" w:rsidRDefault="00DD4E3C" w:rsidP="004C5762">
      <w:pPr>
        <w:pStyle w:val="a4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C5762">
        <w:rPr>
          <w:rFonts w:ascii="Arial" w:eastAsia="Calibri" w:hAnsi="Arial" w:cs="Arial"/>
          <w:sz w:val="24"/>
          <w:szCs w:val="24"/>
          <w:lang w:eastAsia="en-US"/>
        </w:rPr>
        <w:t xml:space="preserve">1. Внести в решение Думы </w:t>
      </w:r>
      <w:r w:rsidR="005E2886" w:rsidRPr="004C5762">
        <w:rPr>
          <w:rFonts w:ascii="Arial" w:eastAsia="Calibri" w:hAnsi="Arial" w:cs="Arial"/>
          <w:sz w:val="24"/>
          <w:szCs w:val="24"/>
          <w:lang w:eastAsia="en-US"/>
        </w:rPr>
        <w:t>Новоснежнинского сельского поселения от  26.10.2016г. № 15-3сд</w:t>
      </w:r>
      <w:r w:rsidRPr="004C5762">
        <w:rPr>
          <w:rFonts w:ascii="Arial" w:eastAsia="Calibri" w:hAnsi="Arial" w:cs="Arial"/>
          <w:sz w:val="24"/>
          <w:szCs w:val="24"/>
          <w:lang w:eastAsia="en-US"/>
        </w:rPr>
        <w:t xml:space="preserve"> «О предоставлении сведений о доходах, расходах, об имуществе и обязательствах имущественного характера»</w:t>
      </w:r>
      <w:r w:rsidR="00A12E3F" w:rsidRPr="004C5762">
        <w:rPr>
          <w:rFonts w:ascii="Arial" w:eastAsia="Calibri" w:hAnsi="Arial" w:cs="Arial"/>
          <w:sz w:val="24"/>
          <w:szCs w:val="24"/>
          <w:lang w:eastAsia="en-US"/>
        </w:rPr>
        <w:t xml:space="preserve"> следующие изменения</w:t>
      </w:r>
      <w:r w:rsidRPr="004C5762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DD4E3C" w:rsidRPr="004C5762" w:rsidRDefault="00DD4E3C" w:rsidP="004C5762">
      <w:pPr>
        <w:pStyle w:val="a4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C5762">
        <w:rPr>
          <w:rFonts w:ascii="Arial" w:eastAsia="Calibri" w:hAnsi="Arial" w:cs="Arial"/>
          <w:sz w:val="24"/>
          <w:szCs w:val="24"/>
          <w:lang w:eastAsia="en-US"/>
        </w:rPr>
        <w:t>1.1. Пункт 1 отменить.</w:t>
      </w:r>
    </w:p>
    <w:p w:rsidR="009E724F" w:rsidRPr="004C5762" w:rsidRDefault="009E724F" w:rsidP="004C5762">
      <w:pPr>
        <w:pStyle w:val="a4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C5762">
        <w:rPr>
          <w:rFonts w:ascii="Arial" w:eastAsia="Calibri" w:hAnsi="Arial" w:cs="Arial"/>
          <w:sz w:val="24"/>
          <w:szCs w:val="24"/>
          <w:lang w:eastAsia="en-US"/>
        </w:rPr>
        <w:t>2. Приложение №2</w:t>
      </w:r>
      <w:r w:rsidR="00A12E3F" w:rsidRPr="004C576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C5762">
        <w:rPr>
          <w:rFonts w:ascii="Arial" w:eastAsia="Calibri" w:hAnsi="Arial" w:cs="Arial"/>
          <w:sz w:val="24"/>
          <w:szCs w:val="24"/>
          <w:lang w:eastAsia="en-US"/>
        </w:rPr>
        <w:t xml:space="preserve"> изложить в новой редакции (прилагается).</w:t>
      </w:r>
    </w:p>
    <w:p w:rsidR="000373C1" w:rsidRPr="004C5762" w:rsidRDefault="0027394C" w:rsidP="004C5762">
      <w:pPr>
        <w:pStyle w:val="a4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C5762">
        <w:rPr>
          <w:rFonts w:ascii="Arial" w:eastAsia="Calibri" w:hAnsi="Arial" w:cs="Arial"/>
          <w:sz w:val="24"/>
          <w:szCs w:val="24"/>
          <w:lang w:eastAsia="en-US"/>
        </w:rPr>
        <w:t>3.</w:t>
      </w:r>
      <w:r w:rsidR="000373C1" w:rsidRPr="004C5762">
        <w:rPr>
          <w:rFonts w:ascii="Arial" w:eastAsia="Calibri" w:hAnsi="Arial" w:cs="Arial"/>
          <w:sz w:val="24"/>
          <w:szCs w:val="24"/>
          <w:lang w:eastAsia="en-US"/>
        </w:rPr>
        <w:t xml:space="preserve">Опубликовать настоящее решение в печатном издании «Вестник Новоснежнинского сельского поселения» и разместить на официальном сайте </w:t>
      </w:r>
      <w:proofErr w:type="spellStart"/>
      <w:r w:rsidR="000373C1" w:rsidRPr="004C5762">
        <w:rPr>
          <w:rFonts w:ascii="Arial" w:eastAsia="Calibri" w:hAnsi="Arial" w:cs="Arial"/>
          <w:sz w:val="24"/>
          <w:szCs w:val="24"/>
          <w:lang w:eastAsia="en-US"/>
        </w:rPr>
        <w:t>Слюдянского</w:t>
      </w:r>
      <w:proofErr w:type="spellEnd"/>
      <w:r w:rsidR="000373C1" w:rsidRPr="004C5762">
        <w:rPr>
          <w:rFonts w:ascii="Arial" w:eastAsia="Calibri" w:hAnsi="Arial" w:cs="Arial"/>
          <w:sz w:val="24"/>
          <w:szCs w:val="24"/>
          <w:lang w:eastAsia="en-US"/>
        </w:rPr>
        <w:t xml:space="preserve"> района.</w:t>
      </w:r>
    </w:p>
    <w:p w:rsidR="000373C1" w:rsidRPr="004C5762" w:rsidRDefault="000373C1" w:rsidP="004C5762">
      <w:pPr>
        <w:pStyle w:val="a4"/>
        <w:ind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0373C1" w:rsidRPr="004C5762" w:rsidRDefault="000373C1" w:rsidP="004C5762">
      <w:pPr>
        <w:pStyle w:val="a4"/>
        <w:ind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A12E3F" w:rsidRPr="004C5762" w:rsidRDefault="00A12E3F" w:rsidP="004C5762">
      <w:pPr>
        <w:pStyle w:val="a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C5762">
        <w:rPr>
          <w:rFonts w:ascii="Arial" w:eastAsia="Calibri" w:hAnsi="Arial" w:cs="Arial"/>
          <w:sz w:val="24"/>
          <w:szCs w:val="24"/>
          <w:lang w:eastAsia="en-US"/>
        </w:rPr>
        <w:t>Председатель Думы</w:t>
      </w:r>
    </w:p>
    <w:p w:rsidR="00A12E3F" w:rsidRPr="004C5762" w:rsidRDefault="00A12E3F" w:rsidP="004C5762">
      <w:pPr>
        <w:pStyle w:val="a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C5762">
        <w:rPr>
          <w:rFonts w:ascii="Arial" w:eastAsia="Calibri" w:hAnsi="Arial" w:cs="Arial"/>
          <w:sz w:val="24"/>
          <w:szCs w:val="24"/>
          <w:lang w:eastAsia="en-US"/>
        </w:rPr>
        <w:t>Глава Новоснежнинского сельского поселения</w:t>
      </w:r>
    </w:p>
    <w:p w:rsidR="00A12E3F" w:rsidRDefault="00A12E3F" w:rsidP="004C5762">
      <w:pPr>
        <w:pStyle w:val="a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C5762">
        <w:rPr>
          <w:rFonts w:ascii="Arial" w:eastAsia="Calibri" w:hAnsi="Arial" w:cs="Arial"/>
          <w:sz w:val="24"/>
          <w:szCs w:val="24"/>
          <w:lang w:eastAsia="en-US"/>
        </w:rPr>
        <w:t>Л.В.Заиграева</w:t>
      </w:r>
    </w:p>
    <w:p w:rsidR="004C5762" w:rsidRDefault="004C5762" w:rsidP="004C5762">
      <w:pPr>
        <w:pStyle w:val="a4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779B7" w:rsidRDefault="003779B7" w:rsidP="004C5762">
      <w:pPr>
        <w:pStyle w:val="a4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C5762" w:rsidRDefault="004C5762" w:rsidP="004C5762">
      <w:pPr>
        <w:pStyle w:val="a4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373C1" w:rsidRPr="004C5762" w:rsidRDefault="000373C1" w:rsidP="000373C1">
      <w:pPr>
        <w:pStyle w:val="a4"/>
        <w:jc w:val="right"/>
        <w:rPr>
          <w:rFonts w:ascii="Courier New" w:hAnsi="Courier New" w:cs="Courier New"/>
        </w:rPr>
      </w:pPr>
      <w:r w:rsidRPr="004C5762">
        <w:rPr>
          <w:rFonts w:ascii="Courier New" w:hAnsi="Courier New" w:cs="Courier New"/>
        </w:rPr>
        <w:t>Приложение № 2</w:t>
      </w:r>
    </w:p>
    <w:p w:rsidR="00A12E3F" w:rsidRPr="004C5762" w:rsidRDefault="000373C1" w:rsidP="00A12E3F">
      <w:pPr>
        <w:pStyle w:val="a4"/>
        <w:jc w:val="right"/>
        <w:rPr>
          <w:rFonts w:ascii="Courier New" w:hAnsi="Courier New" w:cs="Courier New"/>
        </w:rPr>
      </w:pPr>
      <w:r w:rsidRPr="004C5762">
        <w:rPr>
          <w:rFonts w:ascii="Courier New" w:hAnsi="Courier New" w:cs="Courier New"/>
        </w:rPr>
        <w:t xml:space="preserve"> </w:t>
      </w:r>
      <w:r w:rsidR="00A12E3F" w:rsidRPr="004C5762">
        <w:rPr>
          <w:rFonts w:ascii="Courier New" w:hAnsi="Courier New" w:cs="Courier New"/>
        </w:rPr>
        <w:t xml:space="preserve">                    к решению</w:t>
      </w:r>
      <w:r w:rsidRPr="004C5762">
        <w:rPr>
          <w:rFonts w:ascii="Courier New" w:hAnsi="Courier New" w:cs="Courier New"/>
        </w:rPr>
        <w:t xml:space="preserve"> Думы</w:t>
      </w:r>
      <w:r w:rsidR="00A12E3F" w:rsidRPr="004C5762">
        <w:rPr>
          <w:rFonts w:ascii="Courier New" w:hAnsi="Courier New" w:cs="Courier New"/>
        </w:rPr>
        <w:t xml:space="preserve"> </w:t>
      </w:r>
      <w:r w:rsidRPr="004C5762">
        <w:rPr>
          <w:rFonts w:ascii="Courier New" w:hAnsi="Courier New" w:cs="Courier New"/>
        </w:rPr>
        <w:t>Новоснежнинского</w:t>
      </w:r>
    </w:p>
    <w:p w:rsidR="000373C1" w:rsidRPr="004C5762" w:rsidRDefault="000373C1" w:rsidP="00A12E3F">
      <w:pPr>
        <w:pStyle w:val="a4"/>
        <w:jc w:val="right"/>
        <w:rPr>
          <w:rFonts w:ascii="Courier New" w:hAnsi="Courier New" w:cs="Courier New"/>
        </w:rPr>
      </w:pPr>
      <w:r w:rsidRPr="004C5762">
        <w:rPr>
          <w:rFonts w:ascii="Courier New" w:hAnsi="Courier New" w:cs="Courier New"/>
        </w:rPr>
        <w:t xml:space="preserve"> </w:t>
      </w:r>
      <w:r w:rsidR="00A12E3F" w:rsidRPr="004C5762">
        <w:rPr>
          <w:rFonts w:ascii="Courier New" w:hAnsi="Courier New" w:cs="Courier New"/>
        </w:rPr>
        <w:t>сельского поселения</w:t>
      </w:r>
    </w:p>
    <w:p w:rsidR="000373C1" w:rsidRPr="004C5762" w:rsidRDefault="000373C1" w:rsidP="000373C1">
      <w:pPr>
        <w:pStyle w:val="a4"/>
        <w:jc w:val="right"/>
        <w:rPr>
          <w:rFonts w:ascii="Courier New" w:hAnsi="Courier New" w:cs="Courier New"/>
        </w:rPr>
      </w:pPr>
      <w:r w:rsidRPr="004C5762">
        <w:rPr>
          <w:rFonts w:ascii="Courier New" w:hAnsi="Courier New" w:cs="Courier New"/>
        </w:rPr>
        <w:t xml:space="preserve">     </w:t>
      </w:r>
      <w:r w:rsidR="00A12E3F" w:rsidRPr="004C5762">
        <w:rPr>
          <w:rFonts w:ascii="Courier New" w:hAnsi="Courier New" w:cs="Courier New"/>
        </w:rPr>
        <w:t xml:space="preserve">                от 24.04.2019г. № 8-4</w:t>
      </w:r>
      <w:r w:rsidRPr="004C5762">
        <w:rPr>
          <w:rFonts w:ascii="Courier New" w:hAnsi="Courier New" w:cs="Courier New"/>
        </w:rPr>
        <w:t>сд</w:t>
      </w:r>
    </w:p>
    <w:p w:rsidR="000373C1" w:rsidRPr="00145A82" w:rsidRDefault="000373C1" w:rsidP="000373C1">
      <w:pPr>
        <w:pStyle w:val="a4"/>
        <w:rPr>
          <w:rFonts w:ascii="Times New Roman" w:hAnsi="Times New Roman"/>
          <w:sz w:val="24"/>
          <w:szCs w:val="24"/>
        </w:rPr>
      </w:pPr>
    </w:p>
    <w:p w:rsidR="000373C1" w:rsidRPr="004C5762" w:rsidRDefault="004C5762" w:rsidP="000373C1">
      <w:pPr>
        <w:pStyle w:val="a4"/>
        <w:jc w:val="center"/>
        <w:rPr>
          <w:rFonts w:ascii="Arial" w:hAnsi="Arial" w:cs="Arial"/>
          <w:sz w:val="24"/>
          <w:szCs w:val="24"/>
        </w:rPr>
      </w:pPr>
      <w:r w:rsidRPr="004C5762">
        <w:rPr>
          <w:rFonts w:ascii="Arial" w:hAnsi="Arial" w:cs="Arial"/>
          <w:sz w:val="24"/>
          <w:szCs w:val="24"/>
        </w:rPr>
        <w:t>По</w:t>
      </w:r>
      <w:r w:rsidR="000373C1" w:rsidRPr="004C5762">
        <w:rPr>
          <w:rFonts w:ascii="Arial" w:hAnsi="Arial" w:cs="Arial"/>
          <w:sz w:val="24"/>
          <w:szCs w:val="24"/>
        </w:rPr>
        <w:t>рядок</w:t>
      </w:r>
    </w:p>
    <w:p w:rsidR="000373C1" w:rsidRPr="004C5762" w:rsidRDefault="000373C1" w:rsidP="000373C1">
      <w:pPr>
        <w:pStyle w:val="a4"/>
        <w:jc w:val="center"/>
        <w:rPr>
          <w:rFonts w:ascii="Arial" w:hAnsi="Arial" w:cs="Arial"/>
          <w:sz w:val="24"/>
          <w:szCs w:val="24"/>
        </w:rPr>
      </w:pPr>
      <w:r w:rsidRPr="004C5762">
        <w:rPr>
          <w:rFonts w:ascii="Arial" w:hAnsi="Arial" w:cs="Arial"/>
          <w:sz w:val="24"/>
          <w:szCs w:val="24"/>
        </w:rPr>
        <w:t>размещения сведений о доходах, расходах, об имуществе и обязательствах</w:t>
      </w:r>
    </w:p>
    <w:p w:rsidR="000373C1" w:rsidRDefault="000373C1" w:rsidP="000373C1">
      <w:pPr>
        <w:pStyle w:val="a4"/>
        <w:jc w:val="center"/>
        <w:rPr>
          <w:rFonts w:ascii="Arial" w:hAnsi="Arial" w:cs="Arial"/>
          <w:sz w:val="24"/>
          <w:szCs w:val="24"/>
        </w:rPr>
      </w:pPr>
      <w:r w:rsidRPr="004C5762">
        <w:rPr>
          <w:rFonts w:ascii="Arial" w:hAnsi="Arial" w:cs="Arial"/>
          <w:sz w:val="24"/>
          <w:szCs w:val="24"/>
        </w:rPr>
        <w:t xml:space="preserve">имущественного характера депутатов Думы Новоснежнинского муниципального образования и членов их семей на официальном сайте </w:t>
      </w:r>
      <w:proofErr w:type="spellStart"/>
      <w:r w:rsidRPr="004C5762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4C5762">
        <w:rPr>
          <w:rFonts w:ascii="Arial" w:hAnsi="Arial" w:cs="Arial"/>
          <w:sz w:val="24"/>
          <w:szCs w:val="24"/>
        </w:rPr>
        <w:t xml:space="preserve"> района в информационно-телекоммуникационной сети «Интернет» и представления этих сведений средствам массовой информации для опубликования</w:t>
      </w:r>
    </w:p>
    <w:p w:rsidR="000373C1" w:rsidRPr="00145A82" w:rsidRDefault="000373C1" w:rsidP="000373C1">
      <w:pPr>
        <w:pStyle w:val="a4"/>
        <w:rPr>
          <w:rFonts w:ascii="Times New Roman" w:hAnsi="Times New Roman"/>
          <w:sz w:val="24"/>
          <w:szCs w:val="24"/>
        </w:rPr>
      </w:pPr>
    </w:p>
    <w:p w:rsidR="000373C1" w:rsidRPr="004C5762" w:rsidRDefault="000373C1" w:rsidP="004C576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C5762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4C5762">
        <w:rPr>
          <w:rFonts w:ascii="Arial" w:hAnsi="Arial" w:cs="Arial"/>
          <w:sz w:val="24"/>
          <w:szCs w:val="24"/>
        </w:rPr>
        <w:t xml:space="preserve">Настоящим порядком устанавливаются обязанности </w:t>
      </w:r>
      <w:r w:rsidR="00A12E3F" w:rsidRPr="004C5762">
        <w:rPr>
          <w:rFonts w:ascii="Arial" w:hAnsi="Arial" w:cs="Arial"/>
          <w:sz w:val="24"/>
          <w:szCs w:val="24"/>
        </w:rPr>
        <w:t xml:space="preserve">администрации Новоснежнинского сельского поселения </w:t>
      </w:r>
      <w:r w:rsidRPr="004C5762">
        <w:rPr>
          <w:rFonts w:ascii="Arial" w:hAnsi="Arial" w:cs="Arial"/>
          <w:sz w:val="24"/>
          <w:szCs w:val="24"/>
        </w:rPr>
        <w:t xml:space="preserve">по размещению сведений о доходах, расходах, об имуществе и обязательствах имущественного характера депутатов Думы, а также сведений о доходах, расходах, об имуществе и обязательствах имущественного характера их супругов и несовершеннолетних детей (далее - сведения) на официальном сайте </w:t>
      </w:r>
      <w:proofErr w:type="spellStart"/>
      <w:r w:rsidRPr="004C5762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4C5762">
        <w:rPr>
          <w:rFonts w:ascii="Arial" w:hAnsi="Arial" w:cs="Arial"/>
          <w:sz w:val="24"/>
          <w:szCs w:val="24"/>
        </w:rPr>
        <w:t xml:space="preserve"> района в информационно-телекоммуникационной  сети «Интернет» (далее - официальный сайт), а также по представлению этих сведений средствам</w:t>
      </w:r>
      <w:proofErr w:type="gramEnd"/>
      <w:r w:rsidRPr="004C5762">
        <w:rPr>
          <w:rFonts w:ascii="Arial" w:hAnsi="Arial" w:cs="Arial"/>
          <w:sz w:val="24"/>
          <w:szCs w:val="24"/>
        </w:rPr>
        <w:t xml:space="preserve"> массовой информации для опубликования в связи с их запросами.</w:t>
      </w:r>
    </w:p>
    <w:p w:rsidR="000373C1" w:rsidRPr="004C5762" w:rsidRDefault="000373C1" w:rsidP="004C576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C5762">
        <w:rPr>
          <w:rFonts w:ascii="Arial" w:hAnsi="Arial" w:cs="Arial"/>
          <w:sz w:val="24"/>
          <w:szCs w:val="24"/>
        </w:rPr>
        <w:t>2. На официальном сайте размещаются и средствам массовой информации представляются для опубликования следующие сведения:</w:t>
      </w:r>
    </w:p>
    <w:p w:rsidR="000373C1" w:rsidRPr="004C5762" w:rsidRDefault="000373C1" w:rsidP="004C576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C5762">
        <w:rPr>
          <w:rFonts w:ascii="Arial" w:hAnsi="Arial" w:cs="Arial"/>
          <w:sz w:val="24"/>
          <w:szCs w:val="24"/>
        </w:rPr>
        <w:t>а) перечень объектов недвижимого имущества, принадлежащих депутату Думы,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0373C1" w:rsidRPr="004C5762" w:rsidRDefault="000373C1" w:rsidP="004C576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C5762">
        <w:rPr>
          <w:rFonts w:ascii="Arial" w:hAnsi="Arial" w:cs="Arial"/>
          <w:sz w:val="24"/>
          <w:szCs w:val="24"/>
        </w:rPr>
        <w:t>б) перечень транспортных средств с указанием вида и марки, принадлежащих на праве собственности депутату Думы, его супруге (супругу) и несовершеннолетним детям;</w:t>
      </w:r>
    </w:p>
    <w:p w:rsidR="000373C1" w:rsidRPr="004C5762" w:rsidRDefault="000373C1" w:rsidP="004C576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C5762">
        <w:rPr>
          <w:rFonts w:ascii="Arial" w:hAnsi="Arial" w:cs="Arial"/>
          <w:sz w:val="24"/>
          <w:szCs w:val="24"/>
        </w:rPr>
        <w:t>в) декларированный годовой доход депутата Думы, его супруги (супруга) и несовершеннолетних детей;</w:t>
      </w:r>
    </w:p>
    <w:p w:rsidR="00A12E3F" w:rsidRPr="004C5762" w:rsidRDefault="000373C1" w:rsidP="004C576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C5762">
        <w:rPr>
          <w:rFonts w:ascii="Arial" w:hAnsi="Arial" w:cs="Arial"/>
          <w:sz w:val="24"/>
          <w:szCs w:val="24"/>
        </w:rPr>
        <w:t>г)</w:t>
      </w:r>
      <w:r w:rsidR="00A12E3F" w:rsidRPr="004C5762">
        <w:rPr>
          <w:rFonts w:ascii="Arial" w:hAnsi="Arial" w:cs="Arial"/>
        </w:rPr>
        <w:t xml:space="preserve"> </w:t>
      </w:r>
      <w:r w:rsidR="00A12E3F" w:rsidRPr="004C5762">
        <w:rPr>
          <w:rFonts w:ascii="Arial" w:hAnsi="Arial" w:cs="Arial"/>
          <w:sz w:val="24"/>
          <w:szCs w:val="24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Думы и его супруги (супруга) за три последних года, предшествующих отчетному периоду. </w:t>
      </w:r>
      <w:proofErr w:type="gramEnd"/>
    </w:p>
    <w:p w:rsidR="000373C1" w:rsidRPr="004C5762" w:rsidRDefault="000373C1" w:rsidP="004C576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C5762">
        <w:rPr>
          <w:rFonts w:ascii="Arial" w:hAnsi="Arial" w:cs="Arial"/>
          <w:sz w:val="24"/>
          <w:szCs w:val="24"/>
        </w:rPr>
        <w:t>3. В размещаемых на официальном сайте и представляемых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373C1" w:rsidRPr="004C5762" w:rsidRDefault="000373C1" w:rsidP="004C576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C5762">
        <w:rPr>
          <w:rFonts w:ascii="Arial" w:hAnsi="Arial" w:cs="Arial"/>
          <w:sz w:val="24"/>
          <w:szCs w:val="24"/>
        </w:rPr>
        <w:t>а) иные сведения (кроме указанных в пункте 2 настоящего порядка) о доходах, депутата Думы,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373C1" w:rsidRPr="004C5762" w:rsidRDefault="000373C1" w:rsidP="004C576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C5762">
        <w:rPr>
          <w:rFonts w:ascii="Arial" w:hAnsi="Arial" w:cs="Arial"/>
          <w:sz w:val="24"/>
          <w:szCs w:val="24"/>
        </w:rPr>
        <w:t>б) персональные данные супруги (супруга), детей и иных членов семьи депутата Думы;</w:t>
      </w:r>
    </w:p>
    <w:p w:rsidR="000373C1" w:rsidRPr="004C5762" w:rsidRDefault="000373C1" w:rsidP="004C576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C5762">
        <w:rPr>
          <w:rFonts w:ascii="Arial" w:hAnsi="Arial" w:cs="Arial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депутата Думы, его супруги (супруга), детей и иных членов семьи;</w:t>
      </w:r>
    </w:p>
    <w:p w:rsidR="000373C1" w:rsidRPr="004C5762" w:rsidRDefault="000373C1" w:rsidP="004C576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C5762">
        <w:rPr>
          <w:rFonts w:ascii="Arial" w:hAnsi="Arial" w:cs="Arial"/>
          <w:sz w:val="24"/>
          <w:szCs w:val="24"/>
        </w:rPr>
        <w:t>г) данные, позволяющие определить местонахождение объектов недвижимого имущества, принадлежащих депутату Думы, его супруге (супругу), детям, иным членам семьи на праве собственности или находящихся в их пользовании;</w:t>
      </w:r>
    </w:p>
    <w:p w:rsidR="000373C1" w:rsidRPr="004C5762" w:rsidRDefault="000373C1" w:rsidP="004C576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C5762">
        <w:rPr>
          <w:rFonts w:ascii="Arial" w:hAnsi="Arial" w:cs="Arial"/>
          <w:sz w:val="24"/>
          <w:szCs w:val="24"/>
        </w:rPr>
        <w:t>д</w:t>
      </w:r>
      <w:proofErr w:type="spellEnd"/>
      <w:r w:rsidRPr="004C5762">
        <w:rPr>
          <w:rFonts w:ascii="Arial" w:hAnsi="Arial" w:cs="Arial"/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A12E3F" w:rsidRPr="004C5762" w:rsidRDefault="000373C1" w:rsidP="004C576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C5762">
        <w:rPr>
          <w:rFonts w:ascii="Arial" w:hAnsi="Arial" w:cs="Arial"/>
          <w:sz w:val="24"/>
          <w:szCs w:val="24"/>
        </w:rPr>
        <w:t xml:space="preserve">4. </w:t>
      </w:r>
      <w:r w:rsidR="00A12E3F" w:rsidRPr="004C5762">
        <w:rPr>
          <w:rFonts w:ascii="Arial" w:hAnsi="Arial" w:cs="Arial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депутатом Думы муниципальной должности, находятся на официальном сайте </w:t>
      </w:r>
      <w:proofErr w:type="spellStart"/>
      <w:r w:rsidR="00A12E3F" w:rsidRPr="004C5762">
        <w:rPr>
          <w:rFonts w:ascii="Arial" w:hAnsi="Arial" w:cs="Arial"/>
          <w:sz w:val="24"/>
          <w:szCs w:val="24"/>
        </w:rPr>
        <w:t>Слюдянского</w:t>
      </w:r>
      <w:proofErr w:type="spellEnd"/>
      <w:r w:rsidR="00A12E3F" w:rsidRPr="004C5762">
        <w:rPr>
          <w:rFonts w:ascii="Arial" w:hAnsi="Arial" w:cs="Arial"/>
          <w:sz w:val="24"/>
          <w:szCs w:val="24"/>
        </w:rPr>
        <w:t xml:space="preserve"> района, и ежегодно обновляются в течение 14 рабочих дней со дня истечения срока, установленного для их подачи.</w:t>
      </w:r>
    </w:p>
    <w:p w:rsidR="0027394C" w:rsidRPr="004C5762" w:rsidRDefault="000373C1" w:rsidP="004C576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C5762">
        <w:rPr>
          <w:rFonts w:ascii="Arial" w:hAnsi="Arial" w:cs="Arial"/>
          <w:sz w:val="24"/>
          <w:szCs w:val="24"/>
        </w:rPr>
        <w:t xml:space="preserve">5. </w:t>
      </w:r>
      <w:r w:rsidR="0027394C" w:rsidRPr="004C5762">
        <w:rPr>
          <w:rFonts w:ascii="Arial" w:hAnsi="Arial" w:cs="Arial"/>
          <w:sz w:val="24"/>
          <w:szCs w:val="24"/>
        </w:rPr>
        <w:t>Размещение на официальном сайте сведений, указанных в пункте 2 настоящего порядка представленных депутатом Думы Новоснежнинского сельского поселения обеспечивается главным специалистом администрации Новоснежнинского сельского поселения, исполняющего должностные обязанности специалиста отдела по кадровой политике и ведению архива администрации Новоснежнинского сельского поселения.</w:t>
      </w:r>
    </w:p>
    <w:p w:rsidR="0027394C" w:rsidRPr="004C5762" w:rsidRDefault="000373C1" w:rsidP="004C576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C5762">
        <w:rPr>
          <w:rFonts w:ascii="Arial" w:hAnsi="Arial" w:cs="Arial"/>
          <w:sz w:val="24"/>
          <w:szCs w:val="24"/>
        </w:rPr>
        <w:lastRenderedPageBreak/>
        <w:t xml:space="preserve">6. </w:t>
      </w:r>
      <w:r w:rsidR="0027394C" w:rsidRPr="004C5762">
        <w:rPr>
          <w:rFonts w:ascii="Arial" w:hAnsi="Arial" w:cs="Arial"/>
          <w:sz w:val="24"/>
          <w:szCs w:val="24"/>
        </w:rPr>
        <w:t>Главный специалист администрации Новоснежнинского сельского поселения, исполняющий должностные обязанности специалиста отдела по кадровой политике и ведению архива администрации Новоснежнинского сельского поселения:</w:t>
      </w:r>
    </w:p>
    <w:p w:rsidR="000373C1" w:rsidRPr="004C5762" w:rsidRDefault="000373C1" w:rsidP="004C576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C5762">
        <w:rPr>
          <w:rFonts w:ascii="Arial" w:hAnsi="Arial" w:cs="Arial"/>
          <w:sz w:val="24"/>
          <w:szCs w:val="24"/>
        </w:rPr>
        <w:t>а) в течение 3 рабочих дней со дня поступления запроса от средств массовой информации сообщают о нем депутату Думы, в отношении которого поступил запрос;</w:t>
      </w:r>
    </w:p>
    <w:p w:rsidR="000373C1" w:rsidRPr="004C5762" w:rsidRDefault="000373C1" w:rsidP="004C576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C5762">
        <w:rPr>
          <w:rFonts w:ascii="Arial" w:hAnsi="Arial" w:cs="Arial"/>
          <w:sz w:val="24"/>
          <w:szCs w:val="24"/>
        </w:rPr>
        <w:t>б) в течение 7 рабочих дней со дня поступления запроса от средств массовой информации обеспечивают представление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E772FA" w:rsidRDefault="00F07E4D"/>
    <w:p w:rsidR="00A26CBE" w:rsidRDefault="00A26CBE"/>
    <w:p w:rsidR="00A26CBE" w:rsidRDefault="00A26CBE"/>
    <w:p w:rsidR="00565C7E" w:rsidRDefault="00565C7E"/>
    <w:p w:rsidR="00565C7E" w:rsidRDefault="00565C7E"/>
    <w:sectPr w:rsidR="00565C7E" w:rsidSect="004C576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63D80"/>
    <w:multiLevelType w:val="multilevel"/>
    <w:tmpl w:val="1FA8FB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58334A"/>
    <w:multiLevelType w:val="multilevel"/>
    <w:tmpl w:val="9FF29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373C1"/>
    <w:rsid w:val="000373C1"/>
    <w:rsid w:val="001B354D"/>
    <w:rsid w:val="001D3CC1"/>
    <w:rsid w:val="001E46FE"/>
    <w:rsid w:val="0027394C"/>
    <w:rsid w:val="00285445"/>
    <w:rsid w:val="00347652"/>
    <w:rsid w:val="003779B7"/>
    <w:rsid w:val="00424D8A"/>
    <w:rsid w:val="004C5762"/>
    <w:rsid w:val="00565C7E"/>
    <w:rsid w:val="00572F69"/>
    <w:rsid w:val="005A4CFC"/>
    <w:rsid w:val="005E2886"/>
    <w:rsid w:val="005F3040"/>
    <w:rsid w:val="00654C73"/>
    <w:rsid w:val="00693B12"/>
    <w:rsid w:val="008B2448"/>
    <w:rsid w:val="009D3862"/>
    <w:rsid w:val="009E724F"/>
    <w:rsid w:val="00A12E3F"/>
    <w:rsid w:val="00A26CBE"/>
    <w:rsid w:val="00AE7A60"/>
    <w:rsid w:val="00B0609F"/>
    <w:rsid w:val="00B27172"/>
    <w:rsid w:val="00B914C4"/>
    <w:rsid w:val="00C41E05"/>
    <w:rsid w:val="00C801C2"/>
    <w:rsid w:val="00CB51D3"/>
    <w:rsid w:val="00D57C35"/>
    <w:rsid w:val="00D70B88"/>
    <w:rsid w:val="00DA6DCA"/>
    <w:rsid w:val="00DD4E3C"/>
    <w:rsid w:val="00DF5FD0"/>
    <w:rsid w:val="00E42724"/>
    <w:rsid w:val="00E53D43"/>
    <w:rsid w:val="00F0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F5F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73C1"/>
    <w:rPr>
      <w:color w:val="0000FF"/>
      <w:u w:val="single"/>
    </w:rPr>
  </w:style>
  <w:style w:type="paragraph" w:styleId="a4">
    <w:name w:val="No Spacing"/>
    <w:link w:val="a5"/>
    <w:uiPriority w:val="99"/>
    <w:qFormat/>
    <w:rsid w:val="000373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rsid w:val="000373C1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D57C3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F5F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4C57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30D9A-B497-47A2-9B44-13AD5386D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4</cp:revision>
  <cp:lastPrinted>2019-05-11T09:29:00Z</cp:lastPrinted>
  <dcterms:created xsi:type="dcterms:W3CDTF">2019-05-11T04:02:00Z</dcterms:created>
  <dcterms:modified xsi:type="dcterms:W3CDTF">2019-05-11T09:50:00Z</dcterms:modified>
</cp:coreProperties>
</file>