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13" w:rsidRPr="00C17C27" w:rsidRDefault="00A07113" w:rsidP="00A07113">
      <w:pPr>
        <w:pStyle w:val="a3"/>
        <w:jc w:val="center"/>
        <w:rPr>
          <w:b/>
          <w:szCs w:val="24"/>
          <w:lang w:val="ru-RU"/>
        </w:rPr>
      </w:pPr>
      <w:r w:rsidRPr="00C17C27">
        <w:rPr>
          <w:b/>
          <w:szCs w:val="24"/>
          <w:lang w:val="ru-RU"/>
        </w:rPr>
        <w:t>РОССИЙСКАЯ ФЕДЕРАЦИЯ</w:t>
      </w:r>
    </w:p>
    <w:p w:rsidR="00A07113" w:rsidRPr="00C17C27" w:rsidRDefault="00A07113" w:rsidP="00A07113">
      <w:pPr>
        <w:pStyle w:val="a3"/>
        <w:jc w:val="center"/>
        <w:rPr>
          <w:b/>
          <w:szCs w:val="24"/>
          <w:lang w:val="ru-RU"/>
        </w:rPr>
      </w:pPr>
      <w:r w:rsidRPr="00C17C27">
        <w:rPr>
          <w:b/>
          <w:szCs w:val="24"/>
          <w:lang w:val="ru-RU"/>
        </w:rPr>
        <w:t>ИРКУТСКАЯ ОБЛАСТЬ</w:t>
      </w:r>
    </w:p>
    <w:p w:rsidR="00A07113" w:rsidRPr="00C17C27" w:rsidRDefault="00A07113" w:rsidP="00A07113">
      <w:pPr>
        <w:pStyle w:val="a3"/>
        <w:jc w:val="center"/>
        <w:rPr>
          <w:b/>
          <w:szCs w:val="24"/>
          <w:lang w:val="ru-RU"/>
        </w:rPr>
      </w:pPr>
      <w:r w:rsidRPr="00C17C27">
        <w:rPr>
          <w:b/>
          <w:szCs w:val="24"/>
          <w:lang w:val="ru-RU"/>
        </w:rPr>
        <w:t>СЛЮДЯНСКИЙ РАЙОН</w:t>
      </w:r>
    </w:p>
    <w:p w:rsidR="00A07113" w:rsidRPr="00C17C27" w:rsidRDefault="00A07113" w:rsidP="00A07113">
      <w:pPr>
        <w:pStyle w:val="a3"/>
        <w:jc w:val="center"/>
        <w:rPr>
          <w:b/>
          <w:lang w:val="ru-RU"/>
        </w:rPr>
      </w:pPr>
    </w:p>
    <w:p w:rsidR="00A07113" w:rsidRPr="00C17C27" w:rsidRDefault="00A07113" w:rsidP="00A07113">
      <w:pPr>
        <w:pStyle w:val="a3"/>
        <w:jc w:val="center"/>
        <w:rPr>
          <w:b/>
          <w:lang w:val="ru-RU"/>
        </w:rPr>
      </w:pPr>
      <w:r w:rsidRPr="00C17C27">
        <w:rPr>
          <w:b/>
          <w:lang w:val="ru-RU"/>
        </w:rPr>
        <w:t>АДМИНИСТРАЦИЯ НОВОСНЕЖНИНСКОГО СЕЛЬСКОГО ПОСЕЛЕНИЯ</w:t>
      </w:r>
    </w:p>
    <w:p w:rsidR="00A07113" w:rsidRPr="00C17C27" w:rsidRDefault="00A07113" w:rsidP="00A07113">
      <w:pPr>
        <w:pStyle w:val="a3"/>
        <w:jc w:val="center"/>
        <w:rPr>
          <w:b/>
          <w:szCs w:val="24"/>
          <w:lang w:val="ru-RU"/>
        </w:rPr>
      </w:pPr>
      <w:proofErr w:type="spellStart"/>
      <w:r w:rsidRPr="00C17C27">
        <w:rPr>
          <w:b/>
          <w:szCs w:val="24"/>
          <w:lang w:val="ru-RU"/>
        </w:rPr>
        <w:t>п.Новоснежная</w:t>
      </w:r>
      <w:proofErr w:type="spellEnd"/>
    </w:p>
    <w:p w:rsidR="00A07113" w:rsidRPr="00FA4F17" w:rsidRDefault="00A07113" w:rsidP="00A07113">
      <w:pPr>
        <w:pStyle w:val="a3"/>
        <w:jc w:val="center"/>
        <w:rPr>
          <w:b/>
          <w:szCs w:val="24"/>
          <w:lang w:val="ru-RU"/>
        </w:rPr>
      </w:pPr>
      <w:r w:rsidRPr="00FA4F17">
        <w:rPr>
          <w:b/>
          <w:szCs w:val="24"/>
          <w:lang w:val="ru-RU"/>
        </w:rPr>
        <w:t>ул. Ленина,2</w:t>
      </w:r>
    </w:p>
    <w:p w:rsidR="00A07113" w:rsidRPr="00FA4F17" w:rsidRDefault="00A07113" w:rsidP="00A07113">
      <w:pPr>
        <w:pStyle w:val="a3"/>
        <w:jc w:val="center"/>
        <w:rPr>
          <w:b/>
          <w:lang w:val="ru-RU"/>
        </w:rPr>
      </w:pPr>
      <w:r w:rsidRPr="00FA4F17">
        <w:rPr>
          <w:b/>
          <w:lang w:val="ru-RU"/>
        </w:rPr>
        <w:t>тел. (30138)-93-4-58</w:t>
      </w:r>
    </w:p>
    <w:p w:rsidR="00A07113" w:rsidRDefault="00A07113" w:rsidP="00A07113">
      <w:pPr>
        <w:jc w:val="center"/>
        <w:rPr>
          <w:rFonts w:eastAsiaTheme="minorHAnsi"/>
          <w:lang w:eastAsia="en-US"/>
        </w:rPr>
      </w:pPr>
    </w:p>
    <w:p w:rsidR="00A07113" w:rsidRDefault="00A07113" w:rsidP="00A07113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ПОСТАНОВЛЕНИЕ</w:t>
      </w:r>
    </w:p>
    <w:p w:rsidR="00A07113" w:rsidRDefault="00A07113" w:rsidP="00A07113">
      <w:pPr>
        <w:jc w:val="center"/>
        <w:rPr>
          <w:rFonts w:eastAsiaTheme="minorHAnsi"/>
          <w:lang w:eastAsia="en-US"/>
        </w:rPr>
      </w:pPr>
    </w:p>
    <w:p w:rsidR="00A07113" w:rsidRDefault="00A07113" w:rsidP="00A07113">
      <w:pPr>
        <w:jc w:val="center"/>
        <w:rPr>
          <w:rFonts w:eastAsiaTheme="minorHAnsi"/>
          <w:lang w:eastAsia="en-US"/>
        </w:rPr>
      </w:pPr>
    </w:p>
    <w:p w:rsidR="00A07113" w:rsidRDefault="00A07113" w:rsidP="00A07113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от  30.09.2024г. №86</w:t>
      </w:r>
      <w:bookmarkStart w:id="0" w:name="_GoBack"/>
      <w:bookmarkEnd w:id="0"/>
    </w:p>
    <w:p w:rsidR="00A07113" w:rsidRDefault="00A07113" w:rsidP="00A07113">
      <w:pPr>
        <w:rPr>
          <w:b/>
        </w:rPr>
      </w:pPr>
      <w:r>
        <w:rPr>
          <w:b/>
        </w:rPr>
        <w:t>Об утверждении плана мероприятий по повышению</w:t>
      </w:r>
    </w:p>
    <w:p w:rsidR="00A07113" w:rsidRDefault="00A07113" w:rsidP="00A07113">
      <w:pPr>
        <w:rPr>
          <w:rFonts w:eastAsiaTheme="minorHAnsi"/>
          <w:lang w:eastAsia="en-US"/>
        </w:rPr>
      </w:pPr>
      <w:r>
        <w:rPr>
          <w:b/>
        </w:rPr>
        <w:t xml:space="preserve"> культуры населения в сфере обращения</w:t>
      </w:r>
    </w:p>
    <w:p w:rsidR="00A07113" w:rsidRPr="00C17C27" w:rsidRDefault="00A07113" w:rsidP="00A07113">
      <w:pPr>
        <w:pStyle w:val="a3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C17C27">
        <w:rPr>
          <w:b/>
          <w:szCs w:val="24"/>
          <w:lang w:val="ru-RU"/>
        </w:rPr>
        <w:t xml:space="preserve"> с твердыми бытовыми отходами на территории </w:t>
      </w:r>
    </w:p>
    <w:p w:rsidR="00A07113" w:rsidRPr="00C17C27" w:rsidRDefault="00A07113" w:rsidP="00A07113">
      <w:pPr>
        <w:pStyle w:val="a3"/>
        <w:rPr>
          <w:b/>
          <w:szCs w:val="24"/>
          <w:lang w:val="ru-RU"/>
        </w:rPr>
      </w:pPr>
      <w:r w:rsidRPr="00C17C27">
        <w:rPr>
          <w:b/>
          <w:szCs w:val="24"/>
          <w:lang w:val="ru-RU"/>
        </w:rPr>
        <w:t>Новоснежнинского сельского поселения  на 2024- 2025 года</w:t>
      </w:r>
    </w:p>
    <w:p w:rsidR="00A07113" w:rsidRPr="00C17C27" w:rsidRDefault="00A07113" w:rsidP="00A07113">
      <w:pPr>
        <w:pStyle w:val="a3"/>
        <w:rPr>
          <w:b/>
          <w:lang w:val="ru-RU"/>
        </w:rPr>
      </w:pPr>
    </w:p>
    <w:p w:rsidR="00A07113" w:rsidRDefault="00A07113" w:rsidP="00A07113">
      <w:pPr>
        <w:ind w:firstLine="709"/>
        <w:jc w:val="both"/>
        <w:rPr>
          <w:b/>
        </w:rPr>
      </w:pPr>
      <w:r>
        <w:t xml:space="preserve"> Для повышения культуры  населения в сфере обращения с твердыми бытовыми отходами, информирования населения о переходе на новую систему обращения с твердыми бытовыми отходами на территории Новоснежнинского сельского поселения  Администрация Новоснежнинского сельского поселения </w:t>
      </w:r>
      <w:r>
        <w:rPr>
          <w:b/>
        </w:rPr>
        <w:t>постановляет:</w:t>
      </w:r>
    </w:p>
    <w:p w:rsidR="00A07113" w:rsidRDefault="00A07113" w:rsidP="00A07113">
      <w:pPr>
        <w:ind w:left="284" w:hanging="284"/>
        <w:jc w:val="both"/>
      </w:pPr>
      <w:r>
        <w:t>1. Утвердить прилагаемый План мероприятий по повышению культуры населения в сфере обращения  с твердыми бытовыми отходами  на территории Новоснежнинского сельского поселения  на 2024 – 2025 года.</w:t>
      </w:r>
    </w:p>
    <w:p w:rsidR="00A07113" w:rsidRDefault="00A07113" w:rsidP="00A07113">
      <w:pPr>
        <w:ind w:left="284" w:hanging="284"/>
        <w:jc w:val="both"/>
      </w:pPr>
      <w:r>
        <w:t xml:space="preserve">2. Назначить ответственных лиц по осуществлению данных </w:t>
      </w:r>
      <w:proofErr w:type="gramStart"/>
      <w:r>
        <w:t>мероприятий :</w:t>
      </w:r>
      <w:proofErr w:type="gramEnd"/>
    </w:p>
    <w:p w:rsidR="00A07113" w:rsidRDefault="00A07113" w:rsidP="00A07113">
      <w:pPr>
        <w:ind w:left="284"/>
        <w:jc w:val="both"/>
      </w:pPr>
      <w:r>
        <w:t>Садыкову Татьяну Геннадьевну - главного специалиста Администрации Новоснежнинского сельского поселения.</w:t>
      </w:r>
    </w:p>
    <w:p w:rsidR="00A07113" w:rsidRDefault="00A07113" w:rsidP="00A07113">
      <w:pPr>
        <w:ind w:left="284"/>
        <w:jc w:val="both"/>
      </w:pPr>
      <w:r>
        <w:t xml:space="preserve">Рудых Алену Александровну – директора МКУК СДК п. </w:t>
      </w:r>
      <w:proofErr w:type="spellStart"/>
      <w:r>
        <w:t>Новоснежная</w:t>
      </w:r>
      <w:proofErr w:type="spellEnd"/>
      <w:r>
        <w:t>.</w:t>
      </w:r>
    </w:p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>
      <w:r>
        <w:t xml:space="preserve">     Глава администрации                                                                              Л.В. Михайлова</w:t>
      </w:r>
    </w:p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/>
    <w:p w:rsidR="00A07113" w:rsidRDefault="00A07113" w:rsidP="00A0711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План мероприятий по повышению культуры населения в сфере обращения с твердыми бытовыми отходами на территории  Новоснежнинского сельского поселения на 2024-2025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2337"/>
        <w:gridCol w:w="2655"/>
      </w:tblGrid>
      <w:tr w:rsidR="00A07113" w:rsidTr="0011046F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Default="00A07113" w:rsidP="0011046F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lang w:eastAsia="en-US"/>
              </w:rPr>
              <w:t>Мероприятия, направленные на повышение культуры населения в сфере обращения с твердыми бытовыми отходами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Default="00A07113" w:rsidP="0011046F">
            <w:pPr>
              <w:rPr>
                <w:lang w:eastAsia="en-US"/>
              </w:rPr>
            </w:pPr>
            <w:r>
              <w:rPr>
                <w:lang w:eastAsia="en-US"/>
              </w:rPr>
              <w:t>Сроки проведения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Default="00A07113" w:rsidP="0011046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Ответсвенный</w:t>
            </w:r>
            <w:proofErr w:type="spellEnd"/>
          </w:p>
        </w:tc>
      </w:tr>
      <w:tr w:rsidR="00A07113" w:rsidTr="0011046F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Default="00A07113" w:rsidP="0011046F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детьми </w:t>
            </w:r>
          </w:p>
          <w:p w:rsidR="00A07113" w:rsidRDefault="00A07113" w:rsidP="0011046F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1.Участие в акции «Чистый берег»</w:t>
            </w:r>
          </w:p>
          <w:p w:rsidR="00A07113" w:rsidRDefault="00A07113" w:rsidP="0011046F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Проведение эко-урока, Фото-кросс «Нет беспорядку»</w:t>
            </w:r>
          </w:p>
          <w:p w:rsidR="00A07113" w:rsidRDefault="00A07113" w:rsidP="0011046F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 Выставка рисунков в средней группе на тему «Мусор в селе»</w:t>
            </w:r>
          </w:p>
          <w:p w:rsidR="00A07113" w:rsidRDefault="00A07113" w:rsidP="0011046F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Default="00A07113" w:rsidP="0011046F">
            <w:pPr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 Июнь-сентябрь</w:t>
            </w:r>
          </w:p>
          <w:p w:rsidR="00A07113" w:rsidRDefault="00A07113" w:rsidP="001104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Май</w:t>
            </w:r>
          </w:p>
          <w:p w:rsidR="00A07113" w:rsidRDefault="00A07113" w:rsidP="001104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3.Апрель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Default="00A07113" w:rsidP="001104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МКУК СДК</w:t>
            </w:r>
          </w:p>
          <w:p w:rsidR="00A07113" w:rsidRDefault="00A07113" w:rsidP="001104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spellStart"/>
            <w:r>
              <w:rPr>
                <w:lang w:eastAsia="en-US"/>
              </w:rPr>
              <w:t>Новоснежная</w:t>
            </w:r>
            <w:proofErr w:type="spellEnd"/>
          </w:p>
          <w:p w:rsidR="00A07113" w:rsidRDefault="00A07113" w:rsidP="0011046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РудыхА.А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A07113" w:rsidTr="0011046F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Default="00A07113" w:rsidP="0011046F">
            <w:pPr>
              <w:tabs>
                <w:tab w:val="left" w:pos="195"/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экологических акций среди взрослого населения:</w:t>
            </w:r>
          </w:p>
          <w:p w:rsidR="00A07113" w:rsidRDefault="00A07113" w:rsidP="0011046F">
            <w:pPr>
              <w:pStyle w:val="a5"/>
              <w:numPr>
                <w:ilvl w:val="0"/>
                <w:numId w:val="1"/>
              </w:numPr>
              <w:tabs>
                <w:tab w:val="left" w:pos="195"/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экологического субботника по сбору ТКО в местах массового отдыха.</w:t>
            </w:r>
          </w:p>
          <w:p w:rsidR="00A07113" w:rsidRDefault="00A07113" w:rsidP="0011046F">
            <w:pPr>
              <w:pStyle w:val="a5"/>
              <w:tabs>
                <w:tab w:val="left" w:pos="175"/>
                <w:tab w:val="left" w:pos="317"/>
                <w:tab w:val="left" w:pos="567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Default="00A07113" w:rsidP="0011046F">
            <w:pPr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1Август-сентябрь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Default="00A07113" w:rsidP="001104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Новоснежнинского сельского поселения</w:t>
            </w:r>
          </w:p>
          <w:p w:rsidR="00A07113" w:rsidRDefault="00A07113" w:rsidP="001104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Садыкова Т.Г.</w:t>
            </w:r>
          </w:p>
          <w:p w:rsidR="00A07113" w:rsidRDefault="00A07113" w:rsidP="001104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МКУК СДК</w:t>
            </w:r>
          </w:p>
          <w:p w:rsidR="00A07113" w:rsidRDefault="00A07113" w:rsidP="001104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spellStart"/>
            <w:r>
              <w:rPr>
                <w:lang w:eastAsia="en-US"/>
              </w:rPr>
              <w:t>Новоснежная</w:t>
            </w:r>
            <w:proofErr w:type="spellEnd"/>
          </w:p>
          <w:p w:rsidR="00A07113" w:rsidRDefault="00A07113" w:rsidP="0011046F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РудыхА.А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A07113" w:rsidTr="0011046F"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113" w:rsidRDefault="00A07113" w:rsidP="0011046F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Распространение информационных материалов, разъясняющих правила обращения с отходами:</w:t>
            </w:r>
          </w:p>
          <w:p w:rsidR="00A07113" w:rsidRDefault="00A07113" w:rsidP="0011046F">
            <w:pPr>
              <w:pStyle w:val="a5"/>
              <w:tabs>
                <w:tab w:val="left" w:pos="195"/>
                <w:tab w:val="left" w:pos="28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1.Консультации по вопросам в сфере обращения с твердыми бытовыми отходами</w:t>
            </w:r>
          </w:p>
          <w:p w:rsidR="00A07113" w:rsidRDefault="00A07113" w:rsidP="0011046F">
            <w:pPr>
              <w:pStyle w:val="a5"/>
              <w:tabs>
                <w:tab w:val="left" w:pos="195"/>
                <w:tab w:val="left" w:pos="28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t xml:space="preserve"> 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ab/>
              <w:t>Распространение материалов  на информационных стендах, разъясняющих правила обращения с отходами.</w:t>
            </w:r>
          </w:p>
          <w:p w:rsidR="00A07113" w:rsidRDefault="00A07113" w:rsidP="0011046F">
            <w:pPr>
              <w:tabs>
                <w:tab w:val="left" w:pos="28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Довести до сведения населения путем, информирования на официальном сайте поселения, на информационных стендах, разместить информационные листки в организациях, расположенных на территории сельского поселения </w:t>
            </w: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>, об административной ответственности за нарушения в области обращения с ТКО, о взыскании долга в судебном порядке.</w:t>
            </w:r>
          </w:p>
          <w:p w:rsidR="00A07113" w:rsidRDefault="00A07113" w:rsidP="0011046F">
            <w:pPr>
              <w:pStyle w:val="a5"/>
              <w:tabs>
                <w:tab w:val="left" w:pos="195"/>
                <w:tab w:val="left" w:pos="28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материалов работы на интернет сайтах</w:t>
            </w:r>
          </w:p>
          <w:p w:rsidR="00A07113" w:rsidRDefault="00A07113" w:rsidP="0011046F">
            <w:pPr>
              <w:pStyle w:val="a5"/>
              <w:tabs>
                <w:tab w:val="left" w:pos="195"/>
                <w:tab w:val="left" w:pos="284"/>
              </w:tabs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 Акция «Чистая улица»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Default="00A07113" w:rsidP="0011046F">
            <w:pPr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 - сентябрь</w:t>
            </w: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  <w:p w:rsidR="00A07113" w:rsidRDefault="00A07113" w:rsidP="0011046F">
            <w:pPr>
              <w:tabs>
                <w:tab w:val="left" w:pos="230"/>
                <w:tab w:val="left" w:pos="318"/>
              </w:tabs>
              <w:jc w:val="both"/>
              <w:rPr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13" w:rsidRDefault="00A07113" w:rsidP="001104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Новоснежнинского сельского поселения</w:t>
            </w:r>
          </w:p>
          <w:p w:rsidR="00A07113" w:rsidRDefault="00A07113" w:rsidP="001104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Садыкова Т.Г.</w:t>
            </w:r>
          </w:p>
          <w:p w:rsidR="00A07113" w:rsidRDefault="00A07113" w:rsidP="0011046F">
            <w:pPr>
              <w:jc w:val="both"/>
              <w:rPr>
                <w:lang w:eastAsia="en-US"/>
              </w:rPr>
            </w:pPr>
          </w:p>
        </w:tc>
      </w:tr>
    </w:tbl>
    <w:p w:rsidR="00A07113" w:rsidRDefault="00A07113" w:rsidP="00A07113">
      <w:pPr>
        <w:rPr>
          <w:rFonts w:ascii="Calibri" w:hAnsi="Calibri"/>
          <w:sz w:val="22"/>
          <w:szCs w:val="22"/>
        </w:rPr>
      </w:pPr>
    </w:p>
    <w:p w:rsidR="00A07113" w:rsidRDefault="00A07113" w:rsidP="00A07113"/>
    <w:p w:rsidR="008D0032" w:rsidRDefault="008D0032"/>
    <w:sectPr w:rsidR="008D0032" w:rsidSect="00BF7AF6">
      <w:type w:val="evenPage"/>
      <w:pgSz w:w="11905" w:h="16838"/>
      <w:pgMar w:top="1134" w:right="851" w:bottom="1134" w:left="1276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50F7"/>
    <w:multiLevelType w:val="hybridMultilevel"/>
    <w:tmpl w:val="B128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FD"/>
    <w:rsid w:val="003145FD"/>
    <w:rsid w:val="008D0032"/>
    <w:rsid w:val="00A07113"/>
    <w:rsid w:val="00B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35B4D-E9F9-43E8-B1CD-70939D6B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07113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rsid w:val="00A07113"/>
    <w:rPr>
      <w:rFonts w:eastAsiaTheme="minorEastAsia"/>
      <w:lang w:val="en-US" w:bidi="en-US"/>
    </w:rPr>
  </w:style>
  <w:style w:type="paragraph" w:styleId="a5">
    <w:name w:val="List Paragraph"/>
    <w:basedOn w:val="a"/>
    <w:uiPriority w:val="34"/>
    <w:qFormat/>
    <w:rsid w:val="00A07113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2024-10-02T08:57:00Z</dcterms:created>
  <dcterms:modified xsi:type="dcterms:W3CDTF">2024-10-02T08:58:00Z</dcterms:modified>
</cp:coreProperties>
</file>