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E427D2" w:rsidRDefault="00E427D2" w:rsidP="00E427D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E427D2" w:rsidRDefault="00E427D2" w:rsidP="00E427D2">
      <w:pPr>
        <w:jc w:val="center"/>
        <w:rPr>
          <w:b/>
          <w:sz w:val="24"/>
          <w:szCs w:val="24"/>
        </w:rPr>
      </w:pPr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E427D2" w:rsidRDefault="00E427D2" w:rsidP="00E427D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E427D2" w:rsidRDefault="00E427D2" w:rsidP="00E427D2">
      <w:pPr>
        <w:jc w:val="center"/>
        <w:rPr>
          <w:b/>
          <w:sz w:val="24"/>
          <w:szCs w:val="24"/>
        </w:rPr>
      </w:pPr>
    </w:p>
    <w:p w:rsidR="00E427D2" w:rsidRDefault="00E427D2" w:rsidP="00E42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427D2" w:rsidRDefault="00E427D2" w:rsidP="00E427D2">
      <w:pPr>
        <w:jc w:val="center"/>
        <w:rPr>
          <w:b/>
          <w:sz w:val="24"/>
          <w:szCs w:val="24"/>
        </w:rPr>
      </w:pPr>
    </w:p>
    <w:p w:rsidR="00E427D2" w:rsidRDefault="00E427D2" w:rsidP="00E4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427D2" w:rsidRDefault="00FF0CCE" w:rsidP="00E4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от 28.11.2017г. №7-4сд</w:t>
      </w:r>
    </w:p>
    <w:p w:rsidR="00E427D2" w:rsidRDefault="00E427D2" w:rsidP="00E4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земельном налоге на 2018 год»</w:t>
      </w:r>
    </w:p>
    <w:p w:rsidR="00E427D2" w:rsidRDefault="00E427D2" w:rsidP="00E427D2">
      <w:pPr>
        <w:rPr>
          <w:b/>
          <w:sz w:val="24"/>
          <w:szCs w:val="24"/>
        </w:rPr>
      </w:pPr>
    </w:p>
    <w:p w:rsidR="00E427D2" w:rsidRDefault="00E427D2" w:rsidP="00E427D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 главой 31 Налогового кодекса Российской Федерации, статьями 14, 35 Федерального закона № 131 – ФЗ от 06.10.2003 года «Об общих принципах организации местного самоуправления в Российской Федерации», ст.32,36 Устава Новоснежнинского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</w:t>
      </w:r>
      <w:proofErr w:type="gramEnd"/>
    </w:p>
    <w:p w:rsidR="00E427D2" w:rsidRDefault="00E427D2" w:rsidP="00E427D2">
      <w:pPr>
        <w:rPr>
          <w:sz w:val="24"/>
          <w:szCs w:val="24"/>
        </w:rPr>
      </w:pPr>
    </w:p>
    <w:p w:rsidR="00E427D2" w:rsidRDefault="00E427D2" w:rsidP="00E42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E427D2" w:rsidRDefault="00E427D2" w:rsidP="00E427D2">
      <w:pPr>
        <w:rPr>
          <w:sz w:val="24"/>
          <w:szCs w:val="24"/>
        </w:rPr>
      </w:pP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Установить и ввести в действие на территории Новоснежнинского муниципального образования земельный налог (далее налог) на 2018 год.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Налоговые ставки для исчисления суммы налога устанавливаются в размере: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а. 0,3 процента в отношении земельных участков: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занятых</w:t>
      </w:r>
      <w:proofErr w:type="gramEnd"/>
      <w:r>
        <w:rPr>
          <w:sz w:val="24"/>
          <w:szCs w:val="24"/>
        </w:rPr>
        <w:t xml:space="preserve">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приобретенных</w:t>
      </w:r>
      <w:proofErr w:type="gramEnd"/>
      <w:r>
        <w:rPr>
          <w:sz w:val="24"/>
          <w:szCs w:val="24"/>
        </w:rPr>
        <w:t xml:space="preserve"> (предоставленных) для личного подсобного хозяйства,    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садоводства, огородничества или животноводства, а также дачного хозяйства;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proofErr w:type="gramStart"/>
      <w:r>
        <w:rPr>
          <w:sz w:val="24"/>
          <w:szCs w:val="24"/>
        </w:rPr>
        <w:t>ограниченных</w:t>
      </w:r>
      <w:proofErr w:type="gramEnd"/>
      <w:r>
        <w:rPr>
          <w:sz w:val="24"/>
          <w:szCs w:val="24"/>
        </w:rPr>
        <w:t xml:space="preserve"> в обороте в соответствии с законодательством Российской Федерации, 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предоставленных для обеспечения обороны, безопасности и таможенных нужд;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.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процента в отношении прочих земельных  участков.</w:t>
      </w:r>
    </w:p>
    <w:p w:rsidR="00E427D2" w:rsidRDefault="00F63859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E427D2">
        <w:rPr>
          <w:sz w:val="24"/>
          <w:szCs w:val="24"/>
        </w:rPr>
        <w:t>.   В силу п.1 ст.393 НК РФ налоговым периодом признается календарный год.</w:t>
      </w:r>
    </w:p>
    <w:p w:rsidR="00E427D2" w:rsidRDefault="00F63859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E427D2">
        <w:rPr>
          <w:sz w:val="24"/>
          <w:szCs w:val="24"/>
        </w:rPr>
        <w:t>.   Земельный налог, начисленный в отношении земельных участков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Новоснежнинского муниципального образования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зачисляется  в  бюджет Новоснежнинского муниципального образования.</w:t>
      </w:r>
    </w:p>
    <w:p w:rsidR="00E427D2" w:rsidRDefault="00F63859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E427D2">
        <w:rPr>
          <w:sz w:val="24"/>
          <w:szCs w:val="24"/>
        </w:rPr>
        <w:t>.  Отчетными периодами являются:</w:t>
      </w:r>
    </w:p>
    <w:p w:rsidR="00E427D2" w:rsidRDefault="00E427D2" w:rsidP="00E427D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налогоплательщиков – организаций признаются первый квартал, второй квартал  и третий квартал  календарного года.</w:t>
      </w:r>
    </w:p>
    <w:p w:rsidR="00E427D2" w:rsidRDefault="00E427D2" w:rsidP="00E427D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налогоплательщиков – физических лиц отчетные периоды не устанавливаются.</w:t>
      </w:r>
    </w:p>
    <w:p w:rsidR="00E427D2" w:rsidRDefault="00E427D2" w:rsidP="00E427D2">
      <w:pPr>
        <w:ind w:left="360"/>
        <w:jc w:val="both"/>
        <w:rPr>
          <w:sz w:val="24"/>
          <w:szCs w:val="24"/>
        </w:rPr>
      </w:pPr>
    </w:p>
    <w:p w:rsidR="00E427D2" w:rsidRDefault="00E427D2" w:rsidP="00E427D2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38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Налогоплательщики – организации уплачивают исчисленную самостоятельно сумму авансовых платежей  в срок не позднее последнего числа месяца, следующего за истекшим отчетным периодом как одну четвертую соответствующей налоговой ставки </w:t>
      </w:r>
      <w:r>
        <w:rPr>
          <w:rFonts w:ascii="Times New Roman" w:hAnsi="Times New Roman"/>
          <w:sz w:val="24"/>
          <w:szCs w:val="24"/>
        </w:rPr>
        <w:lastRenderedPageBreak/>
        <w:t>процентной доли кадастровой стоимости земельного участка по состоянию на 1 января года, являющегося налоговым периодом;</w:t>
      </w:r>
    </w:p>
    <w:p w:rsidR="00E427D2" w:rsidRDefault="00E427D2" w:rsidP="00E427D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Налогоплательщики – организации уплачивают исчисленную сумму налога в срок не позднее 15 февраля года, следующего за истекшим налоговым периодом, сумма налога определяется как разница  между суммой налога, исчисленного по ставкам, предусмотренным п. 2 настоящего решения и суммой авансового платежа по налогу. </w:t>
      </w:r>
    </w:p>
    <w:p w:rsidR="00E427D2" w:rsidRDefault="00E427D2" w:rsidP="00E427D2">
      <w:pPr>
        <w:jc w:val="both"/>
        <w:rPr>
          <w:sz w:val="24"/>
          <w:szCs w:val="24"/>
        </w:rPr>
      </w:pPr>
    </w:p>
    <w:p w:rsidR="00E427D2" w:rsidRDefault="00F63859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E427D2">
        <w:rPr>
          <w:sz w:val="24"/>
          <w:szCs w:val="24"/>
        </w:rPr>
        <w:t>. Налоговая база уменьшается на не облагаемую налогом сумму в размере 10000 рублей категориям налогоплательщиков указанных в пункте 5 ст. 391 Налогового кодекса Российской Федерации.</w:t>
      </w:r>
    </w:p>
    <w:p w:rsidR="00E427D2" w:rsidRDefault="00F63859" w:rsidP="00E427D2">
      <w:pPr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="00E427D2">
        <w:rPr>
          <w:sz w:val="24"/>
          <w:szCs w:val="24"/>
        </w:rPr>
        <w:t>.Предоставление налогоплательщиками  документов, подтверждающих право на уменьшение налоговой базы, осуществляется в следующем порядке и сроки:</w:t>
      </w:r>
    </w:p>
    <w:p w:rsidR="00E427D2" w:rsidRDefault="00F63859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</w:t>
      </w:r>
      <w:r w:rsidR="00E427D2">
        <w:rPr>
          <w:sz w:val="24"/>
          <w:szCs w:val="24"/>
        </w:rPr>
        <w:t xml:space="preserve">.1. </w:t>
      </w:r>
      <w:proofErr w:type="gramStart"/>
      <w:r w:rsidR="00E427D2">
        <w:rPr>
          <w:sz w:val="24"/>
          <w:szCs w:val="24"/>
        </w:rPr>
        <w:t>Налогоплательщики, указанные в пункте 5 ст. 391 Налогового кодекса Российской Федерации, не позднее 01 февраля года, следующего за истекшим налоговым периодом, предоставляют в налоговые органы по месту нахождения земельного участка документы, подтверждающие право на уменьшение налоговой базы по   земельному налогу.</w:t>
      </w:r>
      <w:proofErr w:type="gramEnd"/>
    </w:p>
    <w:p w:rsidR="00E427D2" w:rsidRDefault="00F63859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E427D2">
        <w:rPr>
          <w:sz w:val="24"/>
          <w:szCs w:val="24"/>
        </w:rPr>
        <w:t>.2</w:t>
      </w:r>
      <w:proofErr w:type="gramStart"/>
      <w:r w:rsidR="00E427D2">
        <w:rPr>
          <w:sz w:val="24"/>
          <w:szCs w:val="24"/>
        </w:rPr>
        <w:t xml:space="preserve">  В</w:t>
      </w:r>
      <w:proofErr w:type="gramEnd"/>
      <w:r w:rsidR="00E427D2">
        <w:rPr>
          <w:sz w:val="24"/>
          <w:szCs w:val="24"/>
        </w:rPr>
        <w:t xml:space="preserve"> случае возникновения (прекращения) в период после 01 февраля года,     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следующего за истекшим налоговым периодом, права на уменьшение  </w:t>
      </w:r>
      <w:proofErr w:type="gramStart"/>
      <w:r>
        <w:rPr>
          <w:sz w:val="24"/>
          <w:szCs w:val="24"/>
        </w:rPr>
        <w:t>налоговой</w:t>
      </w:r>
      <w:proofErr w:type="gramEnd"/>
      <w:r>
        <w:rPr>
          <w:sz w:val="24"/>
          <w:szCs w:val="24"/>
        </w:rPr>
        <w:t xml:space="preserve">    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базы по налогу документы, подтверждающие право на уменьшение налоговой   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базы, должны быть предоставлены налогоплательщиками  в налоговые органы не   </w:t>
      </w:r>
    </w:p>
    <w:p w:rsidR="00E427D2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позднее 10 дней со дня возникновения (прекращения) указанного права.  </w:t>
      </w:r>
    </w:p>
    <w:p w:rsidR="00E427D2" w:rsidRDefault="00F63859" w:rsidP="00E427D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427D2">
        <w:rPr>
          <w:sz w:val="24"/>
          <w:szCs w:val="24"/>
        </w:rPr>
        <w:t>. Настоящее решение подлежит официальному опубликованию в печатном издании «Вестник Новоснежнинского муниципального образования»</w:t>
      </w:r>
    </w:p>
    <w:p w:rsidR="00E427D2" w:rsidRDefault="00F63859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427D2">
        <w:rPr>
          <w:sz w:val="24"/>
          <w:szCs w:val="24"/>
        </w:rPr>
        <w:t>. Настоящее решение вступает в силу с 01 января 2018 года, но не ранее чем по истечении одного месяца со дня его официального опубликования.</w:t>
      </w:r>
    </w:p>
    <w:p w:rsidR="00E427D2" w:rsidRDefault="00E427D2" w:rsidP="00E427D2">
      <w:pPr>
        <w:jc w:val="both"/>
        <w:rPr>
          <w:sz w:val="24"/>
          <w:szCs w:val="24"/>
        </w:rPr>
      </w:pPr>
    </w:p>
    <w:p w:rsidR="00E427D2" w:rsidRDefault="00E427D2" w:rsidP="00E427D2">
      <w:pPr>
        <w:rPr>
          <w:sz w:val="24"/>
          <w:szCs w:val="24"/>
        </w:rPr>
      </w:pPr>
    </w:p>
    <w:p w:rsidR="00E427D2" w:rsidRDefault="00E427D2" w:rsidP="00E427D2">
      <w:pPr>
        <w:rPr>
          <w:sz w:val="24"/>
          <w:szCs w:val="24"/>
        </w:rPr>
      </w:pPr>
      <w:r>
        <w:rPr>
          <w:sz w:val="24"/>
          <w:szCs w:val="24"/>
        </w:rPr>
        <w:t xml:space="preserve">  Глава Новоснежнинского</w:t>
      </w:r>
    </w:p>
    <w:p w:rsidR="00E427D2" w:rsidRDefault="00E427D2" w:rsidP="00E427D2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                                         </w:t>
      </w:r>
      <w:r w:rsidR="00FF0CCE">
        <w:rPr>
          <w:sz w:val="24"/>
          <w:szCs w:val="24"/>
        </w:rPr>
        <w:t xml:space="preserve">                   Л.В.Заиграева</w:t>
      </w:r>
    </w:p>
    <w:p w:rsidR="00E427D2" w:rsidRDefault="00E427D2" w:rsidP="00E427D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F63859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D2"/>
    <w:rsid w:val="001E46FE"/>
    <w:rsid w:val="003053DC"/>
    <w:rsid w:val="00347652"/>
    <w:rsid w:val="00424D8A"/>
    <w:rsid w:val="004C3CF0"/>
    <w:rsid w:val="006616DF"/>
    <w:rsid w:val="00667A96"/>
    <w:rsid w:val="00981FE6"/>
    <w:rsid w:val="009D3862"/>
    <w:rsid w:val="00B67AA8"/>
    <w:rsid w:val="00BE696A"/>
    <w:rsid w:val="00C801C2"/>
    <w:rsid w:val="00D227FC"/>
    <w:rsid w:val="00E427D2"/>
    <w:rsid w:val="00E53D43"/>
    <w:rsid w:val="00F63859"/>
    <w:rsid w:val="00FB63F6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2017-12-05T01:04:00Z</cp:lastPrinted>
  <dcterms:created xsi:type="dcterms:W3CDTF">2017-10-03T08:10:00Z</dcterms:created>
  <dcterms:modified xsi:type="dcterms:W3CDTF">2017-12-05T01:05:00Z</dcterms:modified>
</cp:coreProperties>
</file>