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9A" w:rsidRPr="003C769F" w:rsidRDefault="00B5759A" w:rsidP="00B5759A">
      <w:pPr>
        <w:jc w:val="center"/>
        <w:rPr>
          <w:b/>
          <w:bCs/>
          <w:sz w:val="24"/>
          <w:szCs w:val="24"/>
        </w:rPr>
      </w:pPr>
      <w:r w:rsidRPr="003C769F">
        <w:rPr>
          <w:b/>
          <w:bCs/>
          <w:color w:val="000000"/>
          <w:spacing w:val="-6"/>
          <w:sz w:val="24"/>
          <w:szCs w:val="24"/>
        </w:rPr>
        <w:t>Российская Федерация</w:t>
      </w:r>
    </w:p>
    <w:p w:rsidR="00B5759A" w:rsidRPr="003C769F" w:rsidRDefault="00B5759A" w:rsidP="00B5759A">
      <w:pPr>
        <w:jc w:val="center"/>
        <w:rPr>
          <w:b/>
          <w:sz w:val="24"/>
          <w:szCs w:val="24"/>
        </w:rPr>
      </w:pPr>
      <w:r w:rsidRPr="003C769F">
        <w:rPr>
          <w:b/>
          <w:sz w:val="24"/>
          <w:szCs w:val="24"/>
        </w:rPr>
        <w:t>Иркутская область</w:t>
      </w:r>
    </w:p>
    <w:p w:rsidR="00B5759A" w:rsidRPr="003C769F" w:rsidRDefault="00B5759A" w:rsidP="00B5759A">
      <w:pPr>
        <w:jc w:val="center"/>
        <w:rPr>
          <w:b/>
          <w:sz w:val="24"/>
          <w:szCs w:val="24"/>
        </w:rPr>
      </w:pPr>
      <w:proofErr w:type="spellStart"/>
      <w:r w:rsidRPr="003C769F">
        <w:rPr>
          <w:b/>
          <w:sz w:val="24"/>
          <w:szCs w:val="24"/>
        </w:rPr>
        <w:t>Слюдянский</w:t>
      </w:r>
      <w:proofErr w:type="spellEnd"/>
      <w:r w:rsidRPr="003C769F">
        <w:rPr>
          <w:b/>
          <w:sz w:val="24"/>
          <w:szCs w:val="24"/>
        </w:rPr>
        <w:t xml:space="preserve"> район</w:t>
      </w:r>
    </w:p>
    <w:p w:rsidR="00B5759A" w:rsidRPr="003C769F" w:rsidRDefault="00B5759A" w:rsidP="00B5759A">
      <w:pPr>
        <w:jc w:val="center"/>
        <w:rPr>
          <w:b/>
          <w:sz w:val="24"/>
          <w:szCs w:val="24"/>
        </w:rPr>
      </w:pPr>
      <w:r w:rsidRPr="003C769F">
        <w:rPr>
          <w:b/>
          <w:sz w:val="24"/>
          <w:szCs w:val="24"/>
        </w:rPr>
        <w:t>ДУМА  НОВОСНЕЖНИНСКОГО СЕЛЬСКОГО ПОСЕЛЕНИЯ</w:t>
      </w:r>
    </w:p>
    <w:p w:rsidR="00B5759A" w:rsidRPr="003C769F" w:rsidRDefault="00B5759A" w:rsidP="00B5759A">
      <w:pPr>
        <w:jc w:val="center"/>
        <w:rPr>
          <w:b/>
          <w:sz w:val="24"/>
          <w:szCs w:val="24"/>
        </w:rPr>
      </w:pPr>
      <w:proofErr w:type="spellStart"/>
      <w:r w:rsidRPr="003C769F">
        <w:rPr>
          <w:b/>
          <w:sz w:val="24"/>
          <w:szCs w:val="24"/>
        </w:rPr>
        <w:t>п</w:t>
      </w:r>
      <w:proofErr w:type="gramStart"/>
      <w:r w:rsidRPr="003C769F">
        <w:rPr>
          <w:b/>
          <w:sz w:val="24"/>
          <w:szCs w:val="24"/>
        </w:rPr>
        <w:t>.Н</w:t>
      </w:r>
      <w:proofErr w:type="gramEnd"/>
      <w:r w:rsidRPr="003C769F">
        <w:rPr>
          <w:b/>
          <w:sz w:val="24"/>
          <w:szCs w:val="24"/>
        </w:rPr>
        <w:t>овоснежная</w:t>
      </w:r>
      <w:proofErr w:type="spellEnd"/>
    </w:p>
    <w:p w:rsidR="00B5759A" w:rsidRPr="003C769F" w:rsidRDefault="00B5759A" w:rsidP="00B5759A">
      <w:pPr>
        <w:jc w:val="center"/>
        <w:rPr>
          <w:b/>
          <w:sz w:val="24"/>
          <w:szCs w:val="24"/>
        </w:rPr>
      </w:pPr>
      <w:r w:rsidRPr="003C769F">
        <w:rPr>
          <w:b/>
          <w:sz w:val="24"/>
          <w:szCs w:val="24"/>
        </w:rPr>
        <w:t>ул</w:t>
      </w:r>
      <w:proofErr w:type="gramStart"/>
      <w:r w:rsidRPr="003C769F">
        <w:rPr>
          <w:b/>
          <w:sz w:val="24"/>
          <w:szCs w:val="24"/>
        </w:rPr>
        <w:t>.Л</w:t>
      </w:r>
      <w:proofErr w:type="gramEnd"/>
      <w:r w:rsidRPr="003C769F">
        <w:rPr>
          <w:b/>
          <w:sz w:val="24"/>
          <w:szCs w:val="24"/>
        </w:rPr>
        <w:t>енина 2</w:t>
      </w:r>
    </w:p>
    <w:p w:rsidR="00B5759A" w:rsidRPr="003C769F" w:rsidRDefault="00B5759A" w:rsidP="00B5759A">
      <w:pPr>
        <w:jc w:val="center"/>
        <w:rPr>
          <w:b/>
          <w:sz w:val="24"/>
          <w:szCs w:val="24"/>
        </w:rPr>
      </w:pPr>
    </w:p>
    <w:p w:rsidR="00B5759A" w:rsidRPr="003C769F" w:rsidRDefault="00B5759A" w:rsidP="00B5759A">
      <w:pPr>
        <w:jc w:val="center"/>
        <w:rPr>
          <w:b/>
          <w:sz w:val="24"/>
          <w:szCs w:val="24"/>
        </w:rPr>
      </w:pPr>
      <w:r w:rsidRPr="003C769F">
        <w:rPr>
          <w:b/>
          <w:sz w:val="24"/>
          <w:szCs w:val="24"/>
        </w:rPr>
        <w:t>РЕШЕНИЕ</w:t>
      </w:r>
    </w:p>
    <w:p w:rsidR="00B5759A" w:rsidRPr="003C769F" w:rsidRDefault="00B5759A" w:rsidP="00B5759A">
      <w:pPr>
        <w:jc w:val="center"/>
        <w:rPr>
          <w:b/>
          <w:sz w:val="24"/>
          <w:szCs w:val="24"/>
        </w:rPr>
      </w:pPr>
    </w:p>
    <w:p w:rsidR="00B5759A" w:rsidRPr="003C769F" w:rsidRDefault="00B5759A" w:rsidP="00B5759A">
      <w:pPr>
        <w:jc w:val="center"/>
        <w:rPr>
          <w:b/>
          <w:sz w:val="24"/>
          <w:szCs w:val="24"/>
        </w:rPr>
      </w:pPr>
    </w:p>
    <w:p w:rsidR="00B5759A" w:rsidRPr="003C769F" w:rsidRDefault="00B5759A" w:rsidP="00B5759A">
      <w:pPr>
        <w:tabs>
          <w:tab w:val="left" w:pos="495"/>
        </w:tabs>
        <w:rPr>
          <w:b/>
          <w:sz w:val="24"/>
          <w:szCs w:val="24"/>
        </w:rPr>
      </w:pPr>
      <w:r>
        <w:rPr>
          <w:b/>
          <w:sz w:val="24"/>
          <w:szCs w:val="24"/>
        </w:rPr>
        <w:t xml:space="preserve">   От  25.05.2016г. №10</w:t>
      </w:r>
      <w:r w:rsidRPr="003C769F">
        <w:rPr>
          <w:b/>
          <w:sz w:val="24"/>
          <w:szCs w:val="24"/>
        </w:rPr>
        <w:t>-3сд</w:t>
      </w:r>
    </w:p>
    <w:p w:rsidR="00B5759A" w:rsidRPr="003C769F" w:rsidRDefault="00B5759A" w:rsidP="00B5759A">
      <w:pPr>
        <w:rPr>
          <w:sz w:val="24"/>
          <w:szCs w:val="24"/>
        </w:rPr>
      </w:pPr>
      <w:r w:rsidRPr="003C769F">
        <w:rPr>
          <w:sz w:val="24"/>
          <w:szCs w:val="24"/>
        </w:rPr>
        <w:t>О внесении изменений в решение</w:t>
      </w:r>
    </w:p>
    <w:p w:rsidR="00B5759A" w:rsidRPr="003C769F" w:rsidRDefault="00B5759A" w:rsidP="00B5759A">
      <w:pPr>
        <w:rPr>
          <w:sz w:val="24"/>
          <w:szCs w:val="24"/>
        </w:rPr>
      </w:pPr>
      <w:r>
        <w:rPr>
          <w:sz w:val="24"/>
          <w:szCs w:val="24"/>
        </w:rPr>
        <w:t xml:space="preserve"> Думы от 24.04.2016г. №2</w:t>
      </w:r>
      <w:r w:rsidRPr="003C769F">
        <w:rPr>
          <w:sz w:val="24"/>
          <w:szCs w:val="24"/>
        </w:rPr>
        <w:t>-3сд</w:t>
      </w:r>
    </w:p>
    <w:p w:rsidR="00B5759A" w:rsidRPr="003C769F" w:rsidRDefault="00B5759A" w:rsidP="00B5759A">
      <w:pPr>
        <w:rPr>
          <w:sz w:val="24"/>
          <w:szCs w:val="24"/>
        </w:rPr>
      </w:pPr>
      <w:r w:rsidRPr="003C769F">
        <w:rPr>
          <w:sz w:val="24"/>
          <w:szCs w:val="24"/>
        </w:rPr>
        <w:t xml:space="preserve"> «О бюджете Новоснежнинского </w:t>
      </w:r>
    </w:p>
    <w:p w:rsidR="00B5759A" w:rsidRPr="003C769F" w:rsidRDefault="00B5759A" w:rsidP="00B5759A">
      <w:pPr>
        <w:rPr>
          <w:sz w:val="24"/>
          <w:szCs w:val="24"/>
        </w:rPr>
      </w:pPr>
      <w:r w:rsidRPr="003C769F">
        <w:rPr>
          <w:sz w:val="24"/>
          <w:szCs w:val="24"/>
        </w:rPr>
        <w:t xml:space="preserve"> му</w:t>
      </w:r>
      <w:r>
        <w:rPr>
          <w:sz w:val="24"/>
          <w:szCs w:val="24"/>
        </w:rPr>
        <w:t>ниципального образования на 2016</w:t>
      </w:r>
      <w:r w:rsidRPr="003C769F">
        <w:rPr>
          <w:sz w:val="24"/>
          <w:szCs w:val="24"/>
        </w:rPr>
        <w:t xml:space="preserve"> год»</w:t>
      </w:r>
    </w:p>
    <w:p w:rsidR="00B5759A" w:rsidRPr="003C769F" w:rsidRDefault="00B5759A" w:rsidP="00B5759A">
      <w:pPr>
        <w:rPr>
          <w:sz w:val="24"/>
          <w:szCs w:val="24"/>
        </w:rPr>
      </w:pPr>
    </w:p>
    <w:p w:rsidR="00B5759A" w:rsidRPr="003C769F" w:rsidRDefault="00B5759A" w:rsidP="00B5759A">
      <w:pPr>
        <w:rPr>
          <w:sz w:val="24"/>
          <w:szCs w:val="24"/>
        </w:rPr>
      </w:pPr>
      <w:r w:rsidRPr="003C769F">
        <w:rPr>
          <w:sz w:val="24"/>
          <w:szCs w:val="24"/>
        </w:rPr>
        <w:t xml:space="preserve">    Заслушав информацию главы администрации Новоснежнинского сельского поселения Молчанова О.Н., 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B5759A" w:rsidRPr="003C769F" w:rsidRDefault="00B5759A" w:rsidP="00B5759A">
      <w:pPr>
        <w:rPr>
          <w:b/>
          <w:sz w:val="24"/>
          <w:szCs w:val="24"/>
        </w:rPr>
      </w:pPr>
    </w:p>
    <w:p w:rsidR="00B5759A" w:rsidRPr="003C769F" w:rsidRDefault="00B5759A" w:rsidP="00B5759A">
      <w:pPr>
        <w:rPr>
          <w:b/>
          <w:sz w:val="24"/>
          <w:szCs w:val="24"/>
        </w:rPr>
      </w:pPr>
      <w:r w:rsidRPr="003C769F">
        <w:rPr>
          <w:b/>
          <w:sz w:val="24"/>
          <w:szCs w:val="24"/>
        </w:rPr>
        <w:t>ДУМА НОВОСНЕЖНИНСКОГО СЕЛЬСКОГО ПОСЕЛЕНИЯ  РЕШИЛА:</w:t>
      </w:r>
    </w:p>
    <w:p w:rsidR="00B5759A" w:rsidRPr="003C769F" w:rsidRDefault="00B5759A" w:rsidP="00B5759A">
      <w:pPr>
        <w:rPr>
          <w:b/>
          <w:sz w:val="24"/>
          <w:szCs w:val="24"/>
        </w:rPr>
      </w:pPr>
    </w:p>
    <w:p w:rsidR="00B5759A" w:rsidRPr="003C769F" w:rsidRDefault="00B5759A" w:rsidP="00B5759A">
      <w:pPr>
        <w:rPr>
          <w:sz w:val="24"/>
          <w:szCs w:val="24"/>
        </w:rPr>
      </w:pPr>
      <w:r w:rsidRPr="003C769F">
        <w:rPr>
          <w:sz w:val="24"/>
          <w:szCs w:val="24"/>
        </w:rPr>
        <w:t>1. Внести в бюджет Новоснежнинского му</w:t>
      </w:r>
      <w:r>
        <w:rPr>
          <w:sz w:val="24"/>
          <w:szCs w:val="24"/>
        </w:rPr>
        <w:t>ниципального образования на 2016</w:t>
      </w:r>
      <w:r w:rsidRPr="003C769F">
        <w:rPr>
          <w:sz w:val="24"/>
          <w:szCs w:val="24"/>
        </w:rPr>
        <w:t xml:space="preserve"> год следующие  изменения:</w:t>
      </w:r>
    </w:p>
    <w:p w:rsidR="00B5759A" w:rsidRPr="003C769F" w:rsidRDefault="00B5759A" w:rsidP="00B5759A">
      <w:pPr>
        <w:rPr>
          <w:sz w:val="24"/>
          <w:szCs w:val="24"/>
        </w:rPr>
      </w:pPr>
      <w:r w:rsidRPr="003C769F">
        <w:rPr>
          <w:sz w:val="24"/>
          <w:szCs w:val="24"/>
        </w:rPr>
        <w:t>1.1. Пункт 1 изложить в следующей редакции</w:t>
      </w:r>
    </w:p>
    <w:p w:rsidR="00B5759A" w:rsidRPr="003C769F" w:rsidRDefault="00B5759A" w:rsidP="00B5759A">
      <w:pPr>
        <w:rPr>
          <w:sz w:val="24"/>
          <w:szCs w:val="24"/>
        </w:rPr>
      </w:pPr>
      <w:r w:rsidRPr="003C769F">
        <w:rPr>
          <w:sz w:val="24"/>
          <w:szCs w:val="24"/>
        </w:rPr>
        <w:t>«1.  Утвердить бюджет Новоснежнинского му</w:t>
      </w:r>
      <w:r>
        <w:rPr>
          <w:sz w:val="24"/>
          <w:szCs w:val="24"/>
        </w:rPr>
        <w:t>ниципального образования на 2016</w:t>
      </w:r>
      <w:r w:rsidRPr="003C769F">
        <w:rPr>
          <w:sz w:val="24"/>
          <w:szCs w:val="24"/>
        </w:rPr>
        <w:t xml:space="preserve"> год:</w:t>
      </w:r>
    </w:p>
    <w:p w:rsidR="00B5759A" w:rsidRPr="003C769F" w:rsidRDefault="00B5759A" w:rsidP="00B5759A">
      <w:pPr>
        <w:numPr>
          <w:ilvl w:val="0"/>
          <w:numId w:val="6"/>
        </w:numPr>
        <w:rPr>
          <w:sz w:val="24"/>
          <w:szCs w:val="24"/>
        </w:rPr>
      </w:pPr>
      <w:r>
        <w:rPr>
          <w:sz w:val="24"/>
          <w:szCs w:val="24"/>
        </w:rPr>
        <w:t xml:space="preserve">По доходам в сумме </w:t>
      </w:r>
      <w:r>
        <w:rPr>
          <w:bCs/>
          <w:color w:val="000000"/>
          <w:sz w:val="24"/>
          <w:szCs w:val="24"/>
        </w:rPr>
        <w:t>3 620 000</w:t>
      </w:r>
      <w:r w:rsidRPr="00BF28DF">
        <w:rPr>
          <w:bCs/>
          <w:color w:val="000000"/>
          <w:sz w:val="24"/>
          <w:szCs w:val="24"/>
        </w:rPr>
        <w:t>,00</w:t>
      </w:r>
      <w:r w:rsidRPr="003C769F">
        <w:rPr>
          <w:sz w:val="24"/>
          <w:szCs w:val="24"/>
        </w:rPr>
        <w:t>руб., в т.ч. безвозмездных поступлений от бюдже</w:t>
      </w:r>
      <w:r>
        <w:rPr>
          <w:sz w:val="24"/>
          <w:szCs w:val="24"/>
        </w:rPr>
        <w:t>тов других уровней в сумме 1 661 600</w:t>
      </w:r>
      <w:r w:rsidRPr="003C769F">
        <w:rPr>
          <w:sz w:val="24"/>
          <w:szCs w:val="24"/>
        </w:rPr>
        <w:t>,00руб.;</w:t>
      </w:r>
    </w:p>
    <w:p w:rsidR="00B5759A" w:rsidRPr="003C769F" w:rsidRDefault="00B5759A" w:rsidP="00B5759A">
      <w:pPr>
        <w:numPr>
          <w:ilvl w:val="0"/>
          <w:numId w:val="6"/>
        </w:numPr>
        <w:rPr>
          <w:sz w:val="24"/>
          <w:szCs w:val="24"/>
        </w:rPr>
      </w:pPr>
      <w:r>
        <w:rPr>
          <w:sz w:val="24"/>
          <w:szCs w:val="24"/>
        </w:rPr>
        <w:t>По расходам в сумме 3 746 740,65</w:t>
      </w:r>
      <w:r w:rsidRPr="003C769F">
        <w:rPr>
          <w:sz w:val="24"/>
          <w:szCs w:val="24"/>
        </w:rPr>
        <w:t xml:space="preserve"> руб., </w:t>
      </w:r>
    </w:p>
    <w:p w:rsidR="00B5759A" w:rsidRPr="003C769F" w:rsidRDefault="00B5759A" w:rsidP="00B5759A">
      <w:pPr>
        <w:numPr>
          <w:ilvl w:val="0"/>
          <w:numId w:val="6"/>
        </w:numPr>
        <w:rPr>
          <w:sz w:val="24"/>
          <w:szCs w:val="24"/>
        </w:rPr>
      </w:pPr>
      <w:r w:rsidRPr="003C769F">
        <w:rPr>
          <w:sz w:val="24"/>
          <w:szCs w:val="24"/>
        </w:rPr>
        <w:t>Разме</w:t>
      </w:r>
      <w:r>
        <w:rPr>
          <w:sz w:val="24"/>
          <w:szCs w:val="24"/>
        </w:rPr>
        <w:t>р дефицита бюджета составляет 126 740,65 рублей или  6,5</w:t>
      </w:r>
      <w:r w:rsidRPr="003C769F">
        <w:rPr>
          <w:sz w:val="24"/>
          <w:szCs w:val="24"/>
        </w:rPr>
        <w:t xml:space="preserve">%   к утвержденному общему  годовому объему доходов без учета утвержденного объема безвозмездных поступлений. </w:t>
      </w:r>
    </w:p>
    <w:p w:rsidR="00B5759A" w:rsidRPr="003C769F" w:rsidRDefault="00B5759A" w:rsidP="00B5759A">
      <w:pPr>
        <w:jc w:val="both"/>
        <w:rPr>
          <w:sz w:val="24"/>
          <w:szCs w:val="24"/>
        </w:rPr>
      </w:pPr>
      <w:r w:rsidRPr="003C769F">
        <w:rPr>
          <w:sz w:val="24"/>
          <w:szCs w:val="24"/>
        </w:rPr>
        <w:t xml:space="preserve">             Установить, что превышение дефицита бюджета Новоснежнинского муниципального</w:t>
      </w:r>
      <w:r>
        <w:rPr>
          <w:sz w:val="24"/>
          <w:szCs w:val="24"/>
        </w:rPr>
        <w:t xml:space="preserve"> </w:t>
      </w:r>
      <w:r w:rsidRPr="003C769F">
        <w:rPr>
          <w:sz w:val="24"/>
          <w:szCs w:val="24"/>
        </w:rPr>
        <w:t>образования над ограничениями, установленными пунктом 3 статьи 92.1 Бюджетного</w:t>
      </w:r>
      <w:r>
        <w:rPr>
          <w:sz w:val="24"/>
          <w:szCs w:val="24"/>
        </w:rPr>
        <w:t xml:space="preserve"> </w:t>
      </w:r>
      <w:r w:rsidRPr="003C769F">
        <w:rPr>
          <w:sz w:val="24"/>
          <w:szCs w:val="24"/>
        </w:rPr>
        <w:t xml:space="preserve">кодекса Российской Федерации, осуществлено в пределах суммы снижения остатков средств на счетах по учету средств бюджета Новоснежнинского муниципального </w:t>
      </w:r>
    </w:p>
    <w:p w:rsidR="00B5759A" w:rsidRPr="003C769F" w:rsidRDefault="00B5759A" w:rsidP="00B5759A">
      <w:pPr>
        <w:jc w:val="both"/>
        <w:rPr>
          <w:sz w:val="24"/>
          <w:szCs w:val="24"/>
        </w:rPr>
      </w:pPr>
      <w:r w:rsidRPr="003C769F">
        <w:rPr>
          <w:sz w:val="24"/>
          <w:szCs w:val="24"/>
        </w:rPr>
        <w:t xml:space="preserve">образования в объеме </w:t>
      </w:r>
      <w:r>
        <w:rPr>
          <w:sz w:val="24"/>
          <w:szCs w:val="24"/>
        </w:rPr>
        <w:t xml:space="preserve">126 740,65 </w:t>
      </w:r>
      <w:r w:rsidRPr="003C769F">
        <w:rPr>
          <w:sz w:val="24"/>
          <w:szCs w:val="24"/>
        </w:rPr>
        <w:t>рублей.</w:t>
      </w:r>
    </w:p>
    <w:p w:rsidR="00B5759A" w:rsidRPr="003C769F" w:rsidRDefault="00B5759A" w:rsidP="00B5759A">
      <w:pPr>
        <w:jc w:val="both"/>
        <w:rPr>
          <w:sz w:val="24"/>
          <w:szCs w:val="24"/>
        </w:rPr>
      </w:pPr>
      <w:r w:rsidRPr="003C769F">
        <w:rPr>
          <w:sz w:val="24"/>
          <w:szCs w:val="24"/>
        </w:rPr>
        <w:t xml:space="preserve">             Дефицит бюджета Новоснежнинского муниципального образования без учета суммы,</w:t>
      </w:r>
      <w:r>
        <w:rPr>
          <w:sz w:val="24"/>
          <w:szCs w:val="24"/>
        </w:rPr>
        <w:t xml:space="preserve"> </w:t>
      </w:r>
      <w:r w:rsidRPr="003C769F">
        <w:rPr>
          <w:sz w:val="24"/>
          <w:szCs w:val="24"/>
        </w:rPr>
        <w:t>указанной в абзаце 2 составит 0%.</w:t>
      </w:r>
    </w:p>
    <w:p w:rsidR="00B5759A" w:rsidRPr="003C769F" w:rsidRDefault="00B5759A" w:rsidP="00B5759A">
      <w:pPr>
        <w:jc w:val="both"/>
        <w:rPr>
          <w:sz w:val="24"/>
          <w:szCs w:val="24"/>
        </w:rPr>
      </w:pPr>
    </w:p>
    <w:p w:rsidR="00B5759A" w:rsidRPr="003C769F" w:rsidRDefault="00B5759A" w:rsidP="00B5759A">
      <w:pPr>
        <w:numPr>
          <w:ilvl w:val="1"/>
          <w:numId w:val="7"/>
        </w:numPr>
        <w:jc w:val="both"/>
        <w:rPr>
          <w:sz w:val="24"/>
          <w:szCs w:val="24"/>
        </w:rPr>
      </w:pPr>
      <w:r w:rsidRPr="003C769F">
        <w:rPr>
          <w:sz w:val="24"/>
          <w:szCs w:val="24"/>
        </w:rPr>
        <w:t>Приложения 1,</w:t>
      </w:r>
      <w:r>
        <w:rPr>
          <w:sz w:val="24"/>
          <w:szCs w:val="24"/>
        </w:rPr>
        <w:t>4,</w:t>
      </w:r>
      <w:r w:rsidRPr="003C769F">
        <w:rPr>
          <w:sz w:val="24"/>
          <w:szCs w:val="24"/>
        </w:rPr>
        <w:t>5</w:t>
      </w:r>
      <w:r>
        <w:rPr>
          <w:sz w:val="24"/>
          <w:szCs w:val="24"/>
        </w:rPr>
        <w:t xml:space="preserve">,7 </w:t>
      </w:r>
      <w:r w:rsidRPr="003C769F">
        <w:rPr>
          <w:sz w:val="24"/>
          <w:szCs w:val="24"/>
        </w:rPr>
        <w:t xml:space="preserve"> изложить в новой редакции (прилагаются)</w:t>
      </w:r>
      <w:proofErr w:type="gramStart"/>
      <w:r w:rsidRPr="003C769F">
        <w:rPr>
          <w:sz w:val="24"/>
          <w:szCs w:val="24"/>
        </w:rPr>
        <w:t xml:space="preserve"> .</w:t>
      </w:r>
      <w:proofErr w:type="gramEnd"/>
    </w:p>
    <w:p w:rsidR="00B5759A" w:rsidRPr="003C769F" w:rsidRDefault="00B5759A" w:rsidP="00B5759A">
      <w:pPr>
        <w:widowControl w:val="0"/>
        <w:shd w:val="clear" w:color="auto" w:fill="FFFFFF"/>
        <w:tabs>
          <w:tab w:val="left" w:pos="9356"/>
        </w:tabs>
        <w:autoSpaceDE w:val="0"/>
        <w:autoSpaceDN w:val="0"/>
        <w:adjustRightInd w:val="0"/>
        <w:spacing w:line="278" w:lineRule="exact"/>
        <w:ind w:right="69"/>
        <w:jc w:val="both"/>
        <w:rPr>
          <w:bCs/>
          <w:color w:val="000000"/>
          <w:spacing w:val="-6"/>
          <w:sz w:val="24"/>
          <w:szCs w:val="24"/>
        </w:rPr>
      </w:pPr>
    </w:p>
    <w:p w:rsidR="00B5759A" w:rsidRPr="003C769F" w:rsidRDefault="00B5759A" w:rsidP="00B5759A">
      <w:pPr>
        <w:ind w:left="360"/>
        <w:rPr>
          <w:sz w:val="24"/>
          <w:szCs w:val="24"/>
        </w:rPr>
      </w:pPr>
      <w:r w:rsidRPr="003C769F">
        <w:rPr>
          <w:sz w:val="24"/>
          <w:szCs w:val="24"/>
        </w:rPr>
        <w:t>2.Опубликовать настоящее решение в  печатном издании «Вестник Новоснежнинского муниципального образования»</w:t>
      </w:r>
    </w:p>
    <w:p w:rsidR="00B5759A" w:rsidRPr="003C769F" w:rsidRDefault="00B5759A" w:rsidP="00B5759A">
      <w:pPr>
        <w:ind w:left="180"/>
        <w:rPr>
          <w:sz w:val="24"/>
          <w:szCs w:val="24"/>
        </w:rPr>
      </w:pPr>
    </w:p>
    <w:p w:rsidR="00B5759A" w:rsidRPr="003C769F" w:rsidRDefault="00B5759A" w:rsidP="00B5759A">
      <w:pPr>
        <w:ind w:left="360"/>
        <w:rPr>
          <w:sz w:val="24"/>
          <w:szCs w:val="24"/>
        </w:rPr>
      </w:pPr>
      <w:r w:rsidRPr="003C769F">
        <w:rPr>
          <w:sz w:val="24"/>
          <w:szCs w:val="24"/>
        </w:rPr>
        <w:t>3. Настоящее решение вступает в силу со дня его официального опубликования в печатном издании «Вестник Новоснежнинского муниципального образования» не позднее 10 дней после его подписания главой Новоснежнинского муниципального образования.</w:t>
      </w:r>
    </w:p>
    <w:p w:rsidR="00B5759A" w:rsidRPr="003C769F" w:rsidRDefault="00B5759A" w:rsidP="00B5759A">
      <w:pPr>
        <w:rPr>
          <w:b/>
          <w:sz w:val="24"/>
          <w:szCs w:val="24"/>
        </w:rPr>
      </w:pPr>
    </w:p>
    <w:p w:rsidR="00B5759A" w:rsidRPr="003C769F" w:rsidRDefault="00B5759A" w:rsidP="00B5759A">
      <w:pPr>
        <w:rPr>
          <w:b/>
          <w:sz w:val="24"/>
          <w:szCs w:val="24"/>
        </w:rPr>
      </w:pPr>
      <w:r>
        <w:rPr>
          <w:b/>
          <w:sz w:val="24"/>
          <w:szCs w:val="24"/>
        </w:rPr>
        <w:t>И.о. Г лавы</w:t>
      </w:r>
      <w:r w:rsidRPr="003C769F">
        <w:rPr>
          <w:b/>
          <w:sz w:val="24"/>
          <w:szCs w:val="24"/>
        </w:rPr>
        <w:t xml:space="preserve"> Новоснежнинского </w:t>
      </w:r>
    </w:p>
    <w:p w:rsidR="00B5759A" w:rsidRPr="003C769F" w:rsidRDefault="00B5759A" w:rsidP="00B5759A">
      <w:pPr>
        <w:tabs>
          <w:tab w:val="left" w:pos="300"/>
        </w:tabs>
        <w:rPr>
          <w:b/>
          <w:sz w:val="24"/>
          <w:szCs w:val="24"/>
        </w:rPr>
      </w:pPr>
      <w:r w:rsidRPr="003C769F">
        <w:rPr>
          <w:b/>
          <w:sz w:val="24"/>
          <w:szCs w:val="24"/>
        </w:rPr>
        <w:t xml:space="preserve">муниципального образования                                                    </w:t>
      </w:r>
      <w:r>
        <w:rPr>
          <w:b/>
          <w:sz w:val="24"/>
          <w:szCs w:val="24"/>
        </w:rPr>
        <w:t xml:space="preserve">             Л.В.Заиграева</w:t>
      </w:r>
      <w:r w:rsidRPr="003C769F">
        <w:rPr>
          <w:b/>
          <w:sz w:val="24"/>
          <w:szCs w:val="24"/>
        </w:rPr>
        <w:t xml:space="preserve">   </w:t>
      </w:r>
    </w:p>
    <w:p w:rsidR="00B5759A" w:rsidRDefault="00B5759A" w:rsidP="00B5759A">
      <w:pPr>
        <w:jc w:val="center"/>
        <w:rPr>
          <w:b/>
          <w:bCs/>
          <w:color w:val="000000"/>
          <w:spacing w:val="-6"/>
          <w:sz w:val="24"/>
          <w:szCs w:val="24"/>
        </w:rPr>
      </w:pPr>
    </w:p>
    <w:p w:rsidR="00B5759A" w:rsidRDefault="00B5759A" w:rsidP="00B5759A">
      <w:pPr>
        <w:jc w:val="center"/>
        <w:rPr>
          <w:b/>
          <w:sz w:val="22"/>
          <w:szCs w:val="22"/>
        </w:rPr>
      </w:pPr>
    </w:p>
    <w:tbl>
      <w:tblPr>
        <w:tblW w:w="10632" w:type="dxa"/>
        <w:tblInd w:w="-495" w:type="dxa"/>
        <w:tblLook w:val="04A0"/>
      </w:tblPr>
      <w:tblGrid>
        <w:gridCol w:w="5104"/>
        <w:gridCol w:w="2835"/>
        <w:gridCol w:w="2693"/>
      </w:tblGrid>
      <w:tr w:rsidR="00B5759A" w:rsidRPr="005D3CC8" w:rsidTr="00A95B6B">
        <w:trPr>
          <w:trHeight w:val="255"/>
        </w:trPr>
        <w:tc>
          <w:tcPr>
            <w:tcW w:w="5104"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835"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693" w:type="dxa"/>
            <w:tcBorders>
              <w:top w:val="nil"/>
              <w:left w:val="nil"/>
              <w:bottom w:val="nil"/>
              <w:right w:val="nil"/>
            </w:tcBorders>
            <w:shd w:val="clear" w:color="000000" w:fill="FFFFFF"/>
            <w:noWrap/>
            <w:vAlign w:val="bottom"/>
            <w:hideMark/>
          </w:tcPr>
          <w:p w:rsidR="00B5759A" w:rsidRPr="005D3CC8" w:rsidRDefault="00B5759A" w:rsidP="00A95B6B">
            <w:pPr>
              <w:jc w:val="right"/>
              <w:rPr>
                <w:rFonts w:ascii="Arial" w:hAnsi="Arial" w:cs="Arial"/>
              </w:rPr>
            </w:pPr>
            <w:r w:rsidRPr="005D3CC8">
              <w:rPr>
                <w:rFonts w:ascii="Arial" w:hAnsi="Arial" w:cs="Arial"/>
              </w:rPr>
              <w:t>Приложение 1</w:t>
            </w:r>
          </w:p>
        </w:tc>
      </w:tr>
      <w:tr w:rsidR="00B5759A" w:rsidRPr="005D3CC8" w:rsidTr="00A95B6B">
        <w:trPr>
          <w:trHeight w:val="255"/>
        </w:trPr>
        <w:tc>
          <w:tcPr>
            <w:tcW w:w="5104"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835"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693" w:type="dxa"/>
            <w:tcBorders>
              <w:top w:val="nil"/>
              <w:left w:val="nil"/>
              <w:bottom w:val="nil"/>
              <w:right w:val="nil"/>
            </w:tcBorders>
            <w:shd w:val="clear" w:color="000000" w:fill="FFFFFF"/>
            <w:noWrap/>
            <w:vAlign w:val="bottom"/>
            <w:hideMark/>
          </w:tcPr>
          <w:p w:rsidR="00B5759A" w:rsidRPr="005D3CC8" w:rsidRDefault="00B5759A" w:rsidP="00A95B6B">
            <w:pPr>
              <w:jc w:val="right"/>
              <w:rPr>
                <w:rFonts w:ascii="Arial" w:hAnsi="Arial" w:cs="Arial"/>
              </w:rPr>
            </w:pPr>
            <w:r w:rsidRPr="005D3CC8">
              <w:rPr>
                <w:rFonts w:ascii="Arial" w:hAnsi="Arial" w:cs="Arial"/>
              </w:rPr>
              <w:t>к решению Думы Новоснежнинского</w:t>
            </w:r>
          </w:p>
        </w:tc>
      </w:tr>
      <w:tr w:rsidR="00B5759A" w:rsidRPr="005D3CC8" w:rsidTr="00A95B6B">
        <w:trPr>
          <w:trHeight w:val="255"/>
        </w:trPr>
        <w:tc>
          <w:tcPr>
            <w:tcW w:w="5104"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835"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693" w:type="dxa"/>
            <w:tcBorders>
              <w:top w:val="nil"/>
              <w:left w:val="nil"/>
              <w:bottom w:val="nil"/>
              <w:right w:val="nil"/>
            </w:tcBorders>
            <w:shd w:val="clear" w:color="000000" w:fill="FFFFFF"/>
            <w:noWrap/>
            <w:vAlign w:val="bottom"/>
            <w:hideMark/>
          </w:tcPr>
          <w:p w:rsidR="00B5759A" w:rsidRPr="005D3CC8" w:rsidRDefault="00B5759A" w:rsidP="00A95B6B">
            <w:pPr>
              <w:jc w:val="right"/>
              <w:rPr>
                <w:rFonts w:ascii="Arial" w:hAnsi="Arial" w:cs="Arial"/>
              </w:rPr>
            </w:pPr>
            <w:r w:rsidRPr="005D3CC8">
              <w:rPr>
                <w:rFonts w:ascii="Arial" w:hAnsi="Arial" w:cs="Arial"/>
              </w:rPr>
              <w:t>муниципального образования</w:t>
            </w:r>
          </w:p>
        </w:tc>
      </w:tr>
      <w:tr w:rsidR="00B5759A" w:rsidRPr="005D3CC8" w:rsidTr="00A95B6B">
        <w:trPr>
          <w:trHeight w:val="360"/>
        </w:trPr>
        <w:tc>
          <w:tcPr>
            <w:tcW w:w="5104"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5528" w:type="dxa"/>
            <w:gridSpan w:val="2"/>
            <w:tcBorders>
              <w:top w:val="nil"/>
              <w:left w:val="nil"/>
              <w:bottom w:val="nil"/>
              <w:right w:val="nil"/>
            </w:tcBorders>
            <w:shd w:val="clear" w:color="auto" w:fill="auto"/>
            <w:vAlign w:val="bottom"/>
            <w:hideMark/>
          </w:tcPr>
          <w:p w:rsidR="00B5759A" w:rsidRPr="005D3CC8" w:rsidRDefault="00B5759A" w:rsidP="00A95B6B">
            <w:pPr>
              <w:jc w:val="right"/>
              <w:rPr>
                <w:rFonts w:ascii="Arial" w:hAnsi="Arial" w:cs="Arial"/>
              </w:rPr>
            </w:pPr>
            <w:r w:rsidRPr="005D3CC8">
              <w:rPr>
                <w:rFonts w:ascii="Arial" w:hAnsi="Arial" w:cs="Arial"/>
              </w:rPr>
              <w:t>"О Бюджете Новоснежнинского МО на 2016г. "</w:t>
            </w:r>
          </w:p>
        </w:tc>
      </w:tr>
      <w:tr w:rsidR="00B5759A" w:rsidRPr="005D3CC8" w:rsidTr="00A95B6B">
        <w:trPr>
          <w:trHeight w:val="255"/>
        </w:trPr>
        <w:tc>
          <w:tcPr>
            <w:tcW w:w="5104"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835" w:type="dxa"/>
            <w:tcBorders>
              <w:top w:val="nil"/>
              <w:left w:val="nil"/>
              <w:bottom w:val="nil"/>
              <w:right w:val="nil"/>
            </w:tcBorders>
            <w:shd w:val="clear" w:color="000000" w:fill="FFFFFF"/>
            <w:noWrap/>
            <w:vAlign w:val="bottom"/>
            <w:hideMark/>
          </w:tcPr>
          <w:p w:rsidR="00B5759A" w:rsidRPr="005D3CC8" w:rsidRDefault="00B5759A" w:rsidP="00A95B6B">
            <w:pPr>
              <w:jc w:val="center"/>
              <w:rPr>
                <w:rFonts w:ascii="Arial CYR" w:hAnsi="Arial CYR" w:cs="Arial CYR"/>
                <w:sz w:val="16"/>
                <w:szCs w:val="16"/>
              </w:rPr>
            </w:pPr>
            <w:r w:rsidRPr="005D3CC8">
              <w:rPr>
                <w:rFonts w:ascii="Arial CYR" w:hAnsi="Arial CYR" w:cs="Arial CYR"/>
                <w:sz w:val="16"/>
                <w:szCs w:val="16"/>
              </w:rPr>
              <w:t>От</w:t>
            </w:r>
            <w:r>
              <w:rPr>
                <w:rFonts w:ascii="Arial CYR" w:hAnsi="Arial CYR" w:cs="Arial CYR"/>
                <w:sz w:val="16"/>
                <w:szCs w:val="16"/>
              </w:rPr>
              <w:t xml:space="preserve"> 25.05.  2016г.     </w:t>
            </w:r>
            <w:r w:rsidRPr="005D3CC8">
              <w:rPr>
                <w:rFonts w:ascii="Arial CYR" w:hAnsi="Arial CYR" w:cs="Arial CYR"/>
                <w:sz w:val="16"/>
                <w:szCs w:val="16"/>
              </w:rPr>
              <w:t xml:space="preserve">№  </w:t>
            </w:r>
            <w:r>
              <w:rPr>
                <w:rFonts w:ascii="Arial CYR" w:hAnsi="Arial CYR" w:cs="Arial CYR"/>
                <w:sz w:val="16"/>
                <w:szCs w:val="16"/>
              </w:rPr>
              <w:t>10</w:t>
            </w:r>
            <w:r w:rsidRPr="005D3CC8">
              <w:rPr>
                <w:rFonts w:ascii="Arial CYR" w:hAnsi="Arial CYR" w:cs="Arial CYR"/>
                <w:sz w:val="16"/>
                <w:szCs w:val="16"/>
              </w:rPr>
              <w:t xml:space="preserve">-3 </w:t>
            </w:r>
            <w:proofErr w:type="spellStart"/>
            <w:r w:rsidRPr="005D3CC8">
              <w:rPr>
                <w:rFonts w:ascii="Arial CYR" w:hAnsi="Arial CYR" w:cs="Arial CYR"/>
                <w:sz w:val="16"/>
                <w:szCs w:val="16"/>
              </w:rPr>
              <w:t>сд</w:t>
            </w:r>
            <w:proofErr w:type="spellEnd"/>
          </w:p>
        </w:tc>
        <w:tc>
          <w:tcPr>
            <w:tcW w:w="2693" w:type="dxa"/>
            <w:tcBorders>
              <w:top w:val="nil"/>
              <w:left w:val="nil"/>
              <w:bottom w:val="nil"/>
              <w:right w:val="nil"/>
            </w:tcBorders>
            <w:shd w:val="clear" w:color="000000" w:fill="FFFFFF"/>
            <w:noWrap/>
            <w:vAlign w:val="bottom"/>
            <w:hideMark/>
          </w:tcPr>
          <w:p w:rsidR="00B5759A" w:rsidRPr="005D3CC8" w:rsidRDefault="00B5759A" w:rsidP="00A95B6B">
            <w:pPr>
              <w:jc w:val="center"/>
              <w:rPr>
                <w:rFonts w:ascii="Arial CYR" w:hAnsi="Arial CYR" w:cs="Arial CYR"/>
                <w:sz w:val="16"/>
                <w:szCs w:val="16"/>
              </w:rPr>
            </w:pPr>
            <w:r w:rsidRPr="005D3CC8">
              <w:rPr>
                <w:rFonts w:ascii="Arial CYR" w:hAnsi="Arial CYR" w:cs="Arial CYR"/>
                <w:sz w:val="16"/>
                <w:szCs w:val="16"/>
              </w:rPr>
              <w:t> </w:t>
            </w:r>
          </w:p>
        </w:tc>
      </w:tr>
      <w:tr w:rsidR="00B5759A" w:rsidRPr="005D3CC8" w:rsidTr="00A95B6B">
        <w:trPr>
          <w:trHeight w:val="255"/>
        </w:trPr>
        <w:tc>
          <w:tcPr>
            <w:tcW w:w="5104"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835"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693" w:type="dxa"/>
            <w:tcBorders>
              <w:top w:val="nil"/>
              <w:left w:val="nil"/>
              <w:bottom w:val="nil"/>
              <w:right w:val="nil"/>
            </w:tcBorders>
            <w:shd w:val="clear" w:color="000000" w:fill="FFFFFF"/>
            <w:noWrap/>
            <w:vAlign w:val="bottom"/>
            <w:hideMark/>
          </w:tcPr>
          <w:p w:rsidR="00B5759A" w:rsidRPr="005D3CC8" w:rsidRDefault="00B5759A" w:rsidP="00A95B6B">
            <w:pPr>
              <w:jc w:val="right"/>
              <w:rPr>
                <w:rFonts w:ascii="Arial" w:hAnsi="Arial" w:cs="Arial"/>
              </w:rPr>
            </w:pPr>
            <w:r w:rsidRPr="005D3CC8">
              <w:rPr>
                <w:rFonts w:ascii="Arial" w:hAnsi="Arial" w:cs="Arial"/>
              </w:rPr>
              <w:t> </w:t>
            </w:r>
          </w:p>
        </w:tc>
      </w:tr>
      <w:tr w:rsidR="00B5759A" w:rsidRPr="005D3CC8" w:rsidTr="00A95B6B">
        <w:trPr>
          <w:trHeight w:val="255"/>
        </w:trPr>
        <w:tc>
          <w:tcPr>
            <w:tcW w:w="10632" w:type="dxa"/>
            <w:gridSpan w:val="3"/>
            <w:tcBorders>
              <w:top w:val="nil"/>
              <w:left w:val="nil"/>
              <w:bottom w:val="nil"/>
              <w:right w:val="nil"/>
            </w:tcBorders>
            <w:shd w:val="clear" w:color="auto" w:fill="auto"/>
            <w:noWrap/>
            <w:vAlign w:val="bottom"/>
            <w:hideMark/>
          </w:tcPr>
          <w:p w:rsidR="00B5759A" w:rsidRPr="005D3CC8" w:rsidRDefault="00B5759A" w:rsidP="00A95B6B">
            <w:pPr>
              <w:jc w:val="center"/>
              <w:rPr>
                <w:rFonts w:ascii="Arial" w:hAnsi="Arial" w:cs="Arial"/>
                <w:b/>
                <w:bCs/>
              </w:rPr>
            </w:pPr>
            <w:r w:rsidRPr="005D3CC8">
              <w:rPr>
                <w:rFonts w:ascii="Arial" w:hAnsi="Arial" w:cs="Arial"/>
                <w:b/>
                <w:bCs/>
              </w:rPr>
              <w:t>Прогнозируемые доходы бюджета</w:t>
            </w:r>
          </w:p>
        </w:tc>
      </w:tr>
      <w:tr w:rsidR="00B5759A" w:rsidRPr="005D3CC8" w:rsidTr="00A95B6B">
        <w:trPr>
          <w:trHeight w:val="255"/>
        </w:trPr>
        <w:tc>
          <w:tcPr>
            <w:tcW w:w="10632" w:type="dxa"/>
            <w:gridSpan w:val="3"/>
            <w:tcBorders>
              <w:top w:val="nil"/>
              <w:left w:val="nil"/>
              <w:bottom w:val="nil"/>
              <w:right w:val="nil"/>
            </w:tcBorders>
            <w:shd w:val="clear" w:color="auto" w:fill="auto"/>
            <w:noWrap/>
            <w:vAlign w:val="bottom"/>
            <w:hideMark/>
          </w:tcPr>
          <w:p w:rsidR="00B5759A" w:rsidRPr="005D3CC8" w:rsidRDefault="00B5759A" w:rsidP="00A95B6B">
            <w:pPr>
              <w:jc w:val="center"/>
              <w:rPr>
                <w:rFonts w:ascii="Arial" w:hAnsi="Arial" w:cs="Arial"/>
                <w:b/>
                <w:bCs/>
              </w:rPr>
            </w:pPr>
            <w:r w:rsidRPr="005D3CC8">
              <w:rPr>
                <w:rFonts w:ascii="Arial" w:hAnsi="Arial" w:cs="Arial"/>
                <w:b/>
                <w:bCs/>
              </w:rPr>
              <w:t xml:space="preserve">Новоснежнинского муниципального образования на 2016 год </w:t>
            </w:r>
          </w:p>
        </w:tc>
      </w:tr>
      <w:tr w:rsidR="00B5759A" w:rsidRPr="005D3CC8" w:rsidTr="00A95B6B">
        <w:trPr>
          <w:trHeight w:val="255"/>
        </w:trPr>
        <w:tc>
          <w:tcPr>
            <w:tcW w:w="5104" w:type="dxa"/>
            <w:tcBorders>
              <w:top w:val="nil"/>
              <w:left w:val="nil"/>
              <w:bottom w:val="nil"/>
              <w:right w:val="nil"/>
            </w:tcBorders>
            <w:shd w:val="clear" w:color="auto" w:fill="auto"/>
            <w:noWrap/>
            <w:vAlign w:val="bottom"/>
            <w:hideMark/>
          </w:tcPr>
          <w:p w:rsidR="00B5759A" w:rsidRPr="005D3CC8" w:rsidRDefault="00B5759A" w:rsidP="00A95B6B">
            <w:pPr>
              <w:jc w:val="center"/>
              <w:rPr>
                <w:rFonts w:ascii="Arial" w:hAnsi="Arial" w:cs="Arial"/>
                <w:b/>
                <w:bCs/>
              </w:rPr>
            </w:pPr>
          </w:p>
        </w:tc>
        <w:tc>
          <w:tcPr>
            <w:tcW w:w="2835" w:type="dxa"/>
            <w:tcBorders>
              <w:top w:val="nil"/>
              <w:left w:val="nil"/>
              <w:bottom w:val="nil"/>
              <w:right w:val="nil"/>
            </w:tcBorders>
            <w:shd w:val="clear" w:color="auto" w:fill="auto"/>
            <w:noWrap/>
            <w:vAlign w:val="bottom"/>
            <w:hideMark/>
          </w:tcPr>
          <w:p w:rsidR="00B5759A" w:rsidRPr="005D3CC8" w:rsidRDefault="00B5759A" w:rsidP="00A95B6B">
            <w:pPr>
              <w:jc w:val="center"/>
              <w:rPr>
                <w:rFonts w:ascii="Arial" w:hAnsi="Arial" w:cs="Arial"/>
                <w:b/>
                <w:bCs/>
              </w:rPr>
            </w:pPr>
          </w:p>
        </w:tc>
        <w:tc>
          <w:tcPr>
            <w:tcW w:w="2693" w:type="dxa"/>
            <w:tcBorders>
              <w:top w:val="nil"/>
              <w:left w:val="nil"/>
              <w:bottom w:val="nil"/>
              <w:right w:val="nil"/>
            </w:tcBorders>
            <w:shd w:val="clear" w:color="000000" w:fill="FFFFFF"/>
            <w:noWrap/>
            <w:vAlign w:val="bottom"/>
            <w:hideMark/>
          </w:tcPr>
          <w:p w:rsidR="00B5759A" w:rsidRPr="005D3CC8" w:rsidRDefault="00B5759A" w:rsidP="00A95B6B">
            <w:pPr>
              <w:jc w:val="right"/>
              <w:rPr>
                <w:rFonts w:ascii="Arial" w:hAnsi="Arial" w:cs="Arial"/>
                <w:color w:val="000000"/>
              </w:rPr>
            </w:pPr>
            <w:r w:rsidRPr="005D3CC8">
              <w:rPr>
                <w:rFonts w:ascii="Arial" w:hAnsi="Arial" w:cs="Arial"/>
                <w:color w:val="000000"/>
              </w:rPr>
              <w:t>руб.</w:t>
            </w:r>
          </w:p>
        </w:tc>
      </w:tr>
      <w:tr w:rsidR="00B5759A" w:rsidRPr="005D3CC8" w:rsidTr="00A95B6B">
        <w:trPr>
          <w:trHeight w:val="88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ind w:left="-1232" w:firstLine="1232"/>
              <w:jc w:val="center"/>
              <w:rPr>
                <w:b/>
                <w:bCs/>
              </w:rPr>
            </w:pPr>
            <w:proofErr w:type="gramStart"/>
            <w:r w:rsidRPr="005D3CC8">
              <w:rPr>
                <w:b/>
                <w:bCs/>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b/>
                <w:bCs/>
              </w:rPr>
            </w:pPr>
            <w:r w:rsidRPr="005D3CC8">
              <w:rPr>
                <w:b/>
                <w:bCs/>
              </w:rPr>
              <w:t xml:space="preserve">Код дохода </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rFonts w:ascii="Arial" w:hAnsi="Arial" w:cs="Arial"/>
                <w:b/>
                <w:bCs/>
                <w:color w:val="000000"/>
              </w:rPr>
            </w:pPr>
            <w:r w:rsidRPr="005D3CC8">
              <w:rPr>
                <w:rFonts w:ascii="Arial" w:hAnsi="Arial" w:cs="Arial"/>
                <w:b/>
                <w:bCs/>
                <w:color w:val="000000"/>
              </w:rPr>
              <w:t>Сумма</w:t>
            </w:r>
          </w:p>
        </w:tc>
      </w:tr>
      <w:tr w:rsidR="00B5759A" w:rsidRPr="005D3CC8" w:rsidTr="00A95B6B">
        <w:trPr>
          <w:trHeight w:val="22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1</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2</w:t>
            </w:r>
          </w:p>
        </w:tc>
        <w:tc>
          <w:tcPr>
            <w:tcW w:w="2693" w:type="dxa"/>
            <w:tcBorders>
              <w:top w:val="nil"/>
              <w:left w:val="nil"/>
              <w:bottom w:val="single" w:sz="4" w:space="0" w:color="auto"/>
              <w:right w:val="single" w:sz="4" w:space="0" w:color="auto"/>
            </w:tcBorders>
            <w:shd w:val="clear" w:color="000000" w:fill="FFFFFF"/>
            <w:noWrap/>
            <w:vAlign w:val="bottom"/>
            <w:hideMark/>
          </w:tcPr>
          <w:p w:rsidR="00B5759A" w:rsidRPr="005D3CC8" w:rsidRDefault="00B5759A" w:rsidP="00A95B6B">
            <w:pPr>
              <w:jc w:val="center"/>
              <w:rPr>
                <w:rFonts w:ascii="Arial" w:hAnsi="Arial" w:cs="Arial"/>
                <w:b/>
                <w:bCs/>
                <w:color w:val="000000"/>
              </w:rPr>
            </w:pPr>
            <w:r w:rsidRPr="005D3CC8">
              <w:rPr>
                <w:rFonts w:ascii="Arial" w:hAnsi="Arial" w:cs="Arial"/>
                <w:b/>
                <w:bCs/>
                <w:color w:val="000000"/>
              </w:rPr>
              <w:t>3</w:t>
            </w:r>
          </w:p>
        </w:tc>
      </w:tr>
      <w:tr w:rsidR="00B5759A" w:rsidRPr="005D3CC8" w:rsidTr="00A95B6B">
        <w:trPr>
          <w:trHeight w:val="45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color w:val="000000"/>
              </w:rPr>
            </w:pPr>
            <w:r w:rsidRPr="005D3CC8">
              <w:rPr>
                <w:b/>
                <w:bCs/>
                <w:color w:val="000000"/>
              </w:rPr>
              <w:t>ДОХОДЫ налоговые и неналоговые</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u w:val="single"/>
              </w:rPr>
            </w:pPr>
            <w:r w:rsidRPr="005D3CC8">
              <w:rPr>
                <w:b/>
                <w:bCs/>
                <w:u w:val="single"/>
              </w:rPr>
              <w:t xml:space="preserve"> 000 1 00 00000 00 0000 000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1 958 400,00</w:t>
            </w:r>
          </w:p>
        </w:tc>
      </w:tr>
      <w:tr w:rsidR="00B5759A" w:rsidRPr="005D3CC8" w:rsidTr="00A95B6B">
        <w:trPr>
          <w:trHeight w:val="54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color w:val="000000"/>
              </w:rPr>
            </w:pPr>
            <w:r w:rsidRPr="005D3CC8">
              <w:rPr>
                <w:b/>
                <w:bCs/>
                <w:color w:val="00000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100 1 03 00000 00 0000 000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708 400,00</w:t>
            </w:r>
          </w:p>
        </w:tc>
      </w:tr>
      <w:tr w:rsidR="00B5759A" w:rsidRPr="005D3CC8" w:rsidTr="00A95B6B">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color w:val="000000"/>
              </w:rPr>
            </w:pPr>
            <w:r w:rsidRPr="005D3CC8">
              <w:rPr>
                <w:b/>
                <w:bCs/>
                <w:color w:val="00000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100 1 03 02000 01 0000 110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708 400,00</w:t>
            </w:r>
          </w:p>
        </w:tc>
      </w:tr>
      <w:tr w:rsidR="00B5759A" w:rsidRPr="005D3CC8" w:rsidTr="00A95B6B">
        <w:trPr>
          <w:trHeight w:val="117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color w:val="000000"/>
              </w:rPr>
            </w:pPr>
            <w:r w:rsidRPr="005D3CC8">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5D3CC8">
              <w:rPr>
                <w:color w:val="000000"/>
              </w:rPr>
              <w:t>бюджетами</w:t>
            </w:r>
            <w:proofErr w:type="gramEnd"/>
            <w:r w:rsidRPr="005D3CC8">
              <w:rPr>
                <w:color w:val="000000"/>
              </w:rPr>
              <w:t xml:space="preserve"> с учетом установленных </w:t>
            </w:r>
            <w:proofErr w:type="spellStart"/>
            <w:r w:rsidRPr="005D3CC8">
              <w:rPr>
                <w:color w:val="000000"/>
              </w:rPr>
              <w:t>дефференцированных</w:t>
            </w:r>
            <w:proofErr w:type="spellEnd"/>
            <w:r w:rsidRPr="005D3CC8">
              <w:rPr>
                <w:color w:val="000000"/>
              </w:rPr>
              <w:t xml:space="preserve"> нормативов отчислений в местные бюджеты</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pPr>
            <w:r w:rsidRPr="005D3CC8">
              <w:t>100 1 03 02230 01 0000 110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252 190,40</w:t>
            </w:r>
          </w:p>
        </w:tc>
      </w:tr>
      <w:tr w:rsidR="00B5759A" w:rsidRPr="005D3CC8" w:rsidTr="00A95B6B">
        <w:trPr>
          <w:trHeight w:val="130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color w:val="000000"/>
              </w:rPr>
            </w:pPr>
            <w:r w:rsidRPr="005D3CC8">
              <w:rPr>
                <w:color w:val="000000"/>
              </w:rPr>
              <w:t>Доходы от уплаты акцизов на моторные масла для дизельных и (или) карбюраторных (</w:t>
            </w:r>
            <w:proofErr w:type="spellStart"/>
            <w:r w:rsidRPr="005D3CC8">
              <w:rPr>
                <w:color w:val="000000"/>
              </w:rPr>
              <w:t>инжекторных</w:t>
            </w:r>
            <w:proofErr w:type="spellEnd"/>
            <w:r w:rsidRPr="005D3CC8">
              <w:rPr>
                <w:color w:val="000000"/>
              </w:rPr>
              <w:t xml:space="preserve">) двигателей, подлежащие распределению между бюджетами субъектов Российской Федерации и местными </w:t>
            </w:r>
            <w:proofErr w:type="gramStart"/>
            <w:r w:rsidRPr="005D3CC8">
              <w:rPr>
                <w:color w:val="000000"/>
              </w:rPr>
              <w:t>бюджетами</w:t>
            </w:r>
            <w:proofErr w:type="gramEnd"/>
            <w:r w:rsidRPr="005D3CC8">
              <w:rPr>
                <w:color w:val="000000"/>
              </w:rPr>
              <w:t xml:space="preserve"> с учетом установленных </w:t>
            </w:r>
            <w:proofErr w:type="spellStart"/>
            <w:r w:rsidRPr="005D3CC8">
              <w:rPr>
                <w:color w:val="000000"/>
              </w:rPr>
              <w:t>дефференцированных</w:t>
            </w:r>
            <w:proofErr w:type="spellEnd"/>
            <w:r w:rsidRPr="005D3CC8">
              <w:rPr>
                <w:color w:val="000000"/>
              </w:rPr>
              <w:t xml:space="preserve"> нормативов отчислений в местные бюджеты</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pPr>
            <w:r w:rsidRPr="005D3CC8">
              <w:t>100 1 03 02240 01 0000 110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5 171,00</w:t>
            </w:r>
          </w:p>
        </w:tc>
      </w:tr>
      <w:tr w:rsidR="00B5759A" w:rsidRPr="005D3CC8" w:rsidTr="00A95B6B">
        <w:trPr>
          <w:trHeight w:val="115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color w:val="000000"/>
              </w:rPr>
            </w:pPr>
            <w:r w:rsidRPr="005D3CC8">
              <w:rPr>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5D3CC8">
              <w:rPr>
                <w:color w:val="000000"/>
              </w:rPr>
              <w:t>бюджетами</w:t>
            </w:r>
            <w:proofErr w:type="gramEnd"/>
            <w:r w:rsidRPr="005D3CC8">
              <w:rPr>
                <w:color w:val="000000"/>
              </w:rPr>
              <w:t xml:space="preserve"> с учетом установленных </w:t>
            </w:r>
            <w:proofErr w:type="spellStart"/>
            <w:r w:rsidRPr="005D3CC8">
              <w:rPr>
                <w:color w:val="000000"/>
              </w:rPr>
              <w:t>дефференцированных</w:t>
            </w:r>
            <w:proofErr w:type="spellEnd"/>
            <w:r w:rsidRPr="005D3CC8">
              <w:rPr>
                <w:color w:val="000000"/>
              </w:rPr>
              <w:t xml:space="preserve"> нормативов отчислений в местные бюджеты</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pPr>
            <w:r w:rsidRPr="005D3CC8">
              <w:t>100 1 03 02250 01 0000 110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425 040,00</w:t>
            </w:r>
          </w:p>
        </w:tc>
      </w:tr>
      <w:tr w:rsidR="00B5759A" w:rsidRPr="005D3CC8" w:rsidTr="00A95B6B">
        <w:trPr>
          <w:trHeight w:val="12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color w:val="000000"/>
              </w:rPr>
            </w:pPr>
            <w:r w:rsidRPr="005D3CC8">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5D3CC8">
              <w:rPr>
                <w:color w:val="000000"/>
              </w:rPr>
              <w:t>бюджетами</w:t>
            </w:r>
            <w:proofErr w:type="gramEnd"/>
            <w:r w:rsidRPr="005D3CC8">
              <w:rPr>
                <w:color w:val="000000"/>
              </w:rPr>
              <w:t xml:space="preserve"> с учетом установленных </w:t>
            </w:r>
            <w:proofErr w:type="spellStart"/>
            <w:r w:rsidRPr="005D3CC8">
              <w:rPr>
                <w:color w:val="000000"/>
              </w:rPr>
              <w:t>дефференцированных</w:t>
            </w:r>
            <w:proofErr w:type="spellEnd"/>
            <w:r w:rsidRPr="005D3CC8">
              <w:rPr>
                <w:color w:val="000000"/>
              </w:rPr>
              <w:t xml:space="preserve"> нормативов отчислений в местные бюджеты</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pPr>
            <w:r w:rsidRPr="005D3CC8">
              <w:t>100 1 03 02260 01 0000 110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25 998,60</w:t>
            </w:r>
          </w:p>
        </w:tc>
      </w:tr>
      <w:tr w:rsidR="00B5759A" w:rsidRPr="005D3CC8" w:rsidTr="00A95B6B">
        <w:trPr>
          <w:trHeight w:val="3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rPr>
            </w:pPr>
            <w:r w:rsidRPr="005D3CC8">
              <w:rPr>
                <w:b/>
                <w:bCs/>
              </w:rPr>
              <w:t>НАЛОГИ НА ПРИБЫЛЬ, ДОХОДЫ</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182 1 01 00000 00 0000 000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340 000,00</w:t>
            </w:r>
          </w:p>
        </w:tc>
      </w:tr>
      <w:tr w:rsidR="00B5759A" w:rsidRPr="005D3CC8" w:rsidTr="00A95B6B">
        <w:trPr>
          <w:trHeight w:val="39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rPr>
            </w:pPr>
            <w:r w:rsidRPr="005D3CC8">
              <w:rPr>
                <w:b/>
                <w:bCs/>
              </w:rPr>
              <w:t>Налог на доходы физических лиц</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 xml:space="preserve">182  1 01 02000 01 0000 110 </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rPr>
            </w:pPr>
            <w:r w:rsidRPr="005D3CC8">
              <w:rPr>
                <w:b/>
                <w:bCs/>
              </w:rPr>
              <w:t>340 000,00</w:t>
            </w:r>
          </w:p>
        </w:tc>
      </w:tr>
      <w:tr w:rsidR="00B5759A" w:rsidRPr="005D3CC8" w:rsidTr="00A95B6B">
        <w:trPr>
          <w:trHeight w:val="6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Налог на доходы физических лиц с доходов, облагаемых по налоговой ставке, установленной пунктом 1 статьи 224 Налогового Кодекса РФ</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182 101 02020 01 0000110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rPr>
            </w:pPr>
            <w:r w:rsidRPr="005D3CC8">
              <w:rPr>
                <w:b/>
                <w:bCs/>
              </w:rPr>
              <w:t>340 000,00</w:t>
            </w:r>
          </w:p>
        </w:tc>
      </w:tr>
      <w:tr w:rsidR="00B5759A" w:rsidRPr="005D3CC8" w:rsidTr="00A95B6B">
        <w:trPr>
          <w:trHeight w:val="15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sz w:val="18"/>
                <w:szCs w:val="18"/>
              </w:rPr>
            </w:pPr>
            <w:proofErr w:type="gramStart"/>
            <w:r w:rsidRPr="005D3CC8">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w:t>
            </w:r>
            <w:r>
              <w:rPr>
                <w:sz w:val="18"/>
                <w:szCs w:val="18"/>
              </w:rPr>
              <w:t>алогового кодекса Российской Фе</w:t>
            </w:r>
            <w:r w:rsidRPr="005D3CC8">
              <w:rPr>
                <w:sz w:val="18"/>
                <w:szCs w:val="18"/>
              </w:rPr>
              <w:t>дерации (сумма платежа (перерасчеты, недоимка и задолженность по соответствующему платежу, в том числе по отмененному)</w:t>
            </w:r>
            <w:proofErr w:type="gramEnd"/>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pPr>
            <w:r w:rsidRPr="005D3CC8">
              <w:t>182 1 01 02010 01 0000 110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340 000,00</w:t>
            </w:r>
          </w:p>
        </w:tc>
      </w:tr>
      <w:tr w:rsidR="00B5759A" w:rsidRPr="005D3CC8" w:rsidTr="00A95B6B">
        <w:trPr>
          <w:trHeight w:val="37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rPr>
            </w:pPr>
            <w:r w:rsidRPr="005D3CC8">
              <w:rPr>
                <w:b/>
                <w:bCs/>
              </w:rPr>
              <w:lastRenderedPageBreak/>
              <w:t>НАЛОГИ НА ИМУЩЕСТВО</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182 1 06 00000 00 0000 000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910 000,00</w:t>
            </w:r>
          </w:p>
        </w:tc>
      </w:tr>
      <w:tr w:rsidR="00B5759A" w:rsidRPr="005D3CC8" w:rsidTr="00A95B6B">
        <w:trPr>
          <w:trHeight w:val="84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Налог на имущество физических лиц, взимаемый по ставкам, применяемым к объектам налогообложения, расположенным в границах поселений</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pPr>
            <w:r w:rsidRPr="005D3CC8">
              <w:t xml:space="preserve">182 1 06 01030 10 0000 110 </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150 000,00</w:t>
            </w:r>
          </w:p>
        </w:tc>
      </w:tr>
      <w:tr w:rsidR="00B5759A" w:rsidRPr="005D3CC8" w:rsidTr="00A95B6B">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pPr>
            <w:r w:rsidRPr="005D3CC8">
              <w:t xml:space="preserve">182 1 06 06033 10 0000 110 </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60 000,00</w:t>
            </w:r>
          </w:p>
        </w:tc>
      </w:tr>
      <w:tr w:rsidR="00B5759A" w:rsidRPr="005D3CC8" w:rsidTr="00A95B6B">
        <w:trPr>
          <w:trHeight w:val="70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pPr>
            <w:r w:rsidRPr="005D3CC8">
              <w:t xml:space="preserve">182 1 06 06043 10 0000 110 </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700 000,00</w:t>
            </w:r>
          </w:p>
        </w:tc>
      </w:tr>
      <w:tr w:rsidR="00B5759A" w:rsidRPr="005D3CC8" w:rsidTr="00A95B6B">
        <w:trPr>
          <w:trHeight w:val="3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rPr>
            </w:pPr>
            <w:r w:rsidRPr="005D3CC8">
              <w:rPr>
                <w:b/>
                <w:bCs/>
              </w:rPr>
              <w:t>БЕЗВОЗМЕЗДНЫЕ ПОСТУПЛЕНИЯ</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u w:val="single"/>
              </w:rPr>
            </w:pPr>
            <w:r w:rsidRPr="005D3CC8">
              <w:rPr>
                <w:b/>
                <w:bCs/>
                <w:u w:val="single"/>
              </w:rPr>
              <w:t>981 2 00 00000 00 0000 000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1 661 600,00</w:t>
            </w:r>
          </w:p>
        </w:tc>
      </w:tr>
      <w:tr w:rsidR="00B5759A" w:rsidRPr="005D3CC8" w:rsidTr="00A95B6B">
        <w:trPr>
          <w:trHeight w:val="64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1 661 600,00</w:t>
            </w:r>
          </w:p>
        </w:tc>
      </w:tr>
      <w:tr w:rsidR="00B5759A" w:rsidRPr="005D3CC8" w:rsidTr="00A95B6B">
        <w:trPr>
          <w:trHeight w:val="63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rPr>
            </w:pPr>
            <w:r w:rsidRPr="005D3CC8">
              <w:rPr>
                <w:b/>
                <w:bCs/>
              </w:rPr>
              <w:t xml:space="preserve">Дотации от других бюджетов бюджетной системы Российской Федерации </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rPr>
            </w:pPr>
            <w:r w:rsidRPr="005D3CC8">
              <w:rPr>
                <w:b/>
                <w:bCs/>
              </w:rPr>
              <w:t>981 2 02 01000 00 0000 151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402 400,00</w:t>
            </w:r>
          </w:p>
        </w:tc>
      </w:tr>
      <w:tr w:rsidR="00B5759A" w:rsidRPr="005D3CC8" w:rsidTr="00A95B6B">
        <w:trPr>
          <w:trHeight w:val="51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Дотация бюджетам сельских поселений на выравнивание бюджетной обеспеченности</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981 2 02 01001 00 0000 151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402 400,00</w:t>
            </w:r>
          </w:p>
        </w:tc>
      </w:tr>
      <w:tr w:rsidR="00B5759A" w:rsidRPr="005D3CC8" w:rsidTr="00A95B6B">
        <w:trPr>
          <w:trHeight w:val="58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Дотация бюджетам сельских поселений на выравнивание бюджетной обеспеченности (из ФФП района)</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981 2 02 01001 10 0000 151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119 000,00</w:t>
            </w:r>
          </w:p>
        </w:tc>
      </w:tr>
      <w:tr w:rsidR="00B5759A" w:rsidRPr="005D3CC8" w:rsidTr="00A95B6B">
        <w:trPr>
          <w:trHeight w:val="57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Дотация бюджетам сельских поселений на выравнивание бюджетной обеспеченности  (из фонда компенсаций области)</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981 2 02 01001 10 0000 151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283 400,00</w:t>
            </w:r>
          </w:p>
        </w:tc>
      </w:tr>
      <w:tr w:rsidR="00B5759A" w:rsidRPr="005D3CC8" w:rsidTr="00A95B6B">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rPr>
            </w:pPr>
            <w:r w:rsidRPr="005D3CC8">
              <w:rPr>
                <w:b/>
                <w:bCs/>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rPr>
            </w:pPr>
            <w:r w:rsidRPr="005D3CC8">
              <w:rPr>
                <w:b/>
                <w:bCs/>
              </w:rPr>
              <w:t>981 2 02 02000 00 0000 151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rPr>
            </w:pPr>
            <w:r w:rsidRPr="005D3CC8">
              <w:rPr>
                <w:b/>
                <w:bCs/>
              </w:rPr>
              <w:t>1 190 500,00</w:t>
            </w:r>
          </w:p>
        </w:tc>
      </w:tr>
      <w:tr w:rsidR="00B5759A" w:rsidRPr="005D3CC8" w:rsidTr="00A95B6B">
        <w:trPr>
          <w:trHeight w:val="45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Прочие субсидии</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981 2 02 02999 00 0000 151</w:t>
            </w:r>
          </w:p>
        </w:tc>
        <w:tc>
          <w:tcPr>
            <w:tcW w:w="2693"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color w:val="000000"/>
              </w:rPr>
            </w:pPr>
            <w:r w:rsidRPr="005D3CC8">
              <w:rPr>
                <w:color w:val="000000"/>
              </w:rPr>
              <w:t>1 190 500,00</w:t>
            </w:r>
          </w:p>
        </w:tc>
      </w:tr>
      <w:tr w:rsidR="00B5759A" w:rsidRPr="005D3CC8" w:rsidTr="00A95B6B">
        <w:trPr>
          <w:trHeight w:val="73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Субсидия на выравнивание обеспеченности поселений Иркутской области по реализации ими их отдельных расходных обязательств</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981 2 02 02999 10 0000 151</w:t>
            </w:r>
          </w:p>
        </w:tc>
        <w:tc>
          <w:tcPr>
            <w:tcW w:w="2693"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color w:val="000000"/>
              </w:rPr>
            </w:pPr>
            <w:r w:rsidRPr="005D3CC8">
              <w:rPr>
                <w:color w:val="000000"/>
              </w:rPr>
              <w:t>771 600,00</w:t>
            </w:r>
          </w:p>
        </w:tc>
      </w:tr>
      <w:tr w:rsidR="00B5759A" w:rsidRPr="005D3CC8" w:rsidTr="00A95B6B">
        <w:trPr>
          <w:trHeight w:val="87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 xml:space="preserve">Прочие субсидии бюджетам поселений (в целях </w:t>
            </w:r>
            <w:proofErr w:type="spellStart"/>
            <w:r w:rsidRPr="005D3CC8">
              <w:t>софинансирования</w:t>
            </w:r>
            <w:proofErr w:type="spellEnd"/>
            <w:r w:rsidRPr="005D3CC8">
              <w:t xml:space="preserve"> расходных обязательств по реализации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981 2 02 02999 10 0000 151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148 900,00</w:t>
            </w:r>
          </w:p>
        </w:tc>
      </w:tr>
      <w:tr w:rsidR="00B5759A" w:rsidRPr="005D3CC8" w:rsidTr="00A95B6B">
        <w:trPr>
          <w:trHeight w:val="76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Субсидия из областного бюджета местным бюджетам в целях реализации мероприятий, направленных на повышение эффективности бюджетных расходов</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981 2 02 02999 10 0000 151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270 000,00</w:t>
            </w:r>
          </w:p>
        </w:tc>
      </w:tr>
      <w:tr w:rsidR="00B5759A" w:rsidRPr="005D3CC8" w:rsidTr="00A95B6B">
        <w:trPr>
          <w:trHeight w:val="43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rPr>
            </w:pPr>
            <w:r w:rsidRPr="005D3CC8">
              <w:rPr>
                <w:b/>
                <w:bCs/>
              </w:rPr>
              <w:t xml:space="preserve">Субвенции бюджетам субъектов РФ и муниципальных образований </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rPr>
            </w:pPr>
            <w:r w:rsidRPr="005D3CC8">
              <w:rPr>
                <w:b/>
                <w:bCs/>
              </w:rPr>
              <w:t>981 2 02 03000 00 0000 151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68 700,00</w:t>
            </w:r>
          </w:p>
        </w:tc>
      </w:tr>
      <w:tr w:rsidR="00B5759A" w:rsidRPr="005D3CC8" w:rsidTr="00A95B6B">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981 2 02 03015 00 0000 151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68 000,00</w:t>
            </w:r>
          </w:p>
        </w:tc>
      </w:tr>
      <w:tr w:rsidR="00B5759A" w:rsidRPr="005D3CC8" w:rsidTr="00A95B6B">
        <w:trPr>
          <w:trHeight w:val="600"/>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r w:rsidRPr="005D3CC8">
              <w:t>Субвенции бюджетам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981 2 02 03015 10 0000 151</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color w:val="000000"/>
              </w:rPr>
            </w:pPr>
            <w:r w:rsidRPr="005D3CC8">
              <w:rPr>
                <w:color w:val="000000"/>
              </w:rPr>
              <w:t>68 000,00</w:t>
            </w:r>
          </w:p>
        </w:tc>
      </w:tr>
      <w:tr w:rsidR="00B5759A" w:rsidRPr="005D3CC8" w:rsidTr="00A95B6B">
        <w:trPr>
          <w:trHeight w:val="540"/>
        </w:trPr>
        <w:tc>
          <w:tcPr>
            <w:tcW w:w="5104"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r w:rsidRPr="005D3CC8">
              <w:t>Субвенции бюджетам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pPr>
            <w:r w:rsidRPr="005D3CC8">
              <w:t>981 2 02 03024 10 0000 151</w:t>
            </w:r>
          </w:p>
        </w:tc>
        <w:tc>
          <w:tcPr>
            <w:tcW w:w="2693" w:type="dxa"/>
            <w:tcBorders>
              <w:top w:val="nil"/>
              <w:left w:val="nil"/>
              <w:bottom w:val="single" w:sz="4" w:space="0" w:color="auto"/>
              <w:right w:val="single" w:sz="4" w:space="0" w:color="auto"/>
            </w:tcBorders>
            <w:shd w:val="clear" w:color="auto" w:fill="auto"/>
            <w:noWrap/>
            <w:vAlign w:val="center"/>
            <w:hideMark/>
          </w:tcPr>
          <w:p w:rsidR="00B5759A" w:rsidRPr="005D3CC8" w:rsidRDefault="00B5759A" w:rsidP="00A95B6B">
            <w:pPr>
              <w:jc w:val="center"/>
            </w:pPr>
            <w:r w:rsidRPr="005D3CC8">
              <w:t>700,00</w:t>
            </w:r>
          </w:p>
        </w:tc>
      </w:tr>
      <w:tr w:rsidR="00B5759A" w:rsidRPr="005D3CC8" w:rsidTr="00A95B6B">
        <w:trPr>
          <w:trHeight w:val="255"/>
        </w:trPr>
        <w:tc>
          <w:tcPr>
            <w:tcW w:w="5104" w:type="dxa"/>
            <w:tcBorders>
              <w:top w:val="nil"/>
              <w:left w:val="single" w:sz="4" w:space="0" w:color="auto"/>
              <w:bottom w:val="single" w:sz="4" w:space="0" w:color="auto"/>
              <w:right w:val="single" w:sz="4" w:space="0" w:color="auto"/>
            </w:tcBorders>
            <w:shd w:val="clear" w:color="000000" w:fill="FFFFFF"/>
            <w:vAlign w:val="center"/>
            <w:hideMark/>
          </w:tcPr>
          <w:p w:rsidR="00B5759A" w:rsidRPr="005D3CC8" w:rsidRDefault="00B5759A" w:rsidP="00A95B6B">
            <w:pPr>
              <w:rPr>
                <w:b/>
                <w:bCs/>
              </w:rPr>
            </w:pPr>
            <w:r w:rsidRPr="005D3CC8">
              <w:rPr>
                <w:b/>
                <w:bCs/>
              </w:rPr>
              <w:t>ИТОГО ДОХОДОВ</w:t>
            </w:r>
          </w:p>
        </w:tc>
        <w:tc>
          <w:tcPr>
            <w:tcW w:w="2835" w:type="dxa"/>
            <w:tcBorders>
              <w:top w:val="nil"/>
              <w:left w:val="nil"/>
              <w:bottom w:val="single" w:sz="4" w:space="0" w:color="auto"/>
              <w:right w:val="single" w:sz="4" w:space="0" w:color="auto"/>
            </w:tcBorders>
            <w:shd w:val="clear" w:color="000000" w:fill="FFFFFF"/>
            <w:vAlign w:val="center"/>
            <w:hideMark/>
          </w:tcPr>
          <w:p w:rsidR="00B5759A" w:rsidRPr="005D3CC8" w:rsidRDefault="00B5759A" w:rsidP="00A95B6B">
            <w:pPr>
              <w:jc w:val="center"/>
              <w:rPr>
                <w:b/>
                <w:bCs/>
              </w:rPr>
            </w:pPr>
            <w:r w:rsidRPr="005D3CC8">
              <w:rPr>
                <w:b/>
                <w:bCs/>
              </w:rPr>
              <w:t>000 8 50 00000 00 0000 000</w:t>
            </w:r>
          </w:p>
        </w:tc>
        <w:tc>
          <w:tcPr>
            <w:tcW w:w="2693" w:type="dxa"/>
            <w:tcBorders>
              <w:top w:val="nil"/>
              <w:left w:val="nil"/>
              <w:bottom w:val="single" w:sz="4" w:space="0" w:color="auto"/>
              <w:right w:val="single" w:sz="4" w:space="0" w:color="auto"/>
            </w:tcBorders>
            <w:shd w:val="clear" w:color="000000" w:fill="FFFFFF"/>
            <w:noWrap/>
            <w:vAlign w:val="center"/>
            <w:hideMark/>
          </w:tcPr>
          <w:p w:rsidR="00B5759A" w:rsidRPr="005D3CC8" w:rsidRDefault="00B5759A" w:rsidP="00A95B6B">
            <w:pPr>
              <w:jc w:val="center"/>
              <w:rPr>
                <w:b/>
                <w:bCs/>
                <w:color w:val="000000"/>
              </w:rPr>
            </w:pPr>
            <w:r w:rsidRPr="005D3CC8">
              <w:rPr>
                <w:b/>
                <w:bCs/>
                <w:color w:val="000000"/>
              </w:rPr>
              <w:t>3 620 000,00</w:t>
            </w:r>
          </w:p>
        </w:tc>
      </w:tr>
    </w:tbl>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rPr>
          <w:b/>
          <w:sz w:val="22"/>
          <w:szCs w:val="22"/>
        </w:rPr>
      </w:pPr>
    </w:p>
    <w:p w:rsidR="00B5759A" w:rsidRDefault="00B5759A" w:rsidP="00B5759A">
      <w:pPr>
        <w:rPr>
          <w:b/>
          <w:sz w:val="22"/>
          <w:szCs w:val="22"/>
        </w:rPr>
      </w:pPr>
    </w:p>
    <w:p w:rsidR="00B5759A" w:rsidRDefault="00B5759A" w:rsidP="00B5759A">
      <w:pPr>
        <w:rPr>
          <w:b/>
          <w:sz w:val="22"/>
          <w:szCs w:val="22"/>
        </w:rPr>
      </w:pPr>
    </w:p>
    <w:p w:rsidR="00B5759A" w:rsidRDefault="00B5759A" w:rsidP="00B5759A">
      <w:pPr>
        <w:rPr>
          <w:b/>
          <w:sz w:val="22"/>
          <w:szCs w:val="22"/>
        </w:rPr>
      </w:pPr>
    </w:p>
    <w:p w:rsidR="00B5759A" w:rsidRDefault="00B5759A" w:rsidP="00B5759A">
      <w:pPr>
        <w:rPr>
          <w:b/>
          <w:sz w:val="22"/>
          <w:szCs w:val="22"/>
        </w:rPr>
      </w:pPr>
    </w:p>
    <w:p w:rsidR="00B5759A" w:rsidRDefault="00B5759A" w:rsidP="00B5759A">
      <w:pPr>
        <w:rPr>
          <w:b/>
          <w:sz w:val="22"/>
          <w:szCs w:val="22"/>
        </w:rPr>
      </w:pPr>
    </w:p>
    <w:p w:rsidR="00B5759A" w:rsidRDefault="00B5759A" w:rsidP="00B5759A">
      <w:pP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tbl>
      <w:tblPr>
        <w:tblW w:w="11057" w:type="dxa"/>
        <w:tblInd w:w="-743" w:type="dxa"/>
        <w:tblLayout w:type="fixed"/>
        <w:tblLook w:val="04A0"/>
      </w:tblPr>
      <w:tblGrid>
        <w:gridCol w:w="4820"/>
        <w:gridCol w:w="1701"/>
        <w:gridCol w:w="709"/>
        <w:gridCol w:w="425"/>
        <w:gridCol w:w="993"/>
        <w:gridCol w:w="567"/>
        <w:gridCol w:w="1134"/>
        <w:gridCol w:w="567"/>
        <w:gridCol w:w="141"/>
      </w:tblGrid>
      <w:tr w:rsidR="00B5759A" w:rsidRPr="005D3CC8" w:rsidTr="00A95B6B">
        <w:trPr>
          <w:gridAfter w:val="1"/>
          <w:wAfter w:w="141" w:type="dxa"/>
          <w:trHeight w:val="330"/>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701"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134" w:type="dxa"/>
            <w:gridSpan w:val="2"/>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p>
        </w:tc>
        <w:tc>
          <w:tcPr>
            <w:tcW w:w="3261" w:type="dxa"/>
            <w:gridSpan w:val="4"/>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r w:rsidRPr="005D3CC8">
              <w:rPr>
                <w:sz w:val="24"/>
                <w:szCs w:val="24"/>
              </w:rPr>
              <w:t xml:space="preserve"> Приложение № 4 </w:t>
            </w:r>
          </w:p>
        </w:tc>
      </w:tr>
      <w:tr w:rsidR="00B5759A" w:rsidRPr="005D3CC8" w:rsidTr="00A95B6B">
        <w:trPr>
          <w:gridAfter w:val="1"/>
          <w:wAfter w:w="141" w:type="dxa"/>
          <w:trHeight w:val="900"/>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6096" w:type="dxa"/>
            <w:gridSpan w:val="7"/>
            <w:tcBorders>
              <w:top w:val="nil"/>
              <w:left w:val="nil"/>
              <w:bottom w:val="nil"/>
              <w:right w:val="nil"/>
            </w:tcBorders>
            <w:shd w:val="clear" w:color="auto" w:fill="auto"/>
            <w:vAlign w:val="bottom"/>
            <w:hideMark/>
          </w:tcPr>
          <w:p w:rsidR="00B5759A" w:rsidRPr="005D3CC8" w:rsidRDefault="00B5759A" w:rsidP="00A95B6B">
            <w:pPr>
              <w:jc w:val="right"/>
              <w:rPr>
                <w:sz w:val="24"/>
                <w:szCs w:val="24"/>
              </w:rPr>
            </w:pPr>
            <w:r w:rsidRPr="005D3CC8">
              <w:rPr>
                <w:sz w:val="24"/>
                <w:szCs w:val="24"/>
              </w:rPr>
              <w:t xml:space="preserve"> К решению Думы Новоснежнинского муниципального образования "О бюджете Новоснежнинского МО на 2016г." </w:t>
            </w:r>
          </w:p>
        </w:tc>
      </w:tr>
      <w:tr w:rsidR="00B5759A" w:rsidRPr="005D3CC8" w:rsidTr="00A95B6B">
        <w:trPr>
          <w:gridAfter w:val="1"/>
          <w:wAfter w:w="141" w:type="dxa"/>
          <w:trHeight w:val="330"/>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701"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134" w:type="dxa"/>
            <w:gridSpan w:val="2"/>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p>
        </w:tc>
        <w:tc>
          <w:tcPr>
            <w:tcW w:w="1560" w:type="dxa"/>
            <w:gridSpan w:val="2"/>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p>
        </w:tc>
        <w:tc>
          <w:tcPr>
            <w:tcW w:w="1701" w:type="dxa"/>
            <w:gridSpan w:val="2"/>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p>
        </w:tc>
      </w:tr>
      <w:tr w:rsidR="00B5759A" w:rsidRPr="005D3CC8" w:rsidTr="00A95B6B">
        <w:trPr>
          <w:trHeight w:val="315"/>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701"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709" w:type="dxa"/>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p>
        </w:tc>
        <w:tc>
          <w:tcPr>
            <w:tcW w:w="1985" w:type="dxa"/>
            <w:gridSpan w:val="3"/>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r>
              <w:rPr>
                <w:sz w:val="24"/>
                <w:szCs w:val="24"/>
              </w:rPr>
              <w:t xml:space="preserve"> от   25.05. 2016г. №  10</w:t>
            </w:r>
            <w:r w:rsidRPr="005D3CC8">
              <w:rPr>
                <w:sz w:val="24"/>
                <w:szCs w:val="24"/>
              </w:rPr>
              <w:t xml:space="preserve">-3сд </w:t>
            </w:r>
          </w:p>
        </w:tc>
        <w:tc>
          <w:tcPr>
            <w:tcW w:w="1842" w:type="dxa"/>
            <w:gridSpan w:val="3"/>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p>
        </w:tc>
      </w:tr>
      <w:tr w:rsidR="00B5759A" w:rsidRPr="005D3CC8" w:rsidTr="00A95B6B">
        <w:trPr>
          <w:gridAfter w:val="2"/>
          <w:wAfter w:w="708" w:type="dxa"/>
          <w:trHeight w:val="315"/>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701"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134" w:type="dxa"/>
            <w:gridSpan w:val="2"/>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93"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701" w:type="dxa"/>
            <w:gridSpan w:val="2"/>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p>
        </w:tc>
      </w:tr>
      <w:tr w:rsidR="00B5759A" w:rsidRPr="005D3CC8" w:rsidTr="00A95B6B">
        <w:trPr>
          <w:gridAfter w:val="2"/>
          <w:wAfter w:w="708" w:type="dxa"/>
          <w:trHeight w:val="315"/>
        </w:trPr>
        <w:tc>
          <w:tcPr>
            <w:tcW w:w="10349" w:type="dxa"/>
            <w:gridSpan w:val="7"/>
            <w:tcBorders>
              <w:top w:val="nil"/>
              <w:left w:val="nil"/>
              <w:bottom w:val="nil"/>
              <w:right w:val="nil"/>
            </w:tcBorders>
            <w:shd w:val="clear" w:color="auto" w:fill="auto"/>
            <w:hideMark/>
          </w:tcPr>
          <w:p w:rsidR="00B5759A" w:rsidRPr="005D3CC8" w:rsidRDefault="00B5759A" w:rsidP="00A95B6B">
            <w:pPr>
              <w:jc w:val="center"/>
              <w:rPr>
                <w:b/>
                <w:bCs/>
                <w:color w:val="000000"/>
                <w:sz w:val="24"/>
                <w:szCs w:val="24"/>
              </w:rPr>
            </w:pPr>
            <w:r w:rsidRPr="005D3CC8">
              <w:rPr>
                <w:b/>
                <w:bCs/>
                <w:color w:val="000000"/>
                <w:sz w:val="24"/>
                <w:szCs w:val="24"/>
              </w:rPr>
              <w:t>РАСПРЕДЕЛЕНИЕ БЮДЖЕТНЫХ АССИГНОВАНИЙ ПО ЦЕЛЕВЫМ СТАТЬЯМ</w:t>
            </w:r>
          </w:p>
        </w:tc>
      </w:tr>
      <w:tr w:rsidR="00B5759A" w:rsidRPr="005D3CC8" w:rsidTr="00A95B6B">
        <w:trPr>
          <w:gridAfter w:val="2"/>
          <w:wAfter w:w="708" w:type="dxa"/>
          <w:trHeight w:val="690"/>
        </w:trPr>
        <w:tc>
          <w:tcPr>
            <w:tcW w:w="10349" w:type="dxa"/>
            <w:gridSpan w:val="7"/>
            <w:tcBorders>
              <w:top w:val="nil"/>
              <w:left w:val="nil"/>
              <w:bottom w:val="nil"/>
              <w:right w:val="nil"/>
            </w:tcBorders>
            <w:shd w:val="clear" w:color="auto" w:fill="auto"/>
            <w:hideMark/>
          </w:tcPr>
          <w:p w:rsidR="00B5759A" w:rsidRPr="005D3CC8" w:rsidRDefault="00B5759A" w:rsidP="00A95B6B">
            <w:pPr>
              <w:jc w:val="center"/>
              <w:rPr>
                <w:b/>
                <w:bCs/>
                <w:color w:val="000000"/>
                <w:sz w:val="24"/>
                <w:szCs w:val="24"/>
              </w:rPr>
            </w:pPr>
            <w:r w:rsidRPr="005D3CC8">
              <w:rPr>
                <w:b/>
                <w:bCs/>
                <w:color w:val="000000"/>
                <w:sz w:val="24"/>
                <w:szCs w:val="24"/>
              </w:rPr>
              <w:t xml:space="preserve"> (МУНИЦИПАЛЬНЫМ ПРОГРАММАМ НОВОСНЕЖНИНСКОГО МУНИЦИПАЛЬНОГО ОБРАЗОВАНИЯ И НЕПРОГРАММНЫМ НАПРАВЛЕНИЯМ ДЕЯТЕЛЬНОСТИ), </w:t>
            </w:r>
          </w:p>
        </w:tc>
      </w:tr>
      <w:tr w:rsidR="00B5759A" w:rsidRPr="005D3CC8" w:rsidTr="00A95B6B">
        <w:trPr>
          <w:gridAfter w:val="2"/>
          <w:wAfter w:w="708" w:type="dxa"/>
          <w:trHeight w:val="315"/>
        </w:trPr>
        <w:tc>
          <w:tcPr>
            <w:tcW w:w="10349" w:type="dxa"/>
            <w:gridSpan w:val="7"/>
            <w:tcBorders>
              <w:top w:val="nil"/>
              <w:left w:val="nil"/>
              <w:bottom w:val="nil"/>
              <w:right w:val="nil"/>
            </w:tcBorders>
            <w:shd w:val="clear" w:color="auto" w:fill="auto"/>
            <w:hideMark/>
          </w:tcPr>
          <w:p w:rsidR="00B5759A" w:rsidRPr="005D3CC8" w:rsidRDefault="00B5759A" w:rsidP="00A95B6B">
            <w:pPr>
              <w:jc w:val="center"/>
              <w:rPr>
                <w:b/>
                <w:bCs/>
                <w:color w:val="000000"/>
                <w:sz w:val="24"/>
                <w:szCs w:val="24"/>
              </w:rPr>
            </w:pPr>
            <w:r w:rsidRPr="005D3CC8">
              <w:rPr>
                <w:b/>
                <w:bCs/>
                <w:color w:val="000000"/>
                <w:sz w:val="24"/>
                <w:szCs w:val="24"/>
              </w:rPr>
              <w:t>ГРУППАМ И ПОДГРУППАМ ВИДОВ РАСХОДОВ, РАЗДЕЛАМ, ПОДРАЗДЕЛАМ КЛАССИФИКАЦИИ РАСХОДОВ</w:t>
            </w:r>
          </w:p>
        </w:tc>
      </w:tr>
      <w:tr w:rsidR="00B5759A" w:rsidRPr="005D3CC8" w:rsidTr="00A95B6B">
        <w:trPr>
          <w:gridAfter w:val="2"/>
          <w:wAfter w:w="708" w:type="dxa"/>
          <w:trHeight w:val="315"/>
        </w:trPr>
        <w:tc>
          <w:tcPr>
            <w:tcW w:w="10349" w:type="dxa"/>
            <w:gridSpan w:val="7"/>
            <w:tcBorders>
              <w:top w:val="nil"/>
              <w:left w:val="nil"/>
              <w:bottom w:val="nil"/>
              <w:right w:val="nil"/>
            </w:tcBorders>
            <w:shd w:val="clear" w:color="auto" w:fill="auto"/>
            <w:hideMark/>
          </w:tcPr>
          <w:p w:rsidR="00B5759A" w:rsidRPr="005D3CC8" w:rsidRDefault="00B5759A" w:rsidP="00A95B6B">
            <w:pPr>
              <w:jc w:val="center"/>
              <w:rPr>
                <w:b/>
                <w:bCs/>
                <w:color w:val="000000"/>
                <w:sz w:val="24"/>
                <w:szCs w:val="24"/>
              </w:rPr>
            </w:pPr>
            <w:r w:rsidRPr="005D3CC8">
              <w:rPr>
                <w:b/>
                <w:bCs/>
                <w:color w:val="000000"/>
                <w:sz w:val="24"/>
                <w:szCs w:val="24"/>
              </w:rPr>
              <w:t xml:space="preserve"> БЮДЖЕТОВ НА 2016 ГОД</w:t>
            </w:r>
          </w:p>
        </w:tc>
      </w:tr>
      <w:tr w:rsidR="00B5759A" w:rsidRPr="005D3CC8" w:rsidTr="00A95B6B">
        <w:trPr>
          <w:gridAfter w:val="2"/>
          <w:wAfter w:w="708" w:type="dxa"/>
          <w:trHeight w:val="375"/>
        </w:trPr>
        <w:tc>
          <w:tcPr>
            <w:tcW w:w="4820" w:type="dxa"/>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1701" w:type="dxa"/>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1134" w:type="dxa"/>
            <w:gridSpan w:val="2"/>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993" w:type="dxa"/>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1701" w:type="dxa"/>
            <w:gridSpan w:val="2"/>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r>
      <w:tr w:rsidR="00B5759A" w:rsidRPr="005D3CC8" w:rsidTr="00A95B6B">
        <w:trPr>
          <w:gridAfter w:val="2"/>
          <w:wAfter w:w="708" w:type="dxa"/>
          <w:trHeight w:val="58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jc w:val="center"/>
              <w:rPr>
                <w:b/>
                <w:bCs/>
                <w:color w:val="000000"/>
                <w:sz w:val="24"/>
                <w:szCs w:val="24"/>
              </w:rPr>
            </w:pPr>
            <w:r w:rsidRPr="005D3CC8">
              <w:rPr>
                <w:b/>
                <w:bCs/>
                <w:color w:val="000000"/>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b/>
                <w:bCs/>
                <w:color w:val="000000"/>
                <w:sz w:val="24"/>
                <w:szCs w:val="24"/>
              </w:rPr>
            </w:pPr>
            <w:r w:rsidRPr="005D3CC8">
              <w:rPr>
                <w:b/>
                <w:bCs/>
                <w:color w:val="000000"/>
                <w:sz w:val="24"/>
                <w:szCs w:val="24"/>
              </w:rPr>
              <w:t>КЦСР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b/>
                <w:bCs/>
                <w:color w:val="000000"/>
                <w:sz w:val="24"/>
                <w:szCs w:val="24"/>
              </w:rPr>
            </w:pPr>
            <w:r w:rsidRPr="005D3CC8">
              <w:rPr>
                <w:b/>
                <w:bCs/>
                <w:color w:val="000000"/>
                <w:sz w:val="24"/>
                <w:szCs w:val="24"/>
              </w:rPr>
              <w:t>КВР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b/>
                <w:bCs/>
                <w:color w:val="000000"/>
                <w:sz w:val="24"/>
                <w:szCs w:val="24"/>
              </w:rPr>
            </w:pPr>
            <w:proofErr w:type="spellStart"/>
            <w:r w:rsidRPr="005D3CC8">
              <w:rPr>
                <w:b/>
                <w:bCs/>
                <w:color w:val="000000"/>
                <w:sz w:val="24"/>
                <w:szCs w:val="24"/>
              </w:rPr>
              <w:t>РзПР</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b/>
                <w:bCs/>
                <w:color w:val="000000"/>
                <w:sz w:val="24"/>
                <w:szCs w:val="24"/>
              </w:rPr>
            </w:pPr>
            <w:r w:rsidRPr="005D3CC8">
              <w:rPr>
                <w:b/>
                <w:bCs/>
                <w:color w:val="000000"/>
                <w:sz w:val="24"/>
                <w:szCs w:val="24"/>
              </w:rPr>
              <w:t xml:space="preserve">Сумма </w:t>
            </w:r>
            <w:r w:rsidRPr="005D3CC8">
              <w:rPr>
                <w:color w:val="000000"/>
                <w:sz w:val="24"/>
                <w:szCs w:val="24"/>
              </w:rPr>
              <w:t>(рублей)</w:t>
            </w:r>
          </w:p>
        </w:tc>
      </w:tr>
      <w:tr w:rsidR="00B5759A" w:rsidRPr="005D3CC8" w:rsidTr="00A95B6B">
        <w:trPr>
          <w:gridAfter w:val="2"/>
          <w:wAfter w:w="708" w:type="dxa"/>
          <w:trHeight w:val="1065"/>
        </w:trPr>
        <w:tc>
          <w:tcPr>
            <w:tcW w:w="4820" w:type="dxa"/>
            <w:tcBorders>
              <w:top w:val="nil"/>
              <w:left w:val="single" w:sz="4" w:space="0" w:color="auto"/>
              <w:bottom w:val="single" w:sz="4" w:space="0" w:color="auto"/>
              <w:right w:val="single" w:sz="4" w:space="0" w:color="auto"/>
            </w:tcBorders>
            <w:shd w:val="clear" w:color="FFFFFF" w:fill="EEECE1"/>
            <w:vAlign w:val="center"/>
            <w:hideMark/>
          </w:tcPr>
          <w:p w:rsidR="00B5759A" w:rsidRPr="005D3CC8" w:rsidRDefault="00B5759A" w:rsidP="00A95B6B">
            <w:pPr>
              <w:rPr>
                <w:b/>
                <w:bCs/>
                <w:color w:val="000000"/>
                <w:sz w:val="24"/>
                <w:szCs w:val="24"/>
              </w:rPr>
            </w:pPr>
            <w:r w:rsidRPr="005D3CC8">
              <w:rPr>
                <w:b/>
                <w:bCs/>
                <w:color w:val="000000"/>
                <w:sz w:val="24"/>
                <w:szCs w:val="24"/>
              </w:rPr>
              <w:t xml:space="preserve">Муниципальная программа  " Совершенствование механизмов управления   </w:t>
            </w:r>
            <w:proofErr w:type="spellStart"/>
            <w:r w:rsidRPr="005D3CC8">
              <w:rPr>
                <w:b/>
                <w:bCs/>
                <w:color w:val="000000"/>
                <w:sz w:val="24"/>
                <w:szCs w:val="24"/>
              </w:rPr>
              <w:t>Новоснежнинским</w:t>
            </w:r>
            <w:proofErr w:type="spellEnd"/>
            <w:r w:rsidRPr="005D3CC8">
              <w:rPr>
                <w:b/>
                <w:bCs/>
                <w:color w:val="000000"/>
                <w:sz w:val="24"/>
                <w:szCs w:val="24"/>
              </w:rPr>
              <w:t xml:space="preserve"> муниципальным образованием" </w:t>
            </w:r>
          </w:p>
        </w:tc>
        <w:tc>
          <w:tcPr>
            <w:tcW w:w="1701" w:type="dxa"/>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71.0.00.00000</w:t>
            </w:r>
          </w:p>
        </w:tc>
        <w:tc>
          <w:tcPr>
            <w:tcW w:w="1134" w:type="dxa"/>
            <w:gridSpan w:val="2"/>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2 001 385,09</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FFFFFF" w:fill="D7E4BC"/>
            <w:vAlign w:val="center"/>
            <w:hideMark/>
          </w:tcPr>
          <w:p w:rsidR="00B5759A" w:rsidRPr="005D3CC8" w:rsidRDefault="00B5759A" w:rsidP="00A95B6B">
            <w:pPr>
              <w:rPr>
                <w:b/>
                <w:bCs/>
                <w:i/>
                <w:iCs/>
                <w:sz w:val="24"/>
                <w:szCs w:val="24"/>
              </w:rPr>
            </w:pPr>
            <w:r w:rsidRPr="005D3CC8">
              <w:rPr>
                <w:b/>
                <w:bCs/>
                <w:sz w:val="24"/>
                <w:szCs w:val="24"/>
              </w:rPr>
              <w:t>Подпрограмма</w:t>
            </w:r>
            <w:r w:rsidRPr="005D3CC8">
              <w:rPr>
                <w:b/>
                <w:bCs/>
                <w:i/>
                <w:iCs/>
                <w:sz w:val="24"/>
                <w:szCs w:val="24"/>
              </w:rPr>
              <w:t xml:space="preserve"> " Реализация полномочий по решению вопросов местного значения администрацией Новоснежнинского сельского поселения "</w:t>
            </w:r>
          </w:p>
        </w:tc>
        <w:tc>
          <w:tcPr>
            <w:tcW w:w="1701" w:type="dxa"/>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71.1.00.00000</w:t>
            </w:r>
          </w:p>
        </w:tc>
        <w:tc>
          <w:tcPr>
            <w:tcW w:w="1134" w:type="dxa"/>
            <w:gridSpan w:val="2"/>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 </w:t>
            </w:r>
          </w:p>
        </w:tc>
        <w:tc>
          <w:tcPr>
            <w:tcW w:w="993" w:type="dxa"/>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 </w:t>
            </w:r>
          </w:p>
        </w:tc>
        <w:tc>
          <w:tcPr>
            <w:tcW w:w="1701" w:type="dxa"/>
            <w:gridSpan w:val="2"/>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1 712 648,09</w:t>
            </w:r>
          </w:p>
        </w:tc>
      </w:tr>
      <w:tr w:rsidR="00B5759A" w:rsidRPr="005D3CC8" w:rsidTr="00A95B6B">
        <w:trPr>
          <w:gridAfter w:val="2"/>
          <w:wAfter w:w="708" w:type="dxa"/>
          <w:trHeight w:val="82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u w:val="single"/>
              </w:rPr>
              <w:t>Основное мероприятие</w:t>
            </w:r>
            <w:r w:rsidRPr="005D3CC8">
              <w:rPr>
                <w:b/>
                <w:bCs/>
                <w:color w:val="000000"/>
                <w:sz w:val="24"/>
                <w:szCs w:val="24"/>
              </w:rPr>
              <w:t xml:space="preserve"> </w:t>
            </w:r>
            <w:r w:rsidRPr="005D3CC8">
              <w:rPr>
                <w:b/>
                <w:bCs/>
                <w:i/>
                <w:iCs/>
                <w:color w:val="000000"/>
                <w:sz w:val="24"/>
                <w:szCs w:val="24"/>
              </w:rPr>
              <w:t xml:space="preserve">" </w:t>
            </w:r>
            <w:r w:rsidRPr="005D3CC8">
              <w:rPr>
                <w:b/>
                <w:bCs/>
                <w:color w:val="000000"/>
                <w:sz w:val="24"/>
                <w:szCs w:val="24"/>
              </w:rPr>
              <w:t>Повышение качества и доступности муниципальных услуг</w:t>
            </w:r>
            <w:r w:rsidRPr="005D3CC8">
              <w:rPr>
                <w:b/>
                <w:bCs/>
                <w:i/>
                <w:iCs/>
                <w:color w:val="000000"/>
                <w:sz w:val="24"/>
                <w:szCs w:val="24"/>
              </w:rPr>
              <w:t xml:space="preserve">" </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71.1.41.00000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1 712 648,09</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Глава муниципального образования</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519 578,54</w:t>
            </w:r>
          </w:p>
        </w:tc>
      </w:tr>
      <w:tr w:rsidR="00B5759A" w:rsidRPr="005D3CC8" w:rsidTr="00A95B6B">
        <w:trPr>
          <w:gridAfter w:val="2"/>
          <w:wAfter w:w="708" w:type="dxa"/>
          <w:trHeight w:val="1035"/>
        </w:trPr>
        <w:tc>
          <w:tcPr>
            <w:tcW w:w="4820" w:type="dxa"/>
            <w:tcBorders>
              <w:top w:val="nil"/>
              <w:left w:val="single" w:sz="4" w:space="0" w:color="auto"/>
              <w:bottom w:val="nil"/>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t xml:space="preserve">Расходы на выплаты персоналу в целях обеспечения выполнения функций государственными (муниципальными </w:t>
            </w:r>
            <w:proofErr w:type="gramStart"/>
            <w:r w:rsidRPr="005D3CC8">
              <w:rPr>
                <w:sz w:val="24"/>
                <w:szCs w:val="24"/>
              </w:rPr>
              <w:t>)</w:t>
            </w:r>
            <w:proofErr w:type="spellStart"/>
            <w:r w:rsidRPr="005D3CC8">
              <w:rPr>
                <w:sz w:val="24"/>
                <w:szCs w:val="24"/>
              </w:rPr>
              <w:t>о</w:t>
            </w:r>
            <w:proofErr w:type="gramEnd"/>
            <w:r w:rsidRPr="005D3CC8">
              <w:rPr>
                <w:sz w:val="24"/>
                <w:szCs w:val="24"/>
              </w:rPr>
              <w:t>рганами,казенными</w:t>
            </w:r>
            <w:proofErr w:type="spellEnd"/>
            <w:r w:rsidRPr="005D3CC8">
              <w:rPr>
                <w:sz w:val="24"/>
                <w:szCs w:val="24"/>
              </w:rPr>
              <w:t xml:space="preserve"> </w:t>
            </w:r>
            <w:proofErr w:type="spellStart"/>
            <w:r w:rsidRPr="005D3CC8">
              <w:rPr>
                <w:sz w:val="24"/>
                <w:szCs w:val="24"/>
              </w:rPr>
              <w:t>учреждениями,органами</w:t>
            </w:r>
            <w:proofErr w:type="spellEnd"/>
            <w:r w:rsidRPr="005D3CC8">
              <w:rPr>
                <w:sz w:val="24"/>
                <w:szCs w:val="24"/>
              </w:rPr>
              <w:t xml:space="preserve"> управления </w:t>
            </w:r>
            <w:proofErr w:type="spellStart"/>
            <w:r w:rsidRPr="005D3CC8">
              <w:rPr>
                <w:sz w:val="24"/>
                <w:szCs w:val="24"/>
              </w:rPr>
              <w:t>гос.внебюджетными</w:t>
            </w:r>
            <w:proofErr w:type="spellEnd"/>
            <w:r w:rsidRPr="005D3CC8">
              <w:rPr>
                <w:sz w:val="24"/>
                <w:szCs w:val="24"/>
              </w:rPr>
              <w:t xml:space="preserve"> фондами</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71.1.41.01001</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519 578,54</w:t>
            </w:r>
          </w:p>
        </w:tc>
      </w:tr>
      <w:tr w:rsidR="00B5759A" w:rsidRPr="005D3CC8" w:rsidTr="00A95B6B">
        <w:trPr>
          <w:gridAfter w:val="2"/>
          <w:wAfter w:w="708" w:type="dxa"/>
          <w:trHeight w:val="810"/>
        </w:trPr>
        <w:tc>
          <w:tcPr>
            <w:tcW w:w="48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447 347,00</w:t>
            </w:r>
          </w:p>
        </w:tc>
      </w:tr>
      <w:tr w:rsidR="00B5759A" w:rsidRPr="005D3CC8" w:rsidTr="00A95B6B">
        <w:trPr>
          <w:gridAfter w:val="2"/>
          <w:wAfter w:w="708" w:type="dxa"/>
          <w:trHeight w:val="84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71.1.41.01211</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0102</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447 347,00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72 231,54</w:t>
            </w:r>
          </w:p>
        </w:tc>
      </w:tr>
      <w:tr w:rsidR="00B5759A" w:rsidRPr="005D3CC8" w:rsidTr="00A95B6B">
        <w:trPr>
          <w:gridAfter w:val="2"/>
          <w:wAfter w:w="708" w:type="dxa"/>
          <w:trHeight w:val="73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71.1.41.01213</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0102</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72 231,54</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Центральный аппарат администрации</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71.1.41.02000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1 193 069,55</w:t>
            </w:r>
          </w:p>
        </w:tc>
      </w:tr>
      <w:tr w:rsidR="00B5759A" w:rsidRPr="005D3CC8" w:rsidTr="00A95B6B">
        <w:trPr>
          <w:gridAfter w:val="2"/>
          <w:wAfter w:w="708" w:type="dxa"/>
          <w:trHeight w:val="1020"/>
        </w:trPr>
        <w:tc>
          <w:tcPr>
            <w:tcW w:w="4820"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lastRenderedPageBreak/>
              <w:t xml:space="preserve">Расходы на выплаты персоналу в целях обеспечения выполнения функций государственными (муниципальными </w:t>
            </w:r>
            <w:proofErr w:type="gramStart"/>
            <w:r w:rsidRPr="005D3CC8">
              <w:rPr>
                <w:sz w:val="24"/>
                <w:szCs w:val="24"/>
              </w:rPr>
              <w:t>)о</w:t>
            </w:r>
            <w:proofErr w:type="gramEnd"/>
            <w:r w:rsidRPr="005D3CC8">
              <w:rPr>
                <w:sz w:val="24"/>
                <w:szCs w:val="24"/>
              </w:rPr>
              <w:t>рганами,</w:t>
            </w:r>
            <w:r>
              <w:rPr>
                <w:sz w:val="24"/>
                <w:szCs w:val="24"/>
              </w:rPr>
              <w:t xml:space="preserve"> </w:t>
            </w:r>
            <w:r w:rsidRPr="005D3CC8">
              <w:rPr>
                <w:sz w:val="24"/>
                <w:szCs w:val="24"/>
              </w:rPr>
              <w:t>казенными учреждениями,</w:t>
            </w:r>
            <w:r>
              <w:rPr>
                <w:sz w:val="24"/>
                <w:szCs w:val="24"/>
              </w:rPr>
              <w:t xml:space="preserve"> </w:t>
            </w:r>
            <w:r w:rsidRPr="005D3CC8">
              <w:rPr>
                <w:sz w:val="24"/>
                <w:szCs w:val="24"/>
              </w:rPr>
              <w:t xml:space="preserve">органами управления </w:t>
            </w:r>
            <w:proofErr w:type="spellStart"/>
            <w:r w:rsidRPr="005D3CC8">
              <w:rPr>
                <w:sz w:val="24"/>
                <w:szCs w:val="24"/>
              </w:rPr>
              <w:t>гос.внебюджетными</w:t>
            </w:r>
            <w:proofErr w:type="spellEnd"/>
            <w:r w:rsidRPr="005D3CC8">
              <w:rPr>
                <w:sz w:val="24"/>
                <w:szCs w:val="24"/>
              </w:rPr>
              <w:t xml:space="preserve"> фондами</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71.1.41.02000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1 193 069,55</w:t>
            </w:r>
          </w:p>
        </w:tc>
      </w:tr>
      <w:tr w:rsidR="00B5759A" w:rsidRPr="005D3CC8" w:rsidTr="00A95B6B">
        <w:trPr>
          <w:gridAfter w:val="2"/>
          <w:wAfter w:w="708" w:type="dxa"/>
          <w:trHeight w:val="84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71.1.41.02000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911 956,39</w:t>
            </w:r>
          </w:p>
        </w:tc>
      </w:tr>
      <w:tr w:rsidR="00B5759A" w:rsidRPr="005D3CC8" w:rsidTr="00A95B6B">
        <w:trPr>
          <w:gridAfter w:val="2"/>
          <w:wAfter w:w="708" w:type="dxa"/>
          <w:trHeight w:val="102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71.1.41.02211</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911 956,39</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71.1.41.02000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281 113,16</w:t>
            </w:r>
          </w:p>
        </w:tc>
      </w:tr>
      <w:tr w:rsidR="00B5759A" w:rsidRPr="005D3CC8" w:rsidTr="00A95B6B">
        <w:trPr>
          <w:gridAfter w:val="2"/>
          <w:wAfter w:w="708" w:type="dxa"/>
          <w:trHeight w:val="105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71.1.41.02213</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281 113,16</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FFFFFF" w:fill="D7E4BC"/>
            <w:vAlign w:val="center"/>
            <w:hideMark/>
          </w:tcPr>
          <w:p w:rsidR="00B5759A" w:rsidRPr="005D3CC8" w:rsidRDefault="00B5759A" w:rsidP="00A95B6B">
            <w:pPr>
              <w:rPr>
                <w:b/>
                <w:bCs/>
                <w:sz w:val="24"/>
                <w:szCs w:val="24"/>
              </w:rPr>
            </w:pPr>
            <w:r w:rsidRPr="005D3CC8">
              <w:rPr>
                <w:b/>
                <w:bCs/>
                <w:sz w:val="24"/>
                <w:szCs w:val="24"/>
              </w:rPr>
              <w:t>Подпрограмма "</w:t>
            </w:r>
            <w:r w:rsidRPr="005D3CC8">
              <w:rPr>
                <w:b/>
                <w:bCs/>
                <w:i/>
                <w:iCs/>
                <w:sz w:val="24"/>
                <w:szCs w:val="24"/>
              </w:rPr>
              <w:t>Развитие информационного пространства и создание условий для обеспечения информатизации и автоматизации процессов администрации "</w:t>
            </w:r>
          </w:p>
        </w:tc>
        <w:tc>
          <w:tcPr>
            <w:tcW w:w="1701" w:type="dxa"/>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71.2.00.00000</w:t>
            </w:r>
          </w:p>
        </w:tc>
        <w:tc>
          <w:tcPr>
            <w:tcW w:w="1134" w:type="dxa"/>
            <w:gridSpan w:val="2"/>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 </w:t>
            </w:r>
          </w:p>
        </w:tc>
        <w:tc>
          <w:tcPr>
            <w:tcW w:w="993" w:type="dxa"/>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 </w:t>
            </w:r>
          </w:p>
        </w:tc>
        <w:tc>
          <w:tcPr>
            <w:tcW w:w="1701" w:type="dxa"/>
            <w:gridSpan w:val="2"/>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right"/>
              <w:rPr>
                <w:b/>
                <w:bCs/>
                <w:sz w:val="24"/>
                <w:szCs w:val="24"/>
              </w:rPr>
            </w:pPr>
            <w:r w:rsidRPr="005D3CC8">
              <w:rPr>
                <w:b/>
                <w:bCs/>
                <w:sz w:val="24"/>
                <w:szCs w:val="24"/>
              </w:rPr>
              <w:t>106 737,00</w:t>
            </w:r>
          </w:p>
        </w:tc>
      </w:tr>
      <w:tr w:rsidR="00B5759A" w:rsidRPr="005D3CC8" w:rsidTr="00A95B6B">
        <w:trPr>
          <w:gridAfter w:val="2"/>
          <w:wAfter w:w="708" w:type="dxa"/>
          <w:trHeight w:val="133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b/>
                <w:bCs/>
                <w:color w:val="000000"/>
                <w:sz w:val="24"/>
                <w:szCs w:val="24"/>
                <w:u w:val="single"/>
              </w:rPr>
              <w:t>Основное мероприятие</w:t>
            </w:r>
            <w:r w:rsidRPr="005D3CC8">
              <w:rPr>
                <w:color w:val="000000"/>
                <w:sz w:val="24"/>
                <w:szCs w:val="24"/>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71.2.41.00000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106 737,00</w:t>
            </w:r>
          </w:p>
        </w:tc>
      </w:tr>
      <w:tr w:rsidR="00B5759A" w:rsidRPr="005D3CC8" w:rsidTr="00A95B6B">
        <w:trPr>
          <w:gridAfter w:val="2"/>
          <w:wAfter w:w="708" w:type="dxa"/>
          <w:trHeight w:val="72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Приобретение оборудования и других основных сре</w:t>
            </w:r>
            <w:proofErr w:type="gramStart"/>
            <w:r w:rsidRPr="005D3CC8">
              <w:rPr>
                <w:b/>
                <w:bCs/>
                <w:color w:val="000000"/>
                <w:sz w:val="24"/>
                <w:szCs w:val="24"/>
              </w:rPr>
              <w:t>дств дл</w:t>
            </w:r>
            <w:proofErr w:type="gramEnd"/>
            <w:r w:rsidRPr="005D3CC8">
              <w:rPr>
                <w:b/>
                <w:bCs/>
                <w:color w:val="000000"/>
                <w:sz w:val="24"/>
                <w:szCs w:val="24"/>
              </w:rPr>
              <w:t>я обеспечения деятельности администрации</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71.2.41.01000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89 737,00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71.2.41.01000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89 737,00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71.2.41.01300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89 737,00</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71.2.41.01310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89 737,00</w:t>
            </w:r>
          </w:p>
        </w:tc>
      </w:tr>
      <w:tr w:rsidR="00B5759A" w:rsidRPr="005D3CC8" w:rsidTr="00A95B6B">
        <w:trPr>
          <w:gridAfter w:val="2"/>
          <w:wAfter w:w="708" w:type="dxa"/>
          <w:trHeight w:val="36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Приобретение программного обеспечения</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71.2.41.02000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17 000,00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71.2.41.02000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17 000,00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71.2.41.02200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17 000,00</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71.2.41.02226</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17 000,00</w:t>
            </w:r>
          </w:p>
        </w:tc>
      </w:tr>
      <w:tr w:rsidR="00B5759A" w:rsidRPr="005D3CC8" w:rsidTr="00A95B6B">
        <w:trPr>
          <w:gridAfter w:val="2"/>
          <w:wAfter w:w="708" w:type="dxa"/>
          <w:trHeight w:val="750"/>
        </w:trPr>
        <w:tc>
          <w:tcPr>
            <w:tcW w:w="4820" w:type="dxa"/>
            <w:tcBorders>
              <w:top w:val="nil"/>
              <w:left w:val="single" w:sz="4" w:space="0" w:color="auto"/>
              <w:bottom w:val="single" w:sz="4" w:space="0" w:color="auto"/>
              <w:right w:val="single" w:sz="4" w:space="0" w:color="auto"/>
            </w:tcBorders>
            <w:shd w:val="clear" w:color="FFFFFF" w:fill="D7E4BC"/>
            <w:vAlign w:val="center"/>
            <w:hideMark/>
          </w:tcPr>
          <w:p w:rsidR="00B5759A" w:rsidRPr="005D3CC8" w:rsidRDefault="00B5759A" w:rsidP="00A95B6B">
            <w:pPr>
              <w:rPr>
                <w:b/>
                <w:bCs/>
                <w:sz w:val="24"/>
                <w:szCs w:val="24"/>
              </w:rPr>
            </w:pPr>
            <w:r w:rsidRPr="005D3CC8">
              <w:rPr>
                <w:b/>
                <w:bCs/>
                <w:sz w:val="24"/>
                <w:szCs w:val="24"/>
              </w:rPr>
              <w:t xml:space="preserve">Подпрограмма " </w:t>
            </w:r>
            <w:r w:rsidRPr="005D3CC8">
              <w:rPr>
                <w:b/>
                <w:bCs/>
                <w:i/>
                <w:iCs/>
                <w:sz w:val="24"/>
                <w:szCs w:val="24"/>
              </w:rPr>
              <w:t>Материально-техническое обеспечение деятельности администрации и содержание здания"</w:t>
            </w:r>
          </w:p>
        </w:tc>
        <w:tc>
          <w:tcPr>
            <w:tcW w:w="1701" w:type="dxa"/>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71.3.00.00000</w:t>
            </w:r>
          </w:p>
        </w:tc>
        <w:tc>
          <w:tcPr>
            <w:tcW w:w="1134" w:type="dxa"/>
            <w:gridSpan w:val="2"/>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 </w:t>
            </w:r>
          </w:p>
        </w:tc>
        <w:tc>
          <w:tcPr>
            <w:tcW w:w="993" w:type="dxa"/>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center"/>
              <w:rPr>
                <w:b/>
                <w:bCs/>
                <w:sz w:val="24"/>
                <w:szCs w:val="24"/>
              </w:rPr>
            </w:pPr>
            <w:r w:rsidRPr="005D3CC8">
              <w:rPr>
                <w:b/>
                <w:bCs/>
                <w:sz w:val="24"/>
                <w:szCs w:val="24"/>
              </w:rPr>
              <w:t> </w:t>
            </w:r>
          </w:p>
        </w:tc>
        <w:tc>
          <w:tcPr>
            <w:tcW w:w="1701" w:type="dxa"/>
            <w:gridSpan w:val="2"/>
            <w:tcBorders>
              <w:top w:val="nil"/>
              <w:left w:val="nil"/>
              <w:bottom w:val="single" w:sz="4" w:space="0" w:color="000000"/>
              <w:right w:val="single" w:sz="4" w:space="0" w:color="000000"/>
            </w:tcBorders>
            <w:shd w:val="clear" w:color="FFFFFF" w:fill="D7E4BC"/>
            <w:vAlign w:val="center"/>
            <w:hideMark/>
          </w:tcPr>
          <w:p w:rsidR="00B5759A" w:rsidRPr="005D3CC8" w:rsidRDefault="00B5759A" w:rsidP="00A95B6B">
            <w:pPr>
              <w:jc w:val="right"/>
              <w:rPr>
                <w:b/>
                <w:bCs/>
                <w:sz w:val="24"/>
                <w:szCs w:val="24"/>
              </w:rPr>
            </w:pPr>
            <w:r w:rsidRPr="005D3CC8">
              <w:rPr>
                <w:b/>
                <w:bCs/>
                <w:sz w:val="24"/>
                <w:szCs w:val="24"/>
              </w:rPr>
              <w:t>182 000,00</w:t>
            </w:r>
          </w:p>
        </w:tc>
      </w:tr>
      <w:tr w:rsidR="00B5759A" w:rsidRPr="005D3CC8" w:rsidTr="00A95B6B">
        <w:trPr>
          <w:gridAfter w:val="2"/>
          <w:wAfter w:w="708" w:type="dxa"/>
          <w:trHeight w:val="100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u w:val="single"/>
              </w:rPr>
              <w:t>Основное мероприятие</w:t>
            </w:r>
            <w:r w:rsidRPr="005D3CC8">
              <w:rPr>
                <w:b/>
                <w:bCs/>
                <w:color w:val="000000"/>
                <w:sz w:val="24"/>
                <w:szCs w:val="24"/>
              </w:rPr>
              <w:t xml:space="preserve"> "Поддержание здания, территории, их конструктивных элементов, инженерных систем и оборудования в надлежащем состоянии"</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71.3.41.00000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i/>
                <w:iCs/>
                <w:color w:val="FF0000"/>
                <w:sz w:val="24"/>
                <w:szCs w:val="24"/>
              </w:rPr>
            </w:pPr>
            <w:r w:rsidRPr="005D3CC8">
              <w:rPr>
                <w:i/>
                <w:iCs/>
                <w:color w:val="FF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i/>
                <w:iCs/>
                <w:color w:val="FF0000"/>
                <w:sz w:val="24"/>
                <w:szCs w:val="24"/>
              </w:rPr>
            </w:pPr>
            <w:r w:rsidRPr="005D3CC8">
              <w:rPr>
                <w:i/>
                <w:iCs/>
                <w:color w:val="FF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182 000,00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Обеспечение деятельности администрации поселения услугами связи</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71.3.41.01000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50 000,00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50 000,00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71.3.41.01200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50 000,00</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71.3.41.01221</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50 000,00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Обеспечение здания электроэнергией, теплом, водой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71.3.41.02000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100 000,00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71.3.41.02000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71.3.41.02200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100 000,00</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71.3.41.02223</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100 000,00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Арендная плата за пользование имуществом</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71.3.41.03000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20 000,00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71.3.41.03000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71.3.41.03200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20 000,00</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71.3.41.03224</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lastRenderedPageBreak/>
              <w:t>Прочие мероприятия по уплате налогов, сборов и иных платежей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71.3.41.05000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12 000,00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бюджетные ассигнования</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71.3.41.05000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800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12 000,00</w:t>
            </w:r>
          </w:p>
        </w:tc>
      </w:tr>
      <w:tr w:rsidR="00B5759A" w:rsidRPr="005D3CC8" w:rsidTr="00A95B6B">
        <w:trPr>
          <w:gridAfter w:val="2"/>
          <w:wAfter w:w="708" w:type="dxa"/>
          <w:trHeight w:val="157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Исполнение судебных актов РФ и мировых соглашений по возмещению вреда, причиненного в результате незаконных действий органов местного самоуправления либо должностных лиц</w:t>
            </w:r>
            <w:r>
              <w:rPr>
                <w:color w:val="000000"/>
                <w:sz w:val="24"/>
                <w:szCs w:val="24"/>
              </w:rPr>
              <w:t xml:space="preserve"> </w:t>
            </w:r>
            <w:r w:rsidRPr="005D3CC8">
              <w:rPr>
                <w:color w:val="000000"/>
                <w:sz w:val="24"/>
                <w:szCs w:val="24"/>
              </w:rPr>
              <w:t>этих органов, а также в результате деятельности казенных учреждений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71.3.41.05200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830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10 000,00</w:t>
            </w:r>
          </w:p>
        </w:tc>
      </w:tr>
      <w:tr w:rsidR="00B5759A" w:rsidRPr="005D3CC8" w:rsidTr="00A95B6B">
        <w:trPr>
          <w:gridAfter w:val="2"/>
          <w:wAfter w:w="708" w:type="dxa"/>
          <w:trHeight w:val="49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Уплата прочих налогов, сборов и иных платежей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71.3.41.05200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850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2 000,00</w:t>
            </w:r>
          </w:p>
        </w:tc>
      </w:tr>
      <w:tr w:rsidR="00B5759A" w:rsidRPr="005D3CC8" w:rsidTr="00A95B6B">
        <w:trPr>
          <w:gridAfter w:val="2"/>
          <w:wAfter w:w="708" w:type="dxa"/>
          <w:trHeight w:val="109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71.3.41.05290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850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2 000,00</w:t>
            </w:r>
          </w:p>
        </w:tc>
      </w:tr>
      <w:tr w:rsidR="00B5759A" w:rsidRPr="005D3CC8" w:rsidTr="00A95B6B">
        <w:trPr>
          <w:gridAfter w:val="2"/>
          <w:wAfter w:w="708" w:type="dxa"/>
          <w:trHeight w:val="1260"/>
        </w:trPr>
        <w:tc>
          <w:tcPr>
            <w:tcW w:w="4820" w:type="dxa"/>
            <w:tcBorders>
              <w:top w:val="nil"/>
              <w:left w:val="single" w:sz="4" w:space="0" w:color="auto"/>
              <w:bottom w:val="single" w:sz="4" w:space="0" w:color="auto"/>
              <w:right w:val="single" w:sz="4" w:space="0" w:color="auto"/>
            </w:tcBorders>
            <w:shd w:val="clear" w:color="FFFFFF" w:fill="D8D8D8"/>
            <w:vAlign w:val="center"/>
            <w:hideMark/>
          </w:tcPr>
          <w:p w:rsidR="00B5759A" w:rsidRPr="005D3CC8" w:rsidRDefault="00B5759A" w:rsidP="00A95B6B">
            <w:pPr>
              <w:rPr>
                <w:b/>
                <w:bCs/>
                <w:color w:val="000000"/>
                <w:sz w:val="24"/>
                <w:szCs w:val="24"/>
              </w:rPr>
            </w:pPr>
            <w:r w:rsidRPr="005D3CC8">
              <w:rPr>
                <w:b/>
                <w:bCs/>
                <w:color w:val="000000"/>
                <w:sz w:val="24"/>
                <w:szCs w:val="24"/>
              </w:rPr>
              <w:t>Муниципальная программа  «По вопросам обеспечения пожарной безопасности на территории Новоснежнинского</w:t>
            </w:r>
            <w:r w:rsidRPr="005D3CC8">
              <w:rPr>
                <w:b/>
                <w:bCs/>
                <w:color w:val="000000"/>
                <w:sz w:val="24"/>
                <w:szCs w:val="24"/>
              </w:rPr>
              <w:br/>
              <w:t xml:space="preserve">сельского поселения на  2016-2018 годы» </w:t>
            </w:r>
          </w:p>
        </w:tc>
        <w:tc>
          <w:tcPr>
            <w:tcW w:w="1701"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75.0.00.00000</w:t>
            </w:r>
          </w:p>
        </w:tc>
        <w:tc>
          <w:tcPr>
            <w:tcW w:w="1134"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67 000,00</w:t>
            </w:r>
          </w:p>
        </w:tc>
      </w:tr>
      <w:tr w:rsidR="00B5759A" w:rsidRPr="005D3CC8" w:rsidTr="00A95B6B">
        <w:trPr>
          <w:gridAfter w:val="2"/>
          <w:wAfter w:w="708" w:type="dxa"/>
          <w:trHeight w:val="315"/>
        </w:trPr>
        <w:tc>
          <w:tcPr>
            <w:tcW w:w="4820"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 xml:space="preserve">Подпрограмма " </w:t>
            </w:r>
            <w:r w:rsidRPr="005D3CC8">
              <w:rPr>
                <w:b/>
                <w:bCs/>
                <w:i/>
                <w:iCs/>
                <w:color w:val="000000"/>
                <w:sz w:val="24"/>
                <w:szCs w:val="24"/>
              </w:rPr>
              <w:t>Обеспечения пожарной безопасности "</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75.1.00.00000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67 000,00</w:t>
            </w:r>
          </w:p>
        </w:tc>
      </w:tr>
      <w:tr w:rsidR="00B5759A" w:rsidRPr="005D3CC8" w:rsidTr="00A95B6B">
        <w:trPr>
          <w:gridAfter w:val="2"/>
          <w:wAfter w:w="708" w:type="dxa"/>
          <w:trHeight w:val="1650"/>
        </w:trPr>
        <w:tc>
          <w:tcPr>
            <w:tcW w:w="4820"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b/>
                <w:bCs/>
                <w:color w:val="000000"/>
                <w:sz w:val="24"/>
                <w:szCs w:val="24"/>
                <w:u w:val="single"/>
              </w:rPr>
              <w:t>Основное мероприятие</w:t>
            </w:r>
            <w:r w:rsidRPr="005D3CC8">
              <w:rPr>
                <w:color w:val="000000"/>
                <w:sz w:val="24"/>
                <w:szCs w:val="24"/>
              </w:rPr>
              <w:t xml:space="preserve"> "Совершенствование мероприятий противопожарной пропаганды, предупреждение пожаров, </w:t>
            </w:r>
            <w:proofErr w:type="spellStart"/>
            <w:proofErr w:type="gramStart"/>
            <w:r w:rsidRPr="005D3CC8">
              <w:rPr>
                <w:color w:val="000000"/>
                <w:sz w:val="24"/>
                <w:szCs w:val="24"/>
              </w:rPr>
              <w:t>совершенство-вание</w:t>
            </w:r>
            <w:proofErr w:type="spellEnd"/>
            <w:proofErr w:type="gramEnd"/>
            <w:r w:rsidRPr="005D3CC8">
              <w:rPr>
                <w:color w:val="000000"/>
                <w:sz w:val="24"/>
                <w:szCs w:val="24"/>
              </w:rPr>
              <w:t xml:space="preserve"> по организации предупреждения и тушения </w:t>
            </w:r>
            <w:proofErr w:type="spellStart"/>
            <w:r w:rsidRPr="005D3CC8">
              <w:rPr>
                <w:color w:val="000000"/>
                <w:sz w:val="24"/>
                <w:szCs w:val="24"/>
              </w:rPr>
              <w:t>по-жаров</w:t>
            </w:r>
            <w:proofErr w:type="spellEnd"/>
            <w:r w:rsidRPr="005D3CC8">
              <w:rPr>
                <w:color w:val="000000"/>
                <w:sz w:val="24"/>
                <w:szCs w:val="24"/>
              </w:rPr>
              <w:t xml:space="preserve">, применение современных средств </w:t>
            </w:r>
            <w:proofErr w:type="spellStart"/>
            <w:r w:rsidRPr="005D3CC8">
              <w:rPr>
                <w:color w:val="000000"/>
                <w:sz w:val="24"/>
                <w:szCs w:val="24"/>
              </w:rPr>
              <w:t>противопо-жарной</w:t>
            </w:r>
            <w:proofErr w:type="spellEnd"/>
            <w:r w:rsidRPr="005D3CC8">
              <w:rPr>
                <w:color w:val="000000"/>
                <w:sz w:val="24"/>
                <w:szCs w:val="24"/>
              </w:rPr>
              <w:t xml:space="preserve"> защиты"</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75.1.41.00000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67 000,00</w:t>
            </w:r>
          </w:p>
        </w:tc>
      </w:tr>
      <w:tr w:rsidR="00B5759A" w:rsidRPr="005D3CC8" w:rsidTr="00A95B6B">
        <w:trPr>
          <w:gridAfter w:val="2"/>
          <w:wAfter w:w="708" w:type="dxa"/>
          <w:trHeight w:val="1680"/>
        </w:trPr>
        <w:tc>
          <w:tcPr>
            <w:tcW w:w="4820"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75.1.41.01000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67 000,00</w:t>
            </w:r>
          </w:p>
        </w:tc>
      </w:tr>
      <w:tr w:rsidR="00B5759A" w:rsidRPr="005D3CC8" w:rsidTr="00A95B6B">
        <w:trPr>
          <w:gridAfter w:val="2"/>
          <w:wAfter w:w="708" w:type="dxa"/>
          <w:trHeight w:val="630"/>
        </w:trPr>
        <w:tc>
          <w:tcPr>
            <w:tcW w:w="4820"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75.1.41.01300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67 000,00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75.1.41.01310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0310</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67 000,00</w:t>
            </w:r>
          </w:p>
        </w:tc>
      </w:tr>
      <w:tr w:rsidR="00B5759A" w:rsidRPr="005D3CC8" w:rsidTr="00A95B6B">
        <w:trPr>
          <w:gridAfter w:val="2"/>
          <w:wAfter w:w="708" w:type="dxa"/>
          <w:trHeight w:val="555"/>
        </w:trPr>
        <w:tc>
          <w:tcPr>
            <w:tcW w:w="4820" w:type="dxa"/>
            <w:tcBorders>
              <w:top w:val="nil"/>
              <w:left w:val="single" w:sz="4" w:space="0" w:color="auto"/>
              <w:bottom w:val="single" w:sz="4" w:space="0" w:color="auto"/>
              <w:right w:val="single" w:sz="4" w:space="0" w:color="auto"/>
            </w:tcBorders>
            <w:shd w:val="clear" w:color="FFFFFF" w:fill="EEECE1"/>
            <w:vAlign w:val="center"/>
            <w:hideMark/>
          </w:tcPr>
          <w:p w:rsidR="00B5759A" w:rsidRPr="005D3CC8" w:rsidRDefault="00B5759A" w:rsidP="00A95B6B">
            <w:pPr>
              <w:rPr>
                <w:b/>
                <w:bCs/>
                <w:color w:val="000000"/>
                <w:sz w:val="24"/>
                <w:szCs w:val="24"/>
              </w:rPr>
            </w:pPr>
            <w:r w:rsidRPr="005D3CC8">
              <w:rPr>
                <w:b/>
                <w:bCs/>
                <w:color w:val="000000"/>
                <w:sz w:val="24"/>
                <w:szCs w:val="24"/>
              </w:rPr>
              <w:t xml:space="preserve">Муниципальная программа «Развитие дорожного хозяйства» </w:t>
            </w:r>
          </w:p>
        </w:tc>
        <w:tc>
          <w:tcPr>
            <w:tcW w:w="1701" w:type="dxa"/>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72.0.00.00000</w:t>
            </w:r>
          </w:p>
        </w:tc>
        <w:tc>
          <w:tcPr>
            <w:tcW w:w="1134" w:type="dxa"/>
            <w:gridSpan w:val="2"/>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xml:space="preserve">     835 139,91   </w:t>
            </w:r>
          </w:p>
        </w:tc>
      </w:tr>
      <w:tr w:rsidR="00B5759A" w:rsidRPr="005D3CC8" w:rsidTr="00A95B6B">
        <w:trPr>
          <w:gridAfter w:val="2"/>
          <w:wAfter w:w="708" w:type="dxa"/>
          <w:trHeight w:val="43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b/>
                <w:bCs/>
                <w:color w:val="000000"/>
                <w:sz w:val="24"/>
                <w:szCs w:val="24"/>
              </w:rPr>
            </w:pPr>
            <w:r w:rsidRPr="005D3CC8">
              <w:rPr>
                <w:b/>
                <w:bCs/>
                <w:color w:val="000000"/>
                <w:sz w:val="24"/>
                <w:szCs w:val="24"/>
              </w:rPr>
              <w:t xml:space="preserve">Подпрограмма «Дорожное хозяйство» </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72.1.00.00000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835 139,91</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b/>
                <w:bCs/>
                <w:color w:val="000000"/>
                <w:sz w:val="24"/>
                <w:szCs w:val="24"/>
              </w:rPr>
            </w:pPr>
            <w:r w:rsidRPr="005D3CC8">
              <w:rPr>
                <w:b/>
                <w:bCs/>
                <w:color w:val="000000"/>
                <w:sz w:val="24"/>
                <w:szCs w:val="24"/>
                <w:u w:val="single"/>
              </w:rPr>
              <w:t>Основное мероприятие</w:t>
            </w:r>
            <w:r w:rsidRPr="005D3CC8">
              <w:rPr>
                <w:b/>
                <w:bCs/>
                <w:color w:val="000000"/>
                <w:sz w:val="24"/>
                <w:szCs w:val="24"/>
              </w:rPr>
              <w:t xml:space="preserve"> «Содержание и ремонт автомобильных дорог общего и </w:t>
            </w:r>
            <w:proofErr w:type="spellStart"/>
            <w:r w:rsidRPr="005D3CC8">
              <w:rPr>
                <w:b/>
                <w:bCs/>
                <w:color w:val="000000"/>
                <w:sz w:val="24"/>
                <w:szCs w:val="24"/>
              </w:rPr>
              <w:t>необщего</w:t>
            </w:r>
            <w:proofErr w:type="spellEnd"/>
            <w:r w:rsidRPr="005D3CC8">
              <w:rPr>
                <w:b/>
                <w:bCs/>
                <w:color w:val="000000"/>
                <w:sz w:val="24"/>
                <w:szCs w:val="24"/>
              </w:rPr>
              <w:t xml:space="preserve"> пользования местного значения»</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72.1.41.00000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835 139,91</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b/>
                <w:bCs/>
                <w:color w:val="000000"/>
                <w:sz w:val="24"/>
                <w:szCs w:val="24"/>
              </w:rPr>
            </w:pPr>
            <w:r w:rsidRPr="005D3CC8">
              <w:rPr>
                <w:b/>
                <w:bCs/>
                <w:color w:val="000000"/>
                <w:sz w:val="24"/>
                <w:szCs w:val="24"/>
              </w:rPr>
              <w:lastRenderedPageBreak/>
              <w:t xml:space="preserve">Строительство, реконструкция, капитальный ремонт и содержание автомобильных дорог общего и </w:t>
            </w:r>
            <w:proofErr w:type="spellStart"/>
            <w:r w:rsidRPr="005D3CC8">
              <w:rPr>
                <w:b/>
                <w:bCs/>
                <w:color w:val="000000"/>
                <w:sz w:val="24"/>
                <w:szCs w:val="24"/>
              </w:rPr>
              <w:t>необщего</w:t>
            </w:r>
            <w:proofErr w:type="spellEnd"/>
            <w:r w:rsidRPr="005D3CC8">
              <w:rPr>
                <w:b/>
                <w:bCs/>
                <w:color w:val="000000"/>
                <w:sz w:val="24"/>
                <w:szCs w:val="24"/>
              </w:rPr>
              <w:t xml:space="preserve"> пользования местного значения</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72.1.41.01000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835 139,91</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72.1.41.01000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835 139,91</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72.1.41.01200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835 139,91</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color w:val="000000"/>
                <w:sz w:val="24"/>
                <w:szCs w:val="24"/>
              </w:rPr>
            </w:pPr>
            <w:r w:rsidRPr="005D3CC8">
              <w:rPr>
                <w:color w:val="000000"/>
                <w:sz w:val="24"/>
                <w:szCs w:val="24"/>
              </w:rPr>
              <w:t>Дорожное хозяйство (дорожные фонды)</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72.1.41.01225</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0409</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835 139,91</w:t>
            </w:r>
          </w:p>
        </w:tc>
      </w:tr>
      <w:tr w:rsidR="00B5759A" w:rsidRPr="005D3CC8" w:rsidTr="00A95B6B">
        <w:trPr>
          <w:gridAfter w:val="2"/>
          <w:wAfter w:w="708" w:type="dxa"/>
          <w:trHeight w:val="750"/>
        </w:trPr>
        <w:tc>
          <w:tcPr>
            <w:tcW w:w="4820" w:type="dxa"/>
            <w:tcBorders>
              <w:top w:val="nil"/>
              <w:left w:val="single" w:sz="4" w:space="0" w:color="auto"/>
              <w:bottom w:val="single" w:sz="4" w:space="0" w:color="000000"/>
              <w:right w:val="single" w:sz="4" w:space="0" w:color="auto"/>
            </w:tcBorders>
            <w:shd w:val="clear" w:color="FFFFFF" w:fill="EEECE1"/>
            <w:hideMark/>
          </w:tcPr>
          <w:p w:rsidR="00B5759A" w:rsidRPr="005D3CC8" w:rsidRDefault="00B5759A" w:rsidP="00A95B6B">
            <w:pPr>
              <w:rPr>
                <w:b/>
                <w:bCs/>
                <w:color w:val="000000"/>
                <w:sz w:val="24"/>
                <w:szCs w:val="24"/>
              </w:rPr>
            </w:pPr>
            <w:r w:rsidRPr="005D3CC8">
              <w:rPr>
                <w:b/>
                <w:bCs/>
                <w:color w:val="000000"/>
                <w:sz w:val="24"/>
                <w:szCs w:val="24"/>
              </w:rPr>
              <w:t xml:space="preserve">Муниципальная программа  </w:t>
            </w:r>
            <w:r w:rsidRPr="005D3CC8">
              <w:rPr>
                <w:b/>
                <w:bCs/>
                <w:i/>
                <w:iCs/>
                <w:color w:val="000000"/>
                <w:sz w:val="24"/>
                <w:szCs w:val="24"/>
              </w:rPr>
              <w:t xml:space="preserve">" Благоустройство Новоснежнинского муниципального образования" </w:t>
            </w:r>
          </w:p>
        </w:tc>
        <w:tc>
          <w:tcPr>
            <w:tcW w:w="1701" w:type="dxa"/>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73.0.00.00000</w:t>
            </w:r>
          </w:p>
        </w:tc>
        <w:tc>
          <w:tcPr>
            <w:tcW w:w="1134" w:type="dxa"/>
            <w:gridSpan w:val="2"/>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xml:space="preserve">     100 000,00   </w:t>
            </w:r>
          </w:p>
        </w:tc>
      </w:tr>
      <w:tr w:rsidR="00B5759A" w:rsidRPr="005D3CC8" w:rsidTr="00A95B6B">
        <w:trPr>
          <w:gridAfter w:val="2"/>
          <w:wAfter w:w="708" w:type="dxa"/>
          <w:trHeight w:val="412"/>
        </w:trPr>
        <w:tc>
          <w:tcPr>
            <w:tcW w:w="4820"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i/>
                <w:iCs/>
                <w:color w:val="000000"/>
                <w:sz w:val="24"/>
                <w:szCs w:val="24"/>
              </w:rPr>
            </w:pPr>
            <w:r w:rsidRPr="005D3CC8">
              <w:rPr>
                <w:b/>
                <w:bCs/>
                <w:color w:val="000000"/>
                <w:sz w:val="24"/>
                <w:szCs w:val="24"/>
              </w:rPr>
              <w:t>Подпрограмма</w:t>
            </w:r>
            <w:r w:rsidRPr="005D3CC8">
              <w:rPr>
                <w:b/>
                <w:bCs/>
                <w:i/>
                <w:iCs/>
                <w:color w:val="000000"/>
                <w:sz w:val="24"/>
                <w:szCs w:val="24"/>
              </w:rPr>
              <w:t xml:space="preserve"> "Развитие и содержание комплекса благоустройства дворовых территорий Новоснежнинского муниципального образования "</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73.1.00.00000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i/>
                <w:iCs/>
                <w:color w:val="FF0000"/>
                <w:sz w:val="24"/>
                <w:szCs w:val="24"/>
              </w:rPr>
            </w:pPr>
            <w:r w:rsidRPr="005D3CC8">
              <w:rPr>
                <w:i/>
                <w:iCs/>
                <w:color w:val="FF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i/>
                <w:iCs/>
                <w:color w:val="FF0000"/>
                <w:sz w:val="24"/>
                <w:szCs w:val="24"/>
              </w:rPr>
            </w:pPr>
            <w:r w:rsidRPr="005D3CC8">
              <w:rPr>
                <w:i/>
                <w:iCs/>
                <w:color w:val="FF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xml:space="preserve"> 100 000,00   </w:t>
            </w:r>
          </w:p>
        </w:tc>
      </w:tr>
      <w:tr w:rsidR="00B5759A" w:rsidRPr="005D3CC8" w:rsidTr="00A95B6B">
        <w:trPr>
          <w:gridAfter w:val="2"/>
          <w:wAfter w:w="708" w:type="dxa"/>
          <w:trHeight w:val="315"/>
        </w:trPr>
        <w:tc>
          <w:tcPr>
            <w:tcW w:w="4820"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u w:val="single"/>
              </w:rPr>
              <w:t>Основное мероприятие</w:t>
            </w:r>
            <w:r w:rsidRPr="005D3CC8">
              <w:rPr>
                <w:b/>
                <w:bCs/>
                <w:color w:val="000000"/>
                <w:sz w:val="24"/>
                <w:szCs w:val="24"/>
              </w:rPr>
              <w:t xml:space="preserve">  "</w:t>
            </w:r>
            <w:r w:rsidRPr="005D3CC8">
              <w:rPr>
                <w:color w:val="000000"/>
                <w:sz w:val="24"/>
                <w:szCs w:val="24"/>
              </w:rPr>
              <w:t>Организация благоустройства"</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73.1.41.00000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Pr>
                <w:b/>
                <w:bCs/>
                <w:color w:val="000000"/>
                <w:sz w:val="24"/>
                <w:szCs w:val="24"/>
              </w:rPr>
              <w:t xml:space="preserve">    </w:t>
            </w:r>
            <w:r w:rsidRPr="005D3CC8">
              <w:rPr>
                <w:b/>
                <w:bCs/>
                <w:color w:val="000000"/>
                <w:sz w:val="24"/>
                <w:szCs w:val="24"/>
              </w:rPr>
              <w:t xml:space="preserve">100 000,00   </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b/>
                <w:bCs/>
                <w:color w:val="000000"/>
                <w:sz w:val="24"/>
                <w:szCs w:val="24"/>
              </w:rPr>
            </w:pPr>
            <w:r w:rsidRPr="005D3CC8">
              <w:rPr>
                <w:b/>
                <w:bCs/>
                <w:color w:val="000000"/>
                <w:sz w:val="24"/>
                <w:szCs w:val="24"/>
              </w:rPr>
              <w:t>Прочие мероприятия по благоустройству</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73.1.41.01000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100 000,00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73.1.41.01000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73.1.41.01200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100 000,00</w:t>
            </w:r>
          </w:p>
        </w:tc>
      </w:tr>
      <w:tr w:rsidR="00B5759A" w:rsidRPr="005D3CC8" w:rsidTr="00A95B6B">
        <w:trPr>
          <w:gridAfter w:val="2"/>
          <w:wAfter w:w="708" w:type="dxa"/>
          <w:trHeight w:val="39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color w:val="000000"/>
                <w:sz w:val="24"/>
                <w:szCs w:val="24"/>
              </w:rPr>
            </w:pPr>
            <w:r w:rsidRPr="005D3CC8">
              <w:rPr>
                <w:color w:val="000000"/>
                <w:sz w:val="24"/>
                <w:szCs w:val="24"/>
              </w:rPr>
              <w:t>Благоустройство</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73.1.41.01223</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0503</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100 000,00</w:t>
            </w:r>
          </w:p>
        </w:tc>
      </w:tr>
      <w:tr w:rsidR="00B5759A" w:rsidRPr="005D3CC8" w:rsidTr="00A95B6B">
        <w:trPr>
          <w:gridAfter w:val="2"/>
          <w:wAfter w:w="708" w:type="dxa"/>
          <w:trHeight w:val="6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b/>
                <w:bCs/>
                <w:color w:val="000000"/>
                <w:sz w:val="24"/>
                <w:szCs w:val="24"/>
              </w:rPr>
            </w:pPr>
            <w:r w:rsidRPr="005D3CC8">
              <w:rPr>
                <w:b/>
                <w:bCs/>
                <w:color w:val="000000"/>
                <w:sz w:val="24"/>
                <w:szCs w:val="24"/>
              </w:rPr>
              <w:t xml:space="preserve">Муниципальная программа «Развитие культуры в </w:t>
            </w:r>
            <w:proofErr w:type="spellStart"/>
            <w:r w:rsidRPr="005D3CC8">
              <w:rPr>
                <w:b/>
                <w:bCs/>
                <w:color w:val="000000"/>
                <w:sz w:val="24"/>
                <w:szCs w:val="24"/>
              </w:rPr>
              <w:t>Новоснежнинском</w:t>
            </w:r>
            <w:proofErr w:type="spellEnd"/>
            <w:r w:rsidRPr="005D3CC8">
              <w:rPr>
                <w:b/>
                <w:bCs/>
                <w:color w:val="000000"/>
                <w:sz w:val="24"/>
                <w:szCs w:val="24"/>
              </w:rPr>
              <w:t xml:space="preserve"> муниципальном образовании» </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74.0.00.00000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412 528,96</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b/>
                <w:bCs/>
                <w:color w:val="000000"/>
                <w:sz w:val="24"/>
                <w:szCs w:val="24"/>
              </w:rPr>
            </w:pPr>
            <w:r w:rsidRPr="005D3CC8">
              <w:rPr>
                <w:b/>
                <w:bCs/>
                <w:color w:val="000000"/>
                <w:sz w:val="24"/>
                <w:szCs w:val="24"/>
              </w:rPr>
              <w:t xml:space="preserve">Подпрограмма "Создание условий для организации досуга и обеспечения жителей услугами организации культуры в </w:t>
            </w:r>
            <w:proofErr w:type="spellStart"/>
            <w:r w:rsidRPr="005D3CC8">
              <w:rPr>
                <w:b/>
                <w:bCs/>
                <w:color w:val="000000"/>
                <w:sz w:val="24"/>
                <w:szCs w:val="24"/>
              </w:rPr>
              <w:t>Новоснежнинском</w:t>
            </w:r>
            <w:proofErr w:type="spellEnd"/>
            <w:r w:rsidRPr="005D3CC8">
              <w:rPr>
                <w:b/>
                <w:bCs/>
                <w:color w:val="000000"/>
                <w:sz w:val="24"/>
                <w:szCs w:val="24"/>
              </w:rPr>
              <w:t xml:space="preserve"> муниципальном образовании "</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74.1.00.00000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412 528,96</w:t>
            </w:r>
          </w:p>
        </w:tc>
      </w:tr>
      <w:tr w:rsidR="00B5759A" w:rsidRPr="005D3CC8" w:rsidTr="00A95B6B">
        <w:trPr>
          <w:gridAfter w:val="2"/>
          <w:wAfter w:w="708" w:type="dxa"/>
          <w:trHeight w:val="6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b/>
                <w:bCs/>
                <w:color w:val="000000"/>
                <w:sz w:val="24"/>
                <w:szCs w:val="24"/>
              </w:rPr>
            </w:pPr>
            <w:r w:rsidRPr="005D3CC8">
              <w:rPr>
                <w:b/>
                <w:bCs/>
                <w:color w:val="000000"/>
                <w:sz w:val="24"/>
                <w:szCs w:val="24"/>
              </w:rPr>
              <w:t xml:space="preserve">Основное мероприятие " Повышение качества и доступности услуг" </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74.1.41.00000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412 528,96</w:t>
            </w:r>
          </w:p>
        </w:tc>
      </w:tr>
      <w:tr w:rsidR="00B5759A" w:rsidRPr="005D3CC8" w:rsidTr="00A95B6B">
        <w:trPr>
          <w:gridAfter w:val="2"/>
          <w:wAfter w:w="708" w:type="dxa"/>
          <w:trHeight w:val="12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в целях обеспечения выполнения функций государственными (муниципальными ) органами,</w:t>
            </w:r>
            <w:r>
              <w:rPr>
                <w:color w:val="000000"/>
                <w:sz w:val="24"/>
                <w:szCs w:val="24"/>
              </w:rPr>
              <w:t xml:space="preserve"> </w:t>
            </w:r>
            <w:r w:rsidRPr="005D3CC8">
              <w:rPr>
                <w:color w:val="000000"/>
                <w:sz w:val="24"/>
                <w:szCs w:val="24"/>
              </w:rPr>
              <w:t>казенными учреждениями,</w:t>
            </w:r>
            <w:r>
              <w:rPr>
                <w:color w:val="000000"/>
                <w:sz w:val="24"/>
                <w:szCs w:val="24"/>
              </w:rPr>
              <w:t xml:space="preserve"> </w:t>
            </w:r>
            <w:r w:rsidRPr="005D3CC8">
              <w:rPr>
                <w:color w:val="000000"/>
                <w:sz w:val="24"/>
                <w:szCs w:val="24"/>
              </w:rPr>
              <w:t xml:space="preserve">органами управления </w:t>
            </w:r>
            <w:proofErr w:type="spellStart"/>
            <w:r w:rsidRPr="005D3CC8">
              <w:rPr>
                <w:color w:val="000000"/>
                <w:sz w:val="24"/>
                <w:szCs w:val="24"/>
              </w:rPr>
              <w:t>гос</w:t>
            </w:r>
            <w:proofErr w:type="gramStart"/>
            <w:r w:rsidRPr="005D3CC8">
              <w:rPr>
                <w:color w:val="000000"/>
                <w:sz w:val="24"/>
                <w:szCs w:val="24"/>
              </w:rPr>
              <w:t>.в</w:t>
            </w:r>
            <w:proofErr w:type="gramEnd"/>
            <w:r w:rsidRPr="005D3CC8">
              <w:rPr>
                <w:color w:val="000000"/>
                <w:sz w:val="24"/>
                <w:szCs w:val="24"/>
              </w:rPr>
              <w:t>небюджетными</w:t>
            </w:r>
            <w:proofErr w:type="spellEnd"/>
            <w:r w:rsidRPr="005D3CC8">
              <w:rPr>
                <w:color w:val="000000"/>
                <w:sz w:val="24"/>
                <w:szCs w:val="24"/>
              </w:rPr>
              <w:t xml:space="preserve"> фондами</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74.1.41.01000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100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412 528,96</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74.1.41.01200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110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309 107,89</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74.1.41.01211</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110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0801</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309 107,89</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color w:val="000000"/>
                <w:sz w:val="24"/>
                <w:szCs w:val="24"/>
              </w:rPr>
            </w:pPr>
            <w:r w:rsidRPr="005D3CC8">
              <w:rPr>
                <w:color w:val="000000"/>
                <w:sz w:val="24"/>
                <w:szCs w:val="24"/>
              </w:rPr>
              <w:lastRenderedPageBreak/>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74.1.41.01200</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110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103 421,07</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color w:val="000000"/>
                <w:sz w:val="24"/>
                <w:szCs w:val="24"/>
              </w:rPr>
            </w:pPr>
            <w:r w:rsidRPr="005D3CC8">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74.1.41.01213</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110</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0801</w:t>
            </w:r>
          </w:p>
        </w:tc>
        <w:tc>
          <w:tcPr>
            <w:tcW w:w="1701"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103 421,07</w:t>
            </w:r>
          </w:p>
        </w:tc>
      </w:tr>
      <w:tr w:rsidR="00B5759A" w:rsidRPr="005D3CC8" w:rsidTr="00A95B6B">
        <w:trPr>
          <w:gridAfter w:val="2"/>
          <w:wAfter w:w="708" w:type="dxa"/>
          <w:trHeight w:val="855"/>
        </w:trPr>
        <w:tc>
          <w:tcPr>
            <w:tcW w:w="4820" w:type="dxa"/>
            <w:tcBorders>
              <w:top w:val="nil"/>
              <w:left w:val="single" w:sz="4" w:space="0" w:color="auto"/>
              <w:bottom w:val="single" w:sz="4" w:space="0" w:color="000000"/>
              <w:right w:val="single" w:sz="4" w:space="0" w:color="auto"/>
            </w:tcBorders>
            <w:shd w:val="clear" w:color="FFFFFF" w:fill="D8D8D8"/>
            <w:vAlign w:val="center"/>
            <w:hideMark/>
          </w:tcPr>
          <w:p w:rsidR="00B5759A" w:rsidRPr="005D3CC8" w:rsidRDefault="00B5759A" w:rsidP="00A95B6B">
            <w:pPr>
              <w:rPr>
                <w:b/>
                <w:bCs/>
                <w:color w:val="000000"/>
                <w:sz w:val="28"/>
                <w:szCs w:val="28"/>
              </w:rPr>
            </w:pPr>
            <w:proofErr w:type="spellStart"/>
            <w:r w:rsidRPr="005D3CC8">
              <w:rPr>
                <w:b/>
                <w:bCs/>
                <w:color w:val="000000"/>
                <w:sz w:val="28"/>
                <w:szCs w:val="28"/>
              </w:rPr>
              <w:t>Непрограммные</w:t>
            </w:r>
            <w:proofErr w:type="spellEnd"/>
            <w:r w:rsidRPr="005D3CC8">
              <w:rPr>
                <w:b/>
                <w:bCs/>
                <w:color w:val="000000"/>
                <w:sz w:val="28"/>
                <w:szCs w:val="28"/>
              </w:rPr>
              <w:t xml:space="preserve"> расходы</w:t>
            </w:r>
          </w:p>
        </w:tc>
        <w:tc>
          <w:tcPr>
            <w:tcW w:w="1701"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79.0.00.00000</w:t>
            </w:r>
          </w:p>
        </w:tc>
        <w:tc>
          <w:tcPr>
            <w:tcW w:w="1134"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 xml:space="preserve">     330 686,69   </w:t>
            </w:r>
          </w:p>
        </w:tc>
      </w:tr>
      <w:tr w:rsidR="00B5759A" w:rsidRPr="005D3CC8" w:rsidTr="00A95B6B">
        <w:trPr>
          <w:gridAfter w:val="2"/>
          <w:wAfter w:w="708" w:type="dxa"/>
          <w:trHeight w:val="465"/>
        </w:trPr>
        <w:tc>
          <w:tcPr>
            <w:tcW w:w="48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Резервный фонд</w:t>
            </w:r>
          </w:p>
        </w:tc>
        <w:tc>
          <w:tcPr>
            <w:tcW w:w="1701" w:type="dxa"/>
            <w:tcBorders>
              <w:top w:val="single" w:sz="4" w:space="0" w:color="auto"/>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79.1.00.00000</w:t>
            </w:r>
          </w:p>
        </w:tc>
        <w:tc>
          <w:tcPr>
            <w:tcW w:w="1134" w:type="dxa"/>
            <w:gridSpan w:val="2"/>
            <w:tcBorders>
              <w:top w:val="single" w:sz="4" w:space="0" w:color="auto"/>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single" w:sz="4" w:space="0" w:color="auto"/>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single" w:sz="4" w:space="0" w:color="auto"/>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4 000,00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Резервный фонд  администрации Новоснежнинского сельского поселения</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79.1.05.00000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4 000,00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бюджетные ассигнования</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79.1.05.00000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800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4 000,00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sz w:val="24"/>
                <w:szCs w:val="24"/>
              </w:rPr>
            </w:pPr>
            <w:r w:rsidRPr="005D3CC8">
              <w:rPr>
                <w:sz w:val="24"/>
                <w:szCs w:val="24"/>
              </w:rPr>
              <w:t>Резервные средства</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79.1.05.00200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870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4 000,00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color w:val="000000"/>
                <w:sz w:val="24"/>
                <w:szCs w:val="24"/>
              </w:rPr>
            </w:pPr>
            <w:r w:rsidRPr="005D3CC8">
              <w:rPr>
                <w:color w:val="000000"/>
                <w:sz w:val="24"/>
                <w:szCs w:val="24"/>
              </w:rPr>
              <w:t>Резервные фонды</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79.1.05.00290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870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0111</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4 000,00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b/>
                <w:bCs/>
                <w:color w:val="000000"/>
                <w:sz w:val="24"/>
                <w:szCs w:val="24"/>
              </w:rPr>
            </w:pPr>
            <w:r w:rsidRPr="005D3CC8">
              <w:rPr>
                <w:b/>
                <w:bCs/>
                <w:color w:val="000000"/>
                <w:sz w:val="24"/>
                <w:szCs w:val="24"/>
              </w:rPr>
              <w:t>Общегосударственные вопросы</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79.2.00.00000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B5759A" w:rsidRPr="005D3CC8" w:rsidRDefault="00B5759A" w:rsidP="00A95B6B">
            <w:pPr>
              <w:rPr>
                <w:b/>
                <w:bCs/>
                <w:color w:val="000000"/>
                <w:sz w:val="24"/>
                <w:szCs w:val="24"/>
              </w:rPr>
            </w:pPr>
            <w:r w:rsidRPr="005D3CC8">
              <w:rPr>
                <w:b/>
                <w:bCs/>
                <w:color w:val="000000"/>
                <w:sz w:val="24"/>
                <w:szCs w:val="24"/>
              </w:rPr>
              <w:t>Полномочия по составлению протоколов об административных правонарушениях</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79.2.06.00000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700,00</w:t>
            </w:r>
          </w:p>
        </w:tc>
      </w:tr>
      <w:tr w:rsidR="00B5759A" w:rsidRPr="005D3CC8" w:rsidTr="00A95B6B">
        <w:trPr>
          <w:gridAfter w:val="2"/>
          <w:wAfter w:w="708" w:type="dxa"/>
          <w:trHeight w:val="630"/>
        </w:trPr>
        <w:tc>
          <w:tcPr>
            <w:tcW w:w="4820"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79.2.06.00000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700,00</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79.2.06.00300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color w:val="000000"/>
                <w:sz w:val="24"/>
                <w:szCs w:val="24"/>
              </w:rPr>
            </w:pPr>
            <w:r w:rsidRPr="005D3CC8">
              <w:rPr>
                <w:color w:val="000000"/>
                <w:sz w:val="24"/>
                <w:szCs w:val="24"/>
              </w:rPr>
              <w:t>Другие общегосударственные вопросы</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79.2.06.00340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0113</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b/>
                <w:bCs/>
                <w:color w:val="000000"/>
                <w:sz w:val="24"/>
                <w:szCs w:val="24"/>
              </w:rPr>
            </w:pPr>
            <w:r w:rsidRPr="005D3CC8">
              <w:rPr>
                <w:b/>
                <w:bCs/>
                <w:color w:val="000000"/>
                <w:sz w:val="24"/>
                <w:szCs w:val="24"/>
              </w:rPr>
              <w:t>Национальная оборона</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79.3.00.00000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68 000,00</w:t>
            </w:r>
          </w:p>
        </w:tc>
      </w:tr>
      <w:tr w:rsidR="00B5759A" w:rsidRPr="005D3CC8" w:rsidTr="00A95B6B">
        <w:trPr>
          <w:gridAfter w:val="2"/>
          <w:wAfter w:w="708" w:type="dxa"/>
          <w:trHeight w:val="660"/>
        </w:trPr>
        <w:tc>
          <w:tcPr>
            <w:tcW w:w="4820" w:type="dxa"/>
            <w:tcBorders>
              <w:top w:val="nil"/>
              <w:left w:val="single" w:sz="4" w:space="0" w:color="auto"/>
              <w:bottom w:val="nil"/>
              <w:right w:val="single" w:sz="4" w:space="0" w:color="auto"/>
            </w:tcBorders>
            <w:shd w:val="clear" w:color="auto" w:fill="auto"/>
            <w:vAlign w:val="bottom"/>
            <w:hideMark/>
          </w:tcPr>
          <w:p w:rsidR="00B5759A" w:rsidRPr="005D3CC8" w:rsidRDefault="00B5759A" w:rsidP="00A95B6B">
            <w:pPr>
              <w:rPr>
                <w:b/>
                <w:bCs/>
                <w:color w:val="000000"/>
                <w:sz w:val="24"/>
                <w:szCs w:val="24"/>
              </w:rPr>
            </w:pPr>
            <w:r w:rsidRPr="005D3CC8">
              <w:rPr>
                <w:b/>
                <w:bCs/>
                <w:color w:val="000000"/>
                <w:sz w:val="24"/>
                <w:szCs w:val="24"/>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79.3.51.18000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63 000,00</w:t>
            </w:r>
          </w:p>
        </w:tc>
      </w:tr>
      <w:tr w:rsidR="00B5759A" w:rsidRPr="005D3CC8" w:rsidTr="00A95B6B">
        <w:trPr>
          <w:gridAfter w:val="2"/>
          <w:wAfter w:w="708" w:type="dxa"/>
          <w:trHeight w:val="1365"/>
        </w:trPr>
        <w:tc>
          <w:tcPr>
            <w:tcW w:w="4820" w:type="dxa"/>
            <w:tcBorders>
              <w:top w:val="single" w:sz="4" w:space="0" w:color="000000"/>
              <w:left w:val="single" w:sz="4" w:space="0" w:color="auto"/>
              <w:bottom w:val="nil"/>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t xml:space="preserve">Расходы на выплаты персоналу в целях обеспечения выполнения функций государственными (муниципальными </w:t>
            </w:r>
            <w:proofErr w:type="gramStart"/>
            <w:r w:rsidRPr="005D3CC8">
              <w:rPr>
                <w:sz w:val="24"/>
                <w:szCs w:val="24"/>
              </w:rPr>
              <w:t>)</w:t>
            </w:r>
            <w:proofErr w:type="spellStart"/>
            <w:r w:rsidRPr="005D3CC8">
              <w:rPr>
                <w:sz w:val="24"/>
                <w:szCs w:val="24"/>
              </w:rPr>
              <w:t>о</w:t>
            </w:r>
            <w:proofErr w:type="gramEnd"/>
            <w:r w:rsidRPr="005D3CC8">
              <w:rPr>
                <w:sz w:val="24"/>
                <w:szCs w:val="24"/>
              </w:rPr>
              <w:t>рганами,казенными</w:t>
            </w:r>
            <w:proofErr w:type="spellEnd"/>
            <w:r w:rsidRPr="005D3CC8">
              <w:rPr>
                <w:sz w:val="24"/>
                <w:szCs w:val="24"/>
              </w:rPr>
              <w:t xml:space="preserve"> </w:t>
            </w:r>
            <w:proofErr w:type="spellStart"/>
            <w:r w:rsidRPr="005D3CC8">
              <w:rPr>
                <w:sz w:val="24"/>
                <w:szCs w:val="24"/>
              </w:rPr>
              <w:t>учреждениями,органами</w:t>
            </w:r>
            <w:proofErr w:type="spellEnd"/>
            <w:r w:rsidRPr="005D3CC8">
              <w:rPr>
                <w:sz w:val="24"/>
                <w:szCs w:val="24"/>
              </w:rPr>
              <w:t xml:space="preserve"> управления </w:t>
            </w:r>
            <w:proofErr w:type="spellStart"/>
            <w:r w:rsidRPr="005D3CC8">
              <w:rPr>
                <w:sz w:val="24"/>
                <w:szCs w:val="24"/>
              </w:rPr>
              <w:t>гос.внебюджетными</w:t>
            </w:r>
            <w:proofErr w:type="spellEnd"/>
            <w:r w:rsidRPr="005D3CC8">
              <w:rPr>
                <w:sz w:val="24"/>
                <w:szCs w:val="24"/>
              </w:rPr>
              <w:t xml:space="preserve"> фондами</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79.3.51.18000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100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63 000,00</w:t>
            </w:r>
          </w:p>
        </w:tc>
      </w:tr>
      <w:tr w:rsidR="00B5759A" w:rsidRPr="005D3CC8" w:rsidTr="00A95B6B">
        <w:trPr>
          <w:gridAfter w:val="2"/>
          <w:wAfter w:w="708" w:type="dxa"/>
          <w:trHeight w:val="615"/>
        </w:trPr>
        <w:tc>
          <w:tcPr>
            <w:tcW w:w="48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79.3.51.18200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48 387,09</w:t>
            </w:r>
          </w:p>
        </w:tc>
      </w:tr>
      <w:tr w:rsidR="00B5759A" w:rsidRPr="005D3CC8" w:rsidTr="00A95B6B">
        <w:trPr>
          <w:gridAfter w:val="2"/>
          <w:wAfter w:w="708" w:type="dxa"/>
          <w:trHeight w:val="49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79.3.51.18211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0203</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48 387,09</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79.3.51.18200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14 612,91</w:t>
            </w:r>
          </w:p>
        </w:tc>
      </w:tr>
      <w:tr w:rsidR="00B5759A" w:rsidRPr="005D3CC8" w:rsidTr="00A95B6B">
        <w:trPr>
          <w:gridAfter w:val="2"/>
          <w:wAfter w:w="708" w:type="dxa"/>
          <w:trHeight w:val="43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79.3.51.18213</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120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0203</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14 612,91</w:t>
            </w:r>
          </w:p>
        </w:tc>
      </w:tr>
      <w:tr w:rsidR="00B5759A" w:rsidRPr="005D3CC8" w:rsidTr="00A95B6B">
        <w:trPr>
          <w:gridAfter w:val="2"/>
          <w:wAfter w:w="708" w:type="dxa"/>
          <w:trHeight w:val="94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79.3.51.18000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5 000,00</w:t>
            </w:r>
          </w:p>
        </w:tc>
      </w:tr>
      <w:tr w:rsidR="00B5759A" w:rsidRPr="005D3CC8" w:rsidTr="00A95B6B">
        <w:trPr>
          <w:gridAfter w:val="2"/>
          <w:wAfter w:w="708" w:type="dxa"/>
          <w:trHeight w:val="70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79.3.51.18000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200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5 000,00</w:t>
            </w:r>
          </w:p>
        </w:tc>
      </w:tr>
      <w:tr w:rsidR="00B5759A" w:rsidRPr="005D3CC8" w:rsidTr="00A95B6B">
        <w:trPr>
          <w:gridAfter w:val="2"/>
          <w:wAfter w:w="708" w:type="dxa"/>
          <w:trHeight w:val="75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79.3.51.18300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5 000,00</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79.3.51.18340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240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0203</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5 000,00</w:t>
            </w:r>
          </w:p>
        </w:tc>
      </w:tr>
      <w:tr w:rsidR="00B5759A" w:rsidRPr="005D3CC8" w:rsidTr="00A95B6B">
        <w:trPr>
          <w:gridAfter w:val="2"/>
          <w:wAfter w:w="708" w:type="dxa"/>
          <w:trHeight w:val="510"/>
        </w:trPr>
        <w:tc>
          <w:tcPr>
            <w:tcW w:w="4820"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Межбюджетные трансферты из бюджетов поселений</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79.4.00.00000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257 986,69</w:t>
            </w:r>
          </w:p>
        </w:tc>
      </w:tr>
      <w:tr w:rsidR="00B5759A" w:rsidRPr="005D3CC8" w:rsidTr="00A95B6B">
        <w:trPr>
          <w:gridAfter w:val="2"/>
          <w:wAfter w:w="708" w:type="dxa"/>
          <w:trHeight w:val="630"/>
        </w:trPr>
        <w:tc>
          <w:tcPr>
            <w:tcW w:w="4820" w:type="dxa"/>
            <w:tcBorders>
              <w:top w:val="nil"/>
              <w:left w:val="single" w:sz="4" w:space="0" w:color="auto"/>
              <w:bottom w:val="single" w:sz="4" w:space="0" w:color="auto"/>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Перечисления другим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79.4.06.00000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257 986,69</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Межбюджетные трансферты</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79.4.06.00000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500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257 986,69</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color w:val="000000"/>
                <w:sz w:val="24"/>
                <w:szCs w:val="24"/>
              </w:rPr>
            </w:pPr>
            <w:r w:rsidRPr="005D3CC8">
              <w:rPr>
                <w:color w:val="000000"/>
                <w:sz w:val="24"/>
                <w:szCs w:val="24"/>
              </w:rPr>
              <w:t>Иные межбюджетные трансферты</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79.4.06.00200</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540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257 986,69</w:t>
            </w:r>
          </w:p>
        </w:tc>
      </w:tr>
      <w:tr w:rsidR="00B5759A" w:rsidRPr="005D3CC8" w:rsidTr="00A95B6B">
        <w:trPr>
          <w:gridAfter w:val="2"/>
          <w:wAfter w:w="708" w:type="dxa"/>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color w:val="000000"/>
                <w:sz w:val="24"/>
                <w:szCs w:val="24"/>
              </w:rPr>
            </w:pPr>
            <w:r w:rsidRPr="005D3CC8">
              <w:rPr>
                <w:color w:val="000000"/>
                <w:sz w:val="24"/>
                <w:szCs w:val="24"/>
              </w:rPr>
              <w:t>Прочие межбюджетные трансферты общего характера</w:t>
            </w:r>
          </w:p>
        </w:tc>
        <w:tc>
          <w:tcPr>
            <w:tcW w:w="1701"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79.4.06.00251</w:t>
            </w:r>
          </w:p>
        </w:tc>
        <w:tc>
          <w:tcPr>
            <w:tcW w:w="1134"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540</w:t>
            </w:r>
          </w:p>
        </w:tc>
        <w:tc>
          <w:tcPr>
            <w:tcW w:w="993" w:type="dxa"/>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1403</w:t>
            </w:r>
          </w:p>
        </w:tc>
        <w:tc>
          <w:tcPr>
            <w:tcW w:w="1701" w:type="dxa"/>
            <w:gridSpan w:val="2"/>
            <w:tcBorders>
              <w:top w:val="nil"/>
              <w:left w:val="nil"/>
              <w:bottom w:val="single" w:sz="4" w:space="0" w:color="auto"/>
              <w:right w:val="single" w:sz="4" w:space="0" w:color="auto"/>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257 986,69</w:t>
            </w:r>
          </w:p>
        </w:tc>
      </w:tr>
      <w:tr w:rsidR="00B5759A" w:rsidRPr="005D3CC8" w:rsidTr="00A95B6B">
        <w:trPr>
          <w:gridAfter w:val="2"/>
          <w:wAfter w:w="708" w:type="dxa"/>
          <w:trHeight w:val="495"/>
        </w:trPr>
        <w:tc>
          <w:tcPr>
            <w:tcW w:w="4820" w:type="dxa"/>
            <w:tcBorders>
              <w:top w:val="nil"/>
              <w:left w:val="single" w:sz="4" w:space="0" w:color="000000"/>
              <w:bottom w:val="single" w:sz="4" w:space="0" w:color="000000"/>
              <w:right w:val="single" w:sz="4" w:space="0" w:color="000000"/>
            </w:tcBorders>
            <w:shd w:val="clear" w:color="FFFFFF" w:fill="EEECE1"/>
            <w:hideMark/>
          </w:tcPr>
          <w:p w:rsidR="00B5759A" w:rsidRPr="005D3CC8" w:rsidRDefault="00B5759A" w:rsidP="00A95B6B">
            <w:pPr>
              <w:rPr>
                <w:b/>
                <w:bCs/>
                <w:color w:val="000000"/>
                <w:sz w:val="24"/>
                <w:szCs w:val="24"/>
              </w:rPr>
            </w:pPr>
            <w:r w:rsidRPr="005D3CC8">
              <w:rPr>
                <w:b/>
                <w:bCs/>
                <w:color w:val="000000"/>
                <w:sz w:val="24"/>
                <w:szCs w:val="24"/>
              </w:rPr>
              <w:t>ИТОГО:</w:t>
            </w:r>
          </w:p>
        </w:tc>
        <w:tc>
          <w:tcPr>
            <w:tcW w:w="1701" w:type="dxa"/>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134" w:type="dxa"/>
            <w:gridSpan w:val="2"/>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993" w:type="dxa"/>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01" w:type="dxa"/>
            <w:gridSpan w:val="2"/>
            <w:tcBorders>
              <w:top w:val="nil"/>
              <w:left w:val="nil"/>
              <w:bottom w:val="single" w:sz="4" w:space="0" w:color="000000"/>
              <w:right w:val="single" w:sz="4" w:space="0" w:color="000000"/>
            </w:tcBorders>
            <w:shd w:val="clear" w:color="FFFFFF" w:fill="EEECE1"/>
            <w:vAlign w:val="center"/>
            <w:hideMark/>
          </w:tcPr>
          <w:p w:rsidR="00B5759A" w:rsidRPr="005D3CC8" w:rsidRDefault="00B5759A" w:rsidP="00A95B6B">
            <w:pPr>
              <w:jc w:val="right"/>
              <w:rPr>
                <w:b/>
                <w:bCs/>
                <w:color w:val="000000"/>
                <w:sz w:val="24"/>
                <w:szCs w:val="24"/>
              </w:rPr>
            </w:pPr>
            <w:r w:rsidRPr="005D3CC8">
              <w:rPr>
                <w:b/>
                <w:bCs/>
                <w:color w:val="000000"/>
                <w:sz w:val="24"/>
                <w:szCs w:val="24"/>
              </w:rPr>
              <w:t>3 746 740,65</w:t>
            </w:r>
          </w:p>
        </w:tc>
      </w:tr>
    </w:tbl>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tbl>
      <w:tblPr>
        <w:tblW w:w="10632" w:type="dxa"/>
        <w:tblInd w:w="-743" w:type="dxa"/>
        <w:tblLayout w:type="fixed"/>
        <w:tblLook w:val="04A0"/>
      </w:tblPr>
      <w:tblGrid>
        <w:gridCol w:w="3686"/>
        <w:gridCol w:w="993"/>
        <w:gridCol w:w="980"/>
        <w:gridCol w:w="1004"/>
        <w:gridCol w:w="709"/>
        <w:gridCol w:w="992"/>
        <w:gridCol w:w="1985"/>
        <w:gridCol w:w="283"/>
      </w:tblGrid>
      <w:tr w:rsidR="00B5759A" w:rsidRPr="005D3CC8" w:rsidTr="00A95B6B">
        <w:trPr>
          <w:gridAfter w:val="1"/>
          <w:wAfter w:w="283" w:type="dxa"/>
          <w:trHeight w:val="315"/>
        </w:trPr>
        <w:tc>
          <w:tcPr>
            <w:tcW w:w="3686"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93"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8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004"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3686" w:type="dxa"/>
            <w:gridSpan w:val="3"/>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r w:rsidRPr="005D3CC8">
              <w:rPr>
                <w:sz w:val="24"/>
                <w:szCs w:val="24"/>
              </w:rPr>
              <w:t xml:space="preserve"> Приложение № 5 </w:t>
            </w:r>
          </w:p>
        </w:tc>
      </w:tr>
      <w:tr w:rsidR="00B5759A" w:rsidRPr="005D3CC8" w:rsidTr="00A95B6B">
        <w:trPr>
          <w:gridAfter w:val="1"/>
          <w:wAfter w:w="283" w:type="dxa"/>
          <w:trHeight w:val="315"/>
        </w:trPr>
        <w:tc>
          <w:tcPr>
            <w:tcW w:w="3686"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93"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8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004"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3686" w:type="dxa"/>
            <w:gridSpan w:val="3"/>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r w:rsidRPr="005D3CC8">
              <w:rPr>
                <w:sz w:val="24"/>
                <w:szCs w:val="24"/>
              </w:rPr>
              <w:t xml:space="preserve"> к решению Думы Новоснежнинского </w:t>
            </w:r>
          </w:p>
        </w:tc>
      </w:tr>
      <w:tr w:rsidR="00B5759A" w:rsidRPr="005D3CC8" w:rsidTr="00A95B6B">
        <w:trPr>
          <w:gridAfter w:val="1"/>
          <w:wAfter w:w="283" w:type="dxa"/>
          <w:trHeight w:val="870"/>
        </w:trPr>
        <w:tc>
          <w:tcPr>
            <w:tcW w:w="3686"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93"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8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004"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3686" w:type="dxa"/>
            <w:gridSpan w:val="3"/>
            <w:tcBorders>
              <w:top w:val="nil"/>
              <w:left w:val="nil"/>
              <w:bottom w:val="nil"/>
              <w:right w:val="nil"/>
            </w:tcBorders>
            <w:shd w:val="clear" w:color="auto" w:fill="auto"/>
            <w:vAlign w:val="bottom"/>
            <w:hideMark/>
          </w:tcPr>
          <w:p w:rsidR="00B5759A" w:rsidRPr="005D3CC8" w:rsidRDefault="00B5759A" w:rsidP="00A95B6B">
            <w:pPr>
              <w:jc w:val="right"/>
              <w:rPr>
                <w:sz w:val="24"/>
                <w:szCs w:val="24"/>
              </w:rPr>
            </w:pPr>
            <w:r w:rsidRPr="005D3CC8">
              <w:rPr>
                <w:sz w:val="24"/>
                <w:szCs w:val="24"/>
              </w:rPr>
              <w:t xml:space="preserve"> муниципального образования                                                          "О бюджете Новоснежнинского МО на 2016 год " </w:t>
            </w:r>
          </w:p>
        </w:tc>
      </w:tr>
      <w:tr w:rsidR="00B5759A" w:rsidRPr="005D3CC8" w:rsidTr="00A95B6B">
        <w:trPr>
          <w:gridAfter w:val="1"/>
          <w:wAfter w:w="283" w:type="dxa"/>
          <w:trHeight w:val="315"/>
        </w:trPr>
        <w:tc>
          <w:tcPr>
            <w:tcW w:w="3686"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93"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80"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1004"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3686" w:type="dxa"/>
            <w:gridSpan w:val="3"/>
            <w:tcBorders>
              <w:top w:val="nil"/>
              <w:left w:val="nil"/>
              <w:bottom w:val="nil"/>
              <w:right w:val="nil"/>
            </w:tcBorders>
            <w:shd w:val="clear" w:color="auto" w:fill="auto"/>
            <w:noWrap/>
            <w:vAlign w:val="bottom"/>
            <w:hideMark/>
          </w:tcPr>
          <w:p w:rsidR="00B5759A" w:rsidRPr="005D3CC8" w:rsidRDefault="00B5759A" w:rsidP="00A95B6B">
            <w:pPr>
              <w:jc w:val="right"/>
              <w:rPr>
                <w:sz w:val="24"/>
                <w:szCs w:val="24"/>
              </w:rPr>
            </w:pPr>
            <w:r>
              <w:rPr>
                <w:sz w:val="24"/>
                <w:szCs w:val="24"/>
              </w:rPr>
              <w:t xml:space="preserve"> от 25.05. 2016г.    №  10</w:t>
            </w:r>
            <w:r w:rsidRPr="005D3CC8">
              <w:rPr>
                <w:sz w:val="24"/>
                <w:szCs w:val="24"/>
              </w:rPr>
              <w:t xml:space="preserve">-3 </w:t>
            </w:r>
            <w:proofErr w:type="spellStart"/>
            <w:r w:rsidRPr="005D3CC8">
              <w:rPr>
                <w:sz w:val="24"/>
                <w:szCs w:val="24"/>
              </w:rPr>
              <w:t>сд</w:t>
            </w:r>
            <w:proofErr w:type="spellEnd"/>
            <w:r w:rsidRPr="005D3CC8">
              <w:rPr>
                <w:sz w:val="24"/>
                <w:szCs w:val="24"/>
              </w:rPr>
              <w:t xml:space="preserve"> </w:t>
            </w:r>
          </w:p>
        </w:tc>
      </w:tr>
      <w:tr w:rsidR="00B5759A" w:rsidRPr="005D3CC8" w:rsidTr="00A95B6B">
        <w:trPr>
          <w:trHeight w:val="315"/>
        </w:trPr>
        <w:tc>
          <w:tcPr>
            <w:tcW w:w="3686"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93" w:type="dxa"/>
            <w:tcBorders>
              <w:top w:val="nil"/>
              <w:left w:val="nil"/>
              <w:bottom w:val="nil"/>
              <w:right w:val="nil"/>
            </w:tcBorders>
            <w:shd w:val="clear" w:color="auto" w:fill="auto"/>
            <w:noWrap/>
            <w:vAlign w:val="bottom"/>
            <w:hideMark/>
          </w:tcPr>
          <w:p w:rsidR="00B5759A" w:rsidRPr="005D3CC8" w:rsidRDefault="00B5759A" w:rsidP="00A95B6B">
            <w:pPr>
              <w:rPr>
                <w:sz w:val="24"/>
                <w:szCs w:val="24"/>
              </w:rPr>
            </w:pPr>
          </w:p>
        </w:tc>
        <w:tc>
          <w:tcPr>
            <w:tcW w:w="980" w:type="dxa"/>
            <w:tcBorders>
              <w:top w:val="nil"/>
              <w:left w:val="nil"/>
              <w:bottom w:val="nil"/>
              <w:right w:val="nil"/>
            </w:tcBorders>
            <w:shd w:val="clear" w:color="auto" w:fill="auto"/>
            <w:noWrap/>
            <w:vAlign w:val="bottom"/>
            <w:hideMark/>
          </w:tcPr>
          <w:p w:rsidR="00B5759A" w:rsidRPr="005D3CC8" w:rsidRDefault="00B5759A" w:rsidP="00A95B6B">
            <w:pPr>
              <w:jc w:val="center"/>
              <w:rPr>
                <w:sz w:val="24"/>
                <w:szCs w:val="24"/>
              </w:rPr>
            </w:pPr>
          </w:p>
        </w:tc>
        <w:tc>
          <w:tcPr>
            <w:tcW w:w="1713" w:type="dxa"/>
            <w:gridSpan w:val="2"/>
            <w:tcBorders>
              <w:top w:val="nil"/>
              <w:left w:val="nil"/>
              <w:bottom w:val="nil"/>
              <w:right w:val="nil"/>
            </w:tcBorders>
            <w:shd w:val="clear" w:color="auto" w:fill="auto"/>
            <w:noWrap/>
            <w:vAlign w:val="bottom"/>
            <w:hideMark/>
          </w:tcPr>
          <w:p w:rsidR="00B5759A" w:rsidRPr="005D3CC8" w:rsidRDefault="00B5759A" w:rsidP="00A95B6B">
            <w:pPr>
              <w:jc w:val="center"/>
              <w:rPr>
                <w:sz w:val="24"/>
                <w:szCs w:val="24"/>
              </w:rPr>
            </w:pPr>
          </w:p>
        </w:tc>
        <w:tc>
          <w:tcPr>
            <w:tcW w:w="992" w:type="dxa"/>
            <w:tcBorders>
              <w:top w:val="nil"/>
              <w:left w:val="nil"/>
              <w:bottom w:val="nil"/>
              <w:right w:val="nil"/>
            </w:tcBorders>
            <w:shd w:val="clear" w:color="auto" w:fill="auto"/>
            <w:noWrap/>
            <w:vAlign w:val="bottom"/>
            <w:hideMark/>
          </w:tcPr>
          <w:p w:rsidR="00B5759A" w:rsidRPr="005D3CC8" w:rsidRDefault="00B5759A" w:rsidP="00A95B6B">
            <w:pPr>
              <w:jc w:val="center"/>
              <w:rPr>
                <w:sz w:val="24"/>
                <w:szCs w:val="24"/>
              </w:rPr>
            </w:pPr>
          </w:p>
        </w:tc>
        <w:tc>
          <w:tcPr>
            <w:tcW w:w="2268" w:type="dxa"/>
            <w:gridSpan w:val="2"/>
            <w:tcBorders>
              <w:top w:val="nil"/>
              <w:left w:val="nil"/>
              <w:bottom w:val="nil"/>
              <w:right w:val="nil"/>
            </w:tcBorders>
            <w:shd w:val="clear" w:color="auto" w:fill="auto"/>
            <w:noWrap/>
            <w:vAlign w:val="bottom"/>
            <w:hideMark/>
          </w:tcPr>
          <w:p w:rsidR="00B5759A" w:rsidRPr="005D3CC8" w:rsidRDefault="00B5759A" w:rsidP="00A95B6B">
            <w:pPr>
              <w:jc w:val="center"/>
              <w:rPr>
                <w:sz w:val="24"/>
                <w:szCs w:val="24"/>
              </w:rPr>
            </w:pPr>
          </w:p>
        </w:tc>
      </w:tr>
      <w:tr w:rsidR="00B5759A" w:rsidRPr="005D3CC8" w:rsidTr="00A95B6B">
        <w:trPr>
          <w:trHeight w:val="420"/>
        </w:trPr>
        <w:tc>
          <w:tcPr>
            <w:tcW w:w="10632" w:type="dxa"/>
            <w:gridSpan w:val="8"/>
            <w:tcBorders>
              <w:top w:val="nil"/>
              <w:left w:val="nil"/>
              <w:bottom w:val="nil"/>
              <w:right w:val="nil"/>
            </w:tcBorders>
            <w:shd w:val="clear" w:color="auto" w:fill="auto"/>
            <w:hideMark/>
          </w:tcPr>
          <w:p w:rsidR="00B5759A" w:rsidRPr="005D3CC8" w:rsidRDefault="00B5759A" w:rsidP="00A95B6B">
            <w:pPr>
              <w:jc w:val="center"/>
              <w:rPr>
                <w:b/>
                <w:bCs/>
                <w:color w:val="000000"/>
                <w:sz w:val="24"/>
                <w:szCs w:val="24"/>
              </w:rPr>
            </w:pPr>
            <w:r w:rsidRPr="005D3CC8">
              <w:rPr>
                <w:b/>
                <w:bCs/>
                <w:color w:val="000000"/>
                <w:sz w:val="24"/>
                <w:szCs w:val="24"/>
              </w:rPr>
              <w:t>ВЕДОМСТВЕННАЯ СТРУКТУРА РАСХОДОВ БЮДЖЕТА</w:t>
            </w:r>
          </w:p>
        </w:tc>
      </w:tr>
      <w:tr w:rsidR="00B5759A" w:rsidRPr="005D3CC8" w:rsidTr="00A95B6B">
        <w:trPr>
          <w:trHeight w:val="345"/>
        </w:trPr>
        <w:tc>
          <w:tcPr>
            <w:tcW w:w="10632" w:type="dxa"/>
            <w:gridSpan w:val="8"/>
            <w:tcBorders>
              <w:top w:val="nil"/>
              <w:left w:val="nil"/>
              <w:bottom w:val="nil"/>
              <w:right w:val="nil"/>
            </w:tcBorders>
            <w:shd w:val="clear" w:color="auto" w:fill="auto"/>
            <w:hideMark/>
          </w:tcPr>
          <w:p w:rsidR="00B5759A" w:rsidRPr="005D3CC8" w:rsidRDefault="00B5759A" w:rsidP="00A95B6B">
            <w:pPr>
              <w:jc w:val="center"/>
              <w:rPr>
                <w:b/>
                <w:bCs/>
                <w:color w:val="000000"/>
                <w:sz w:val="24"/>
                <w:szCs w:val="24"/>
              </w:rPr>
            </w:pPr>
            <w:r w:rsidRPr="005D3CC8">
              <w:rPr>
                <w:b/>
                <w:bCs/>
                <w:color w:val="000000"/>
                <w:sz w:val="24"/>
                <w:szCs w:val="24"/>
              </w:rPr>
              <w:t>НОВОСНЕЖНИНСКОГО МУНИЦИПАЛЬНОГО ОБРАЗОВАНИЯ НА 2016 ГОД</w:t>
            </w:r>
          </w:p>
        </w:tc>
      </w:tr>
      <w:tr w:rsidR="00B5759A" w:rsidRPr="005D3CC8" w:rsidTr="00A95B6B">
        <w:trPr>
          <w:trHeight w:val="105"/>
        </w:trPr>
        <w:tc>
          <w:tcPr>
            <w:tcW w:w="10632" w:type="dxa"/>
            <w:gridSpan w:val="8"/>
            <w:tcBorders>
              <w:top w:val="nil"/>
              <w:left w:val="nil"/>
              <w:bottom w:val="nil"/>
              <w:right w:val="nil"/>
            </w:tcBorders>
            <w:shd w:val="clear" w:color="auto" w:fill="auto"/>
            <w:hideMark/>
          </w:tcPr>
          <w:p w:rsidR="00B5759A" w:rsidRPr="005D3CC8" w:rsidRDefault="00B5759A" w:rsidP="00A95B6B">
            <w:pPr>
              <w:jc w:val="right"/>
              <w:rPr>
                <w:b/>
                <w:bCs/>
                <w:color w:val="000000"/>
                <w:sz w:val="24"/>
                <w:szCs w:val="24"/>
              </w:rPr>
            </w:pPr>
          </w:p>
        </w:tc>
      </w:tr>
      <w:tr w:rsidR="00B5759A" w:rsidRPr="005D3CC8" w:rsidTr="00A95B6B">
        <w:trPr>
          <w:trHeight w:val="270"/>
        </w:trPr>
        <w:tc>
          <w:tcPr>
            <w:tcW w:w="3686" w:type="dxa"/>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993" w:type="dxa"/>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980" w:type="dxa"/>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1713" w:type="dxa"/>
            <w:gridSpan w:val="2"/>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992" w:type="dxa"/>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c>
          <w:tcPr>
            <w:tcW w:w="2268" w:type="dxa"/>
            <w:gridSpan w:val="2"/>
            <w:tcBorders>
              <w:top w:val="nil"/>
              <w:left w:val="nil"/>
              <w:bottom w:val="nil"/>
              <w:right w:val="nil"/>
            </w:tcBorders>
            <w:shd w:val="clear" w:color="auto" w:fill="auto"/>
            <w:hideMark/>
          </w:tcPr>
          <w:p w:rsidR="00B5759A" w:rsidRPr="005D3CC8" w:rsidRDefault="00B5759A" w:rsidP="00A95B6B">
            <w:pPr>
              <w:jc w:val="right"/>
              <w:rPr>
                <w:color w:val="000000"/>
                <w:sz w:val="24"/>
                <w:szCs w:val="24"/>
              </w:rPr>
            </w:pPr>
          </w:p>
        </w:tc>
      </w:tr>
      <w:tr w:rsidR="00B5759A" w:rsidRPr="005D3CC8" w:rsidTr="00A95B6B">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jc w:val="center"/>
              <w:rPr>
                <w:b/>
                <w:bCs/>
                <w:color w:val="000000"/>
                <w:sz w:val="24"/>
                <w:szCs w:val="24"/>
              </w:rPr>
            </w:pPr>
            <w:r w:rsidRPr="005D3CC8">
              <w:rPr>
                <w:b/>
                <w:bCs/>
                <w:color w:val="000000"/>
                <w:sz w:val="24"/>
                <w:szCs w:val="24"/>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b/>
                <w:bCs/>
                <w:color w:val="000000"/>
                <w:sz w:val="24"/>
                <w:szCs w:val="24"/>
              </w:rPr>
            </w:pPr>
            <w:r w:rsidRPr="005D3CC8">
              <w:rPr>
                <w:b/>
                <w:bCs/>
                <w:color w:val="000000"/>
                <w:sz w:val="24"/>
                <w:szCs w:val="24"/>
              </w:rPr>
              <w:t>ГРБС</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b/>
                <w:bCs/>
                <w:color w:val="000000"/>
                <w:sz w:val="24"/>
                <w:szCs w:val="24"/>
              </w:rPr>
            </w:pPr>
            <w:proofErr w:type="spellStart"/>
            <w:r w:rsidRPr="005D3CC8">
              <w:rPr>
                <w:b/>
                <w:bCs/>
                <w:color w:val="000000"/>
                <w:sz w:val="24"/>
                <w:szCs w:val="24"/>
              </w:rPr>
              <w:t>РзПР</w:t>
            </w:r>
            <w:proofErr w:type="spellEnd"/>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right"/>
              <w:rPr>
                <w:b/>
                <w:bCs/>
                <w:color w:val="000000"/>
                <w:sz w:val="24"/>
                <w:szCs w:val="24"/>
              </w:rPr>
            </w:pPr>
            <w:r w:rsidRPr="005D3CC8">
              <w:rPr>
                <w:b/>
                <w:bCs/>
                <w:color w:val="000000"/>
                <w:sz w:val="24"/>
                <w:szCs w:val="24"/>
              </w:rPr>
              <w:t>КЦСР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right"/>
              <w:rPr>
                <w:b/>
                <w:bCs/>
                <w:color w:val="000000"/>
                <w:sz w:val="24"/>
                <w:szCs w:val="24"/>
              </w:rPr>
            </w:pPr>
            <w:r w:rsidRPr="005D3CC8">
              <w:rPr>
                <w:b/>
                <w:bCs/>
                <w:color w:val="000000"/>
                <w:sz w:val="24"/>
                <w:szCs w:val="24"/>
              </w:rPr>
              <w:t>КВР</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right"/>
              <w:rPr>
                <w:b/>
                <w:bCs/>
                <w:color w:val="000000"/>
                <w:sz w:val="24"/>
                <w:szCs w:val="24"/>
              </w:rPr>
            </w:pPr>
            <w:r w:rsidRPr="005D3CC8">
              <w:rPr>
                <w:b/>
                <w:bCs/>
                <w:color w:val="000000"/>
                <w:sz w:val="24"/>
                <w:szCs w:val="24"/>
              </w:rPr>
              <w:t>Сумма (руб.)</w:t>
            </w:r>
          </w:p>
        </w:tc>
      </w:tr>
      <w:tr w:rsidR="00B5759A" w:rsidRPr="005D3CC8" w:rsidTr="00A95B6B">
        <w:trPr>
          <w:trHeight w:val="1170"/>
        </w:trPr>
        <w:tc>
          <w:tcPr>
            <w:tcW w:w="3686" w:type="dxa"/>
            <w:tcBorders>
              <w:top w:val="nil"/>
              <w:left w:val="single" w:sz="4" w:space="0" w:color="auto"/>
              <w:bottom w:val="single" w:sz="4" w:space="0" w:color="auto"/>
              <w:right w:val="single" w:sz="4" w:space="0" w:color="auto"/>
            </w:tcBorders>
            <w:shd w:val="clear" w:color="FFFFFF" w:fill="C5D9F1"/>
            <w:vAlign w:val="center"/>
            <w:hideMark/>
          </w:tcPr>
          <w:p w:rsidR="00B5759A" w:rsidRPr="005D3CC8" w:rsidRDefault="00B5759A" w:rsidP="00A95B6B">
            <w:pPr>
              <w:rPr>
                <w:b/>
                <w:bCs/>
                <w:color w:val="000000"/>
                <w:sz w:val="24"/>
                <w:szCs w:val="24"/>
              </w:rPr>
            </w:pPr>
            <w:r w:rsidRPr="005D3CC8">
              <w:rPr>
                <w:b/>
                <w:bCs/>
                <w:color w:val="000000"/>
                <w:sz w:val="24"/>
                <w:szCs w:val="24"/>
              </w:rPr>
              <w:t xml:space="preserve">Муниципальная программа  " Совершенствование механизмов управления   </w:t>
            </w:r>
            <w:proofErr w:type="spellStart"/>
            <w:r w:rsidRPr="005D3CC8">
              <w:rPr>
                <w:b/>
                <w:bCs/>
                <w:color w:val="000000"/>
                <w:sz w:val="24"/>
                <w:szCs w:val="24"/>
              </w:rPr>
              <w:t>Новоснежнинским</w:t>
            </w:r>
            <w:proofErr w:type="spellEnd"/>
            <w:r w:rsidRPr="005D3CC8">
              <w:rPr>
                <w:b/>
                <w:bCs/>
                <w:color w:val="000000"/>
                <w:sz w:val="24"/>
                <w:szCs w:val="24"/>
              </w:rPr>
              <w:t xml:space="preserve"> муниципальным образованием" </w:t>
            </w:r>
          </w:p>
        </w:tc>
        <w:tc>
          <w:tcPr>
            <w:tcW w:w="993" w:type="dxa"/>
            <w:tcBorders>
              <w:top w:val="nil"/>
              <w:left w:val="nil"/>
              <w:bottom w:val="single" w:sz="4" w:space="0" w:color="auto"/>
              <w:right w:val="single" w:sz="4" w:space="0" w:color="auto"/>
            </w:tcBorders>
            <w:shd w:val="clear" w:color="000000" w:fill="C5D9F1"/>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auto"/>
              <w:right w:val="single" w:sz="4" w:space="0" w:color="auto"/>
            </w:tcBorders>
            <w:shd w:val="clear" w:color="000000" w:fill="C5D9F1"/>
            <w:vAlign w:val="center"/>
            <w:hideMark/>
          </w:tcPr>
          <w:p w:rsidR="00B5759A" w:rsidRPr="005D3CC8" w:rsidRDefault="00B5759A" w:rsidP="00A95B6B">
            <w:pPr>
              <w:rPr>
                <w:b/>
                <w:bCs/>
                <w:color w:val="000000"/>
                <w:sz w:val="24"/>
                <w:szCs w:val="24"/>
              </w:rPr>
            </w:pPr>
            <w:r w:rsidRPr="005D3CC8">
              <w:rPr>
                <w:b/>
                <w:bCs/>
                <w:color w:val="000000"/>
                <w:sz w:val="24"/>
                <w:szCs w:val="24"/>
              </w:rPr>
              <w:t> </w:t>
            </w:r>
          </w:p>
        </w:tc>
        <w:tc>
          <w:tcPr>
            <w:tcW w:w="1713" w:type="dxa"/>
            <w:gridSpan w:val="2"/>
            <w:tcBorders>
              <w:top w:val="nil"/>
              <w:left w:val="nil"/>
              <w:bottom w:val="single" w:sz="4" w:space="0" w:color="auto"/>
              <w:right w:val="single" w:sz="4" w:space="0" w:color="auto"/>
            </w:tcBorders>
            <w:shd w:val="clear" w:color="FFFFFF" w:fill="C5D9F1"/>
            <w:vAlign w:val="center"/>
            <w:hideMark/>
          </w:tcPr>
          <w:p w:rsidR="00B5759A" w:rsidRPr="005D3CC8" w:rsidRDefault="00B5759A" w:rsidP="00A95B6B">
            <w:pPr>
              <w:jc w:val="right"/>
              <w:rPr>
                <w:b/>
                <w:bCs/>
                <w:color w:val="000000"/>
                <w:sz w:val="24"/>
                <w:szCs w:val="24"/>
              </w:rPr>
            </w:pPr>
            <w:r w:rsidRPr="005D3CC8">
              <w:rPr>
                <w:b/>
                <w:bCs/>
                <w:color w:val="000000"/>
                <w:sz w:val="24"/>
                <w:szCs w:val="24"/>
              </w:rPr>
              <w:t>71.0.00.00000</w:t>
            </w:r>
          </w:p>
        </w:tc>
        <w:tc>
          <w:tcPr>
            <w:tcW w:w="992" w:type="dxa"/>
            <w:tcBorders>
              <w:top w:val="nil"/>
              <w:left w:val="nil"/>
              <w:bottom w:val="single" w:sz="4" w:space="0" w:color="auto"/>
              <w:right w:val="single" w:sz="4" w:space="0" w:color="auto"/>
            </w:tcBorders>
            <w:shd w:val="clear" w:color="000000" w:fill="C5D9F1"/>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auto"/>
              <w:right w:val="single" w:sz="4" w:space="0" w:color="auto"/>
            </w:tcBorders>
            <w:shd w:val="clear" w:color="000000" w:fill="C5D9F1"/>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2 001 385,09   </w:t>
            </w:r>
          </w:p>
        </w:tc>
      </w:tr>
      <w:tr w:rsidR="00B5759A" w:rsidRPr="005D3CC8" w:rsidTr="00A95B6B">
        <w:trPr>
          <w:trHeight w:val="1095"/>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B5759A" w:rsidRPr="005D3CC8" w:rsidRDefault="00B5759A" w:rsidP="00A95B6B">
            <w:pPr>
              <w:rPr>
                <w:b/>
                <w:bCs/>
                <w:i/>
                <w:iCs/>
                <w:sz w:val="24"/>
                <w:szCs w:val="24"/>
              </w:rPr>
            </w:pPr>
            <w:r w:rsidRPr="005D3CC8">
              <w:rPr>
                <w:b/>
                <w:bCs/>
                <w:sz w:val="24"/>
                <w:szCs w:val="24"/>
              </w:rPr>
              <w:t>Подпрограмма</w:t>
            </w:r>
            <w:r w:rsidRPr="005D3CC8">
              <w:rPr>
                <w:b/>
                <w:bCs/>
                <w:i/>
                <w:iCs/>
                <w:sz w:val="24"/>
                <w:szCs w:val="24"/>
              </w:rPr>
              <w:t xml:space="preserve"> " Реализация полномочий по решению вопросов местного значения администрацией Новоснежнинского сельского поселения "</w:t>
            </w:r>
          </w:p>
        </w:tc>
        <w:tc>
          <w:tcPr>
            <w:tcW w:w="993"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13"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sz w:val="24"/>
                <w:szCs w:val="24"/>
              </w:rPr>
            </w:pPr>
            <w:r w:rsidRPr="005D3CC8">
              <w:rPr>
                <w:b/>
                <w:bCs/>
                <w:sz w:val="24"/>
                <w:szCs w:val="24"/>
              </w:rPr>
              <w:t> </w:t>
            </w:r>
          </w:p>
        </w:tc>
        <w:tc>
          <w:tcPr>
            <w:tcW w:w="992"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1 712 648,09   </w:t>
            </w:r>
          </w:p>
        </w:tc>
      </w:tr>
      <w:tr w:rsidR="00B5759A" w:rsidRPr="005D3CC8" w:rsidTr="00A95B6B">
        <w:trPr>
          <w:trHeight w:val="75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b/>
                <w:bCs/>
                <w:color w:val="000000"/>
                <w:sz w:val="24"/>
                <w:szCs w:val="24"/>
                <w:u w:val="single"/>
              </w:rPr>
              <w:t>Основное мероприятие</w:t>
            </w:r>
            <w:r w:rsidRPr="005D3CC8">
              <w:rPr>
                <w:color w:val="000000"/>
                <w:sz w:val="24"/>
                <w:szCs w:val="24"/>
              </w:rPr>
              <w:t xml:space="preserve"> </w:t>
            </w:r>
            <w:r w:rsidRPr="005D3CC8">
              <w:rPr>
                <w:i/>
                <w:iCs/>
                <w:color w:val="000000"/>
                <w:sz w:val="24"/>
                <w:szCs w:val="24"/>
              </w:rPr>
              <w:t xml:space="preserve">" </w:t>
            </w:r>
            <w:r w:rsidRPr="005D3CC8">
              <w:rPr>
                <w:color w:val="000000"/>
                <w:sz w:val="24"/>
                <w:szCs w:val="24"/>
              </w:rPr>
              <w:t>Повышение качества и доступности муниципальных услуг</w:t>
            </w:r>
            <w:r w:rsidRPr="005D3CC8">
              <w:rPr>
                <w:i/>
                <w:iCs/>
                <w:color w:val="000000"/>
                <w:sz w:val="24"/>
                <w:szCs w:val="24"/>
              </w:rPr>
              <w:t xml:space="preserve">"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 </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1 712 648,09   </w:t>
            </w:r>
          </w:p>
        </w:tc>
      </w:tr>
      <w:tr w:rsidR="00B5759A" w:rsidRPr="005D3CC8" w:rsidTr="00A95B6B">
        <w:trPr>
          <w:trHeight w:val="42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Глава муниципального образования</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0102</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71.1.41.01000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519 578,54   </w:t>
            </w:r>
          </w:p>
        </w:tc>
      </w:tr>
      <w:tr w:rsidR="00B5759A" w:rsidRPr="005D3CC8" w:rsidTr="00A95B6B">
        <w:trPr>
          <w:trHeight w:val="129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t>Расходы на выплаты персоналу в целях обеспечения выполнения функций государственными (муниципальными ) органами, казенными учреждениями</w:t>
            </w:r>
            <w:proofErr w:type="gramStart"/>
            <w:r w:rsidRPr="005D3CC8">
              <w:rPr>
                <w:sz w:val="24"/>
                <w:szCs w:val="24"/>
              </w:rPr>
              <w:t xml:space="preserve"> ,</w:t>
            </w:r>
            <w:proofErr w:type="gramEnd"/>
            <w:r w:rsidRPr="005D3CC8">
              <w:rPr>
                <w:sz w:val="24"/>
                <w:szCs w:val="24"/>
              </w:rPr>
              <w:t xml:space="preserve">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0102</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71.1.41.01200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447 347,00   </w:t>
            </w:r>
          </w:p>
        </w:tc>
      </w:tr>
      <w:tr w:rsidR="00B5759A" w:rsidRPr="005D3CC8" w:rsidTr="00A95B6B">
        <w:trPr>
          <w:trHeight w:val="70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0102</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71.1.41.01211</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120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447 347,00   </w:t>
            </w:r>
          </w:p>
        </w:tc>
      </w:tr>
      <w:tr w:rsidR="00B5759A" w:rsidRPr="005D3CC8" w:rsidTr="00A95B6B">
        <w:trPr>
          <w:trHeight w:val="1335"/>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t>Расходы на выплаты персоналу в целях обеспечения выполнения функций государственными (муниципальными ) органами, казенными учреждениями</w:t>
            </w:r>
            <w:proofErr w:type="gramStart"/>
            <w:r w:rsidRPr="005D3CC8">
              <w:rPr>
                <w:sz w:val="24"/>
                <w:szCs w:val="24"/>
              </w:rPr>
              <w:t xml:space="preserve"> ,</w:t>
            </w:r>
            <w:proofErr w:type="gramEnd"/>
            <w:r w:rsidRPr="005D3CC8">
              <w:rPr>
                <w:sz w:val="24"/>
                <w:szCs w:val="24"/>
              </w:rPr>
              <w:t xml:space="preserve">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0102</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71.1.41.01200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72 231,54   </w:t>
            </w:r>
          </w:p>
        </w:tc>
      </w:tr>
      <w:tr w:rsidR="00B5759A" w:rsidRPr="005D3CC8" w:rsidTr="00A95B6B">
        <w:trPr>
          <w:trHeight w:val="73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lastRenderedPageBreak/>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0102</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71.1.41.01213</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120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72 231,54   </w:t>
            </w:r>
          </w:p>
        </w:tc>
      </w:tr>
      <w:tr w:rsidR="00B5759A" w:rsidRPr="005D3CC8" w:rsidTr="00A95B6B">
        <w:trPr>
          <w:trHeight w:val="54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Центральный аппарат администрации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921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sz w:val="24"/>
                <w:szCs w:val="24"/>
              </w:rPr>
            </w:pPr>
            <w:r w:rsidRPr="005D3CC8">
              <w:rPr>
                <w:b/>
                <w:bCs/>
                <w:sz w:val="24"/>
                <w:szCs w:val="24"/>
              </w:rPr>
              <w:t>77.1.41.02000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1 193 069,55   </w:t>
            </w:r>
          </w:p>
        </w:tc>
      </w:tr>
      <w:tr w:rsidR="00B5759A" w:rsidRPr="005D3CC8" w:rsidTr="00A95B6B">
        <w:trPr>
          <w:trHeight w:val="1395"/>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t>Расходы на выплаты персоналу в целях обеспечения выполнения функций государственными (муниципальными</w:t>
            </w:r>
            <w:proofErr w:type="gramStart"/>
            <w:r w:rsidRPr="005D3CC8">
              <w:rPr>
                <w:sz w:val="24"/>
                <w:szCs w:val="24"/>
              </w:rPr>
              <w:t xml:space="preserve"> )</w:t>
            </w:r>
            <w:proofErr w:type="gramEnd"/>
            <w:r w:rsidRPr="005D3CC8">
              <w:rPr>
                <w:sz w:val="24"/>
                <w:szCs w:val="24"/>
              </w:rPr>
              <w:t xml:space="preserve">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71.1.41.02200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911 956,39   </w:t>
            </w:r>
          </w:p>
        </w:tc>
      </w:tr>
      <w:tr w:rsidR="00B5759A" w:rsidRPr="005D3CC8" w:rsidTr="00A95B6B">
        <w:trPr>
          <w:trHeight w:val="84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71.1.41.02211</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120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911 956,39   </w:t>
            </w:r>
          </w:p>
        </w:tc>
      </w:tr>
      <w:tr w:rsidR="00B5759A" w:rsidRPr="005D3CC8" w:rsidTr="00A95B6B">
        <w:trPr>
          <w:trHeight w:val="138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t>Расходы на выплаты персоналу в целях обеспечения выполнения функций государственными (муниципальными</w:t>
            </w:r>
            <w:proofErr w:type="gramStart"/>
            <w:r w:rsidRPr="005D3CC8">
              <w:rPr>
                <w:sz w:val="24"/>
                <w:szCs w:val="24"/>
              </w:rPr>
              <w:t xml:space="preserve"> )</w:t>
            </w:r>
            <w:proofErr w:type="gramEnd"/>
            <w:r w:rsidRPr="005D3CC8">
              <w:rPr>
                <w:sz w:val="24"/>
                <w:szCs w:val="24"/>
              </w:rPr>
              <w:t xml:space="preserve">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71.1.41.02200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281 113,16   </w:t>
            </w:r>
          </w:p>
        </w:tc>
      </w:tr>
      <w:tr w:rsidR="00B5759A" w:rsidRPr="005D3CC8" w:rsidTr="00A95B6B">
        <w:trPr>
          <w:trHeight w:val="81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sz w:val="24"/>
                <w:szCs w:val="24"/>
              </w:rPr>
            </w:pPr>
            <w:r w:rsidRPr="005D3CC8">
              <w:rPr>
                <w:sz w:val="24"/>
                <w:szCs w:val="24"/>
              </w:rPr>
              <w:t>71.1.41.02213</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120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281 113,16   </w:t>
            </w:r>
          </w:p>
        </w:tc>
      </w:tr>
      <w:tr w:rsidR="00B5759A" w:rsidRPr="005D3CC8" w:rsidTr="00A95B6B">
        <w:trPr>
          <w:trHeight w:val="1095"/>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B5759A" w:rsidRPr="005D3CC8" w:rsidRDefault="00B5759A" w:rsidP="00A95B6B">
            <w:pPr>
              <w:rPr>
                <w:b/>
                <w:bCs/>
                <w:sz w:val="24"/>
                <w:szCs w:val="24"/>
              </w:rPr>
            </w:pPr>
            <w:r w:rsidRPr="005D3CC8">
              <w:rPr>
                <w:b/>
                <w:bCs/>
                <w:sz w:val="24"/>
                <w:szCs w:val="24"/>
              </w:rPr>
              <w:t>Подпрограмма "</w:t>
            </w:r>
            <w:r w:rsidRPr="005D3CC8">
              <w:rPr>
                <w:b/>
                <w:bCs/>
                <w:i/>
                <w:iCs/>
                <w:sz w:val="24"/>
                <w:szCs w:val="24"/>
              </w:rPr>
              <w:t>Развитие информационного пространства и создание условий для обеспечения информатизации и автоматизации процессов администрации"</w:t>
            </w:r>
          </w:p>
        </w:tc>
        <w:tc>
          <w:tcPr>
            <w:tcW w:w="993"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71.2.00.00000</w:t>
            </w:r>
          </w:p>
        </w:tc>
        <w:tc>
          <w:tcPr>
            <w:tcW w:w="992"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106 737,00   </w:t>
            </w:r>
          </w:p>
        </w:tc>
      </w:tr>
      <w:tr w:rsidR="00B5759A" w:rsidRPr="005D3CC8" w:rsidTr="00A95B6B">
        <w:trPr>
          <w:trHeight w:val="138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b/>
                <w:bCs/>
                <w:color w:val="000000"/>
                <w:sz w:val="24"/>
                <w:szCs w:val="24"/>
                <w:u w:val="single"/>
              </w:rPr>
              <w:t>Основное мероприятие</w:t>
            </w:r>
            <w:r w:rsidRPr="005D3CC8">
              <w:rPr>
                <w:color w:val="000000"/>
                <w:sz w:val="24"/>
                <w:szCs w:val="24"/>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71.2.41.00000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106 737,00   </w:t>
            </w:r>
          </w:p>
        </w:tc>
      </w:tr>
      <w:tr w:rsidR="00B5759A" w:rsidRPr="005D3CC8" w:rsidTr="00A95B6B">
        <w:trPr>
          <w:trHeight w:val="70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Приобретение оборудования и других основных сре</w:t>
            </w:r>
            <w:proofErr w:type="gramStart"/>
            <w:r w:rsidRPr="005D3CC8">
              <w:rPr>
                <w:b/>
                <w:bCs/>
                <w:color w:val="000000"/>
                <w:sz w:val="24"/>
                <w:szCs w:val="24"/>
              </w:rPr>
              <w:t>дств дл</w:t>
            </w:r>
            <w:proofErr w:type="gramEnd"/>
            <w:r w:rsidRPr="005D3CC8">
              <w:rPr>
                <w:b/>
                <w:bCs/>
                <w:color w:val="000000"/>
                <w:sz w:val="24"/>
                <w:szCs w:val="24"/>
              </w:rPr>
              <w:t>я обеспечения деятельности администрации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71.2.41.01000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89 737,00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71.2.41.01300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89 737,00   </w:t>
            </w:r>
          </w:p>
        </w:tc>
      </w:tr>
      <w:tr w:rsidR="00B5759A" w:rsidRPr="005D3CC8" w:rsidTr="00A95B6B">
        <w:trPr>
          <w:trHeight w:val="6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921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71.2.41.01310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89 737,00   </w:t>
            </w:r>
          </w:p>
        </w:tc>
      </w:tr>
      <w:tr w:rsidR="00B5759A" w:rsidRPr="005D3CC8" w:rsidTr="00A95B6B">
        <w:trPr>
          <w:trHeight w:val="45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lastRenderedPageBreak/>
              <w:t>Приобретение программного обеспечения</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71.2.41.02000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17 000,00   </w:t>
            </w:r>
          </w:p>
        </w:tc>
      </w:tr>
      <w:tr w:rsidR="00B5759A" w:rsidRPr="005D3CC8" w:rsidTr="00A95B6B">
        <w:trPr>
          <w:trHeight w:val="61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71.2.41.02200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17 000,00   </w:t>
            </w:r>
          </w:p>
        </w:tc>
      </w:tr>
      <w:tr w:rsidR="00B5759A" w:rsidRPr="005D3CC8" w:rsidTr="00A95B6B">
        <w:trPr>
          <w:trHeight w:val="73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71.2.41.02226</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17 000,00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B5759A" w:rsidRPr="005D3CC8" w:rsidRDefault="00B5759A" w:rsidP="00A95B6B">
            <w:pPr>
              <w:rPr>
                <w:b/>
                <w:bCs/>
                <w:sz w:val="24"/>
                <w:szCs w:val="24"/>
              </w:rPr>
            </w:pPr>
            <w:r w:rsidRPr="005D3CC8">
              <w:rPr>
                <w:b/>
                <w:bCs/>
                <w:sz w:val="24"/>
                <w:szCs w:val="24"/>
              </w:rPr>
              <w:t xml:space="preserve">Подпрограмма " </w:t>
            </w:r>
            <w:r w:rsidRPr="005D3CC8">
              <w:rPr>
                <w:b/>
                <w:bCs/>
                <w:i/>
                <w:iCs/>
                <w:sz w:val="24"/>
                <w:szCs w:val="24"/>
              </w:rPr>
              <w:t>Материально-техническое обеспечение деятельности администрации и содержание здания"</w:t>
            </w:r>
          </w:p>
        </w:tc>
        <w:tc>
          <w:tcPr>
            <w:tcW w:w="993"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71.3.00.00000</w:t>
            </w:r>
          </w:p>
        </w:tc>
        <w:tc>
          <w:tcPr>
            <w:tcW w:w="992"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182 000,00   </w:t>
            </w:r>
          </w:p>
        </w:tc>
      </w:tr>
      <w:tr w:rsidR="00B5759A" w:rsidRPr="005D3CC8" w:rsidTr="00A95B6B">
        <w:trPr>
          <w:trHeight w:val="94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b/>
                <w:bCs/>
                <w:color w:val="000000"/>
                <w:sz w:val="24"/>
                <w:szCs w:val="24"/>
                <w:u w:val="single"/>
              </w:rPr>
              <w:t>Основное мероприятие</w:t>
            </w:r>
            <w:r w:rsidRPr="005D3CC8">
              <w:rPr>
                <w:color w:val="000000"/>
                <w:sz w:val="24"/>
                <w:szCs w:val="24"/>
              </w:rPr>
              <w:t xml:space="preserve"> "Поддержание здания, территории, их конструктивных элементов, инженерных систем и оборудования в надлежащем состоянии"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71.3.41.00000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182 000,00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Обеспечение деятельности администрации поселения услугами связи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71.3.41.01000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50 000,00   </w:t>
            </w:r>
          </w:p>
        </w:tc>
      </w:tr>
      <w:tr w:rsidR="00B5759A" w:rsidRPr="005D3CC8" w:rsidTr="00A95B6B">
        <w:trPr>
          <w:trHeight w:val="6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71.3.41.01200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50 000,00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71.3.41.01221</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50 000,00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Обеспечение здания электроэнергией, теплом, водой</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71.3.41.02000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100 000,00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71.3.41.02200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100 000,00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71.3.41.02223</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244</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100 000,00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Арендная плата за пользование имуществом</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71.3.41.03000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20 000,00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71.3.41.03200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20 000,00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71.3.41.03224</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244</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20 000,00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 xml:space="preserve">Прочие мероприятия по уплате налогов, сборов и иных </w:t>
            </w:r>
            <w:r w:rsidRPr="005D3CC8">
              <w:rPr>
                <w:b/>
                <w:bCs/>
                <w:color w:val="000000"/>
                <w:sz w:val="24"/>
                <w:szCs w:val="24"/>
              </w:rPr>
              <w:lastRenderedPageBreak/>
              <w:t>платежей</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lastRenderedPageBreak/>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71.3.41.05000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12 000,00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71.3.41.05200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12 000,00   </w:t>
            </w:r>
          </w:p>
        </w:tc>
      </w:tr>
      <w:tr w:rsidR="00B5759A" w:rsidRPr="005D3CC8" w:rsidTr="00A95B6B">
        <w:trPr>
          <w:trHeight w:val="168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 xml:space="preserve">Исполнение судебных актов РФ и мировых соглашений по возмещению вреда, причиненного в результате незаконных действий органов местного самоуправления либо должностных </w:t>
            </w:r>
            <w:proofErr w:type="spellStart"/>
            <w:r w:rsidRPr="005D3CC8">
              <w:rPr>
                <w:color w:val="000000"/>
                <w:sz w:val="24"/>
                <w:szCs w:val="24"/>
              </w:rPr>
              <w:t>лицэтих</w:t>
            </w:r>
            <w:proofErr w:type="spellEnd"/>
            <w:r w:rsidRPr="005D3CC8">
              <w:rPr>
                <w:color w:val="000000"/>
                <w:sz w:val="24"/>
                <w:szCs w:val="24"/>
              </w:rPr>
              <w:t xml:space="preserve"> органов, а также в результате деятельности казенных учреждений</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71.3.41.05290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830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10 000,00   </w:t>
            </w:r>
          </w:p>
        </w:tc>
      </w:tr>
      <w:tr w:rsidR="00B5759A" w:rsidRPr="005D3CC8" w:rsidTr="00A95B6B">
        <w:trPr>
          <w:trHeight w:val="73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0104</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71.3.41.05290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850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2 000,00   </w:t>
            </w:r>
          </w:p>
        </w:tc>
      </w:tr>
      <w:tr w:rsidR="00B5759A" w:rsidRPr="005D3CC8" w:rsidTr="00A95B6B">
        <w:trPr>
          <w:trHeight w:val="1260"/>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B5759A" w:rsidRPr="005D3CC8" w:rsidRDefault="00B5759A" w:rsidP="00A95B6B">
            <w:pPr>
              <w:rPr>
                <w:b/>
                <w:bCs/>
                <w:color w:val="000000"/>
                <w:sz w:val="24"/>
                <w:szCs w:val="24"/>
              </w:rPr>
            </w:pPr>
            <w:r w:rsidRPr="005D3CC8">
              <w:rPr>
                <w:b/>
                <w:bCs/>
                <w:color w:val="000000"/>
                <w:sz w:val="24"/>
                <w:szCs w:val="24"/>
              </w:rPr>
              <w:t>Муниципальная программа  «По вопросам обеспечения пожарной безопасности на территории Новоснежнинского</w:t>
            </w:r>
            <w:r w:rsidRPr="005D3CC8">
              <w:rPr>
                <w:b/>
                <w:bCs/>
                <w:color w:val="000000"/>
                <w:sz w:val="24"/>
                <w:szCs w:val="24"/>
              </w:rPr>
              <w:br/>
              <w:t xml:space="preserve">сельского поселения на  2016-2018 годы» </w:t>
            </w:r>
          </w:p>
        </w:tc>
        <w:tc>
          <w:tcPr>
            <w:tcW w:w="993"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0310</w:t>
            </w:r>
          </w:p>
        </w:tc>
        <w:tc>
          <w:tcPr>
            <w:tcW w:w="1713"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75.0.00.00000</w:t>
            </w:r>
          </w:p>
        </w:tc>
        <w:tc>
          <w:tcPr>
            <w:tcW w:w="992"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67 000,00   </w:t>
            </w:r>
          </w:p>
        </w:tc>
      </w:tr>
      <w:tr w:rsidR="00B5759A" w:rsidRPr="005D3CC8" w:rsidTr="00A95B6B">
        <w:trPr>
          <w:trHeight w:val="375"/>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 xml:space="preserve">Подпрограмма " </w:t>
            </w:r>
            <w:r w:rsidRPr="005D3CC8">
              <w:rPr>
                <w:b/>
                <w:bCs/>
                <w:i/>
                <w:iCs/>
                <w:color w:val="000000"/>
                <w:sz w:val="24"/>
                <w:szCs w:val="24"/>
              </w:rPr>
              <w:t>Обеспечения пожарной безопасности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0310</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75.1.00.00000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67 000,00   </w:t>
            </w:r>
          </w:p>
        </w:tc>
      </w:tr>
      <w:tr w:rsidR="00B5759A" w:rsidRPr="005D3CC8" w:rsidTr="00A95B6B">
        <w:trPr>
          <w:trHeight w:val="168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b/>
                <w:bCs/>
                <w:color w:val="000000"/>
                <w:sz w:val="24"/>
                <w:szCs w:val="24"/>
                <w:u w:val="single"/>
              </w:rPr>
              <w:t>Основное мероприятие</w:t>
            </w:r>
            <w:r w:rsidRPr="005D3CC8">
              <w:rPr>
                <w:color w:val="000000"/>
                <w:sz w:val="24"/>
                <w:szCs w:val="24"/>
              </w:rPr>
              <w:t xml:space="preserve"> "Совершенствование мероприятий противопожарной пропаганды, предупреждение пожаров, </w:t>
            </w:r>
            <w:proofErr w:type="spellStart"/>
            <w:proofErr w:type="gramStart"/>
            <w:r w:rsidRPr="005D3CC8">
              <w:rPr>
                <w:color w:val="000000"/>
                <w:sz w:val="24"/>
                <w:szCs w:val="24"/>
              </w:rPr>
              <w:t>совершенство-вание</w:t>
            </w:r>
            <w:proofErr w:type="spellEnd"/>
            <w:proofErr w:type="gramEnd"/>
            <w:r w:rsidRPr="005D3CC8">
              <w:rPr>
                <w:color w:val="000000"/>
                <w:sz w:val="24"/>
                <w:szCs w:val="24"/>
              </w:rPr>
              <w:t xml:space="preserve"> по организации предупреждения и тушения </w:t>
            </w:r>
            <w:proofErr w:type="spellStart"/>
            <w:r w:rsidRPr="005D3CC8">
              <w:rPr>
                <w:color w:val="000000"/>
                <w:sz w:val="24"/>
                <w:szCs w:val="24"/>
              </w:rPr>
              <w:t>по-жаров</w:t>
            </w:r>
            <w:proofErr w:type="spellEnd"/>
            <w:r w:rsidRPr="005D3CC8">
              <w:rPr>
                <w:color w:val="000000"/>
                <w:sz w:val="24"/>
                <w:szCs w:val="24"/>
              </w:rPr>
              <w:t xml:space="preserve">, применение современных средств </w:t>
            </w:r>
            <w:proofErr w:type="spellStart"/>
            <w:r w:rsidRPr="005D3CC8">
              <w:rPr>
                <w:color w:val="000000"/>
                <w:sz w:val="24"/>
                <w:szCs w:val="24"/>
              </w:rPr>
              <w:t>противопо-жарной</w:t>
            </w:r>
            <w:proofErr w:type="spellEnd"/>
            <w:r w:rsidRPr="005D3CC8">
              <w:rPr>
                <w:color w:val="000000"/>
                <w:sz w:val="24"/>
                <w:szCs w:val="24"/>
              </w:rPr>
              <w:t xml:space="preserve"> защиты"</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0310</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75.1.41.00000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67 000,00   </w:t>
            </w:r>
          </w:p>
        </w:tc>
      </w:tr>
      <w:tr w:rsidR="00B5759A" w:rsidRPr="005D3CC8" w:rsidTr="00A95B6B">
        <w:trPr>
          <w:trHeight w:val="1695"/>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0310</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75.1.41.01000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67 000,00   </w:t>
            </w:r>
          </w:p>
        </w:tc>
      </w:tr>
      <w:tr w:rsidR="00B5759A" w:rsidRPr="005D3CC8" w:rsidTr="00A95B6B">
        <w:trPr>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0310</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75.1.41.01300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67 000,00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0310</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75.1.41.01310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67 000,00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B5759A" w:rsidRPr="005D3CC8" w:rsidRDefault="00B5759A" w:rsidP="00A95B6B">
            <w:pPr>
              <w:rPr>
                <w:b/>
                <w:bCs/>
                <w:color w:val="000000"/>
                <w:sz w:val="24"/>
                <w:szCs w:val="24"/>
              </w:rPr>
            </w:pPr>
            <w:r w:rsidRPr="005D3CC8">
              <w:rPr>
                <w:b/>
                <w:bCs/>
                <w:color w:val="000000"/>
                <w:sz w:val="24"/>
                <w:szCs w:val="24"/>
              </w:rPr>
              <w:lastRenderedPageBreak/>
              <w:t xml:space="preserve">Муниципальная программа  " Развитие дорожного хозяйства" </w:t>
            </w:r>
          </w:p>
        </w:tc>
        <w:tc>
          <w:tcPr>
            <w:tcW w:w="993"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0409</w:t>
            </w:r>
          </w:p>
        </w:tc>
        <w:tc>
          <w:tcPr>
            <w:tcW w:w="1713"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72.0.00.00000</w:t>
            </w:r>
          </w:p>
        </w:tc>
        <w:tc>
          <w:tcPr>
            <w:tcW w:w="992"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835 139,91   </w:t>
            </w:r>
          </w:p>
        </w:tc>
      </w:tr>
      <w:tr w:rsidR="00B5759A" w:rsidRPr="005D3CC8" w:rsidTr="00A95B6B">
        <w:trPr>
          <w:trHeight w:val="375"/>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 xml:space="preserve">Подпрограмма " </w:t>
            </w:r>
            <w:r w:rsidRPr="005D3CC8">
              <w:rPr>
                <w:b/>
                <w:bCs/>
                <w:i/>
                <w:iCs/>
                <w:color w:val="000000"/>
                <w:sz w:val="24"/>
                <w:szCs w:val="24"/>
              </w:rPr>
              <w:t>Дорожное хозяйство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0409</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72.1.00.00000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835 139,91   </w:t>
            </w:r>
          </w:p>
        </w:tc>
      </w:tr>
      <w:tr w:rsidR="00B5759A" w:rsidRPr="005D3CC8" w:rsidTr="00A95B6B">
        <w:trPr>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b/>
                <w:bCs/>
                <w:color w:val="000000"/>
                <w:sz w:val="24"/>
                <w:szCs w:val="24"/>
                <w:u w:val="single"/>
              </w:rPr>
              <w:t>Основное мероприятие</w:t>
            </w:r>
            <w:r w:rsidRPr="005D3CC8">
              <w:rPr>
                <w:color w:val="000000"/>
                <w:sz w:val="24"/>
                <w:szCs w:val="24"/>
              </w:rPr>
              <w:t xml:space="preserve"> "Содержание и ремонт автомобильных дорог общего и </w:t>
            </w:r>
            <w:proofErr w:type="spellStart"/>
            <w:r w:rsidRPr="005D3CC8">
              <w:rPr>
                <w:color w:val="000000"/>
                <w:sz w:val="24"/>
                <w:szCs w:val="24"/>
              </w:rPr>
              <w:t>необщего</w:t>
            </w:r>
            <w:proofErr w:type="spellEnd"/>
            <w:r w:rsidRPr="005D3CC8">
              <w:rPr>
                <w:color w:val="000000"/>
                <w:sz w:val="24"/>
                <w:szCs w:val="24"/>
              </w:rPr>
              <w:t xml:space="preserve"> пользования местного значения"</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0409</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72.1.41.00000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835 139,91   </w:t>
            </w:r>
          </w:p>
        </w:tc>
      </w:tr>
      <w:tr w:rsidR="00B5759A" w:rsidRPr="005D3CC8" w:rsidTr="00A95B6B">
        <w:trPr>
          <w:trHeight w:val="945"/>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 xml:space="preserve">Строительство, реконструкция, капитальный ремонт и содержание автомобильных дорог общего и </w:t>
            </w:r>
            <w:proofErr w:type="spellStart"/>
            <w:r w:rsidRPr="005D3CC8">
              <w:rPr>
                <w:b/>
                <w:bCs/>
                <w:color w:val="000000"/>
                <w:sz w:val="24"/>
                <w:szCs w:val="24"/>
              </w:rPr>
              <w:t>необщего</w:t>
            </w:r>
            <w:proofErr w:type="spellEnd"/>
            <w:r w:rsidRPr="005D3CC8">
              <w:rPr>
                <w:b/>
                <w:bCs/>
                <w:color w:val="000000"/>
                <w:sz w:val="24"/>
                <w:szCs w:val="24"/>
              </w:rPr>
              <w:t xml:space="preserve"> пользования местного значения</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0409</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72.1.41.01000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835 139,91   </w:t>
            </w:r>
          </w:p>
        </w:tc>
      </w:tr>
      <w:tr w:rsidR="00B5759A" w:rsidRPr="005D3CC8" w:rsidTr="00A95B6B">
        <w:trPr>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0409</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72.1.41.01200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835 139,91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0409</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72.1.41.01225</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835 139,91   </w:t>
            </w:r>
          </w:p>
        </w:tc>
      </w:tr>
      <w:tr w:rsidR="00B5759A" w:rsidRPr="005D3CC8" w:rsidTr="00A95B6B">
        <w:trPr>
          <w:trHeight w:val="825"/>
        </w:trPr>
        <w:tc>
          <w:tcPr>
            <w:tcW w:w="3686" w:type="dxa"/>
            <w:tcBorders>
              <w:top w:val="nil"/>
              <w:left w:val="single" w:sz="4" w:space="0" w:color="auto"/>
              <w:bottom w:val="single" w:sz="4" w:space="0" w:color="auto"/>
              <w:right w:val="single" w:sz="4" w:space="0" w:color="auto"/>
            </w:tcBorders>
            <w:shd w:val="clear" w:color="FFFFFF" w:fill="D8D8D8"/>
            <w:vAlign w:val="center"/>
            <w:hideMark/>
          </w:tcPr>
          <w:p w:rsidR="00B5759A" w:rsidRPr="005D3CC8" w:rsidRDefault="00B5759A" w:rsidP="00A95B6B">
            <w:pPr>
              <w:rPr>
                <w:b/>
                <w:bCs/>
                <w:color w:val="000000"/>
                <w:sz w:val="24"/>
                <w:szCs w:val="24"/>
              </w:rPr>
            </w:pPr>
            <w:r w:rsidRPr="005D3CC8">
              <w:rPr>
                <w:b/>
                <w:bCs/>
                <w:color w:val="000000"/>
                <w:sz w:val="24"/>
                <w:szCs w:val="24"/>
              </w:rPr>
              <w:t xml:space="preserve">Муниципальная программа  " Благоустройство Новоснежнинского муниципального образования" </w:t>
            </w:r>
          </w:p>
        </w:tc>
        <w:tc>
          <w:tcPr>
            <w:tcW w:w="993"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0503</w:t>
            </w:r>
          </w:p>
        </w:tc>
        <w:tc>
          <w:tcPr>
            <w:tcW w:w="1713"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73.0.00.00000</w:t>
            </w:r>
          </w:p>
        </w:tc>
        <w:tc>
          <w:tcPr>
            <w:tcW w:w="992"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100 000,00   </w:t>
            </w:r>
          </w:p>
        </w:tc>
      </w:tr>
      <w:tr w:rsidR="00B5759A" w:rsidRPr="005D3CC8" w:rsidTr="00A95B6B">
        <w:trPr>
          <w:trHeight w:val="945"/>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Подпрограмма " Р</w:t>
            </w:r>
            <w:r w:rsidRPr="005D3CC8">
              <w:rPr>
                <w:b/>
                <w:bCs/>
                <w:i/>
                <w:iCs/>
                <w:color w:val="000000"/>
                <w:sz w:val="24"/>
                <w:szCs w:val="24"/>
              </w:rPr>
              <w:t>азвитие и содержание комплекса благоустройства дворовых территорий Новоснежнинского муниципального образования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0503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73.1.00.00000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100 000,00   </w:t>
            </w:r>
          </w:p>
        </w:tc>
      </w:tr>
      <w:tr w:rsidR="00B5759A" w:rsidRPr="005D3CC8" w:rsidTr="00A95B6B">
        <w:trPr>
          <w:trHeight w:val="375"/>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b/>
                <w:bCs/>
                <w:color w:val="000000"/>
                <w:sz w:val="24"/>
                <w:szCs w:val="24"/>
                <w:u w:val="single"/>
              </w:rPr>
              <w:t>Основное мероприятие</w:t>
            </w:r>
            <w:r w:rsidRPr="005D3CC8">
              <w:rPr>
                <w:color w:val="000000"/>
                <w:sz w:val="24"/>
                <w:szCs w:val="24"/>
              </w:rPr>
              <w:t xml:space="preserve"> "Организация благоустройства"</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0503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73.1.41.00000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100 000,00   </w:t>
            </w:r>
          </w:p>
        </w:tc>
      </w:tr>
      <w:tr w:rsidR="00B5759A" w:rsidRPr="005D3CC8" w:rsidTr="00A95B6B">
        <w:trPr>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Мероприятия по формированию, выполнению землеустроительных и кадастровых работ</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0503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73.1.41.01000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100 000,00   </w:t>
            </w:r>
          </w:p>
        </w:tc>
      </w:tr>
      <w:tr w:rsidR="00B5759A" w:rsidRPr="005D3CC8" w:rsidTr="00A95B6B">
        <w:trPr>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0503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73.1.41.01200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100 000,00   </w:t>
            </w:r>
          </w:p>
        </w:tc>
      </w:tr>
      <w:tr w:rsidR="00B5759A" w:rsidRPr="005D3CC8" w:rsidTr="00A95B6B">
        <w:trPr>
          <w:trHeight w:val="795"/>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0503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73.1.41.01223</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100 000,00   </w:t>
            </w:r>
          </w:p>
        </w:tc>
      </w:tr>
      <w:tr w:rsidR="00B5759A" w:rsidRPr="005D3CC8" w:rsidTr="00A95B6B">
        <w:trPr>
          <w:trHeight w:val="660"/>
        </w:trPr>
        <w:tc>
          <w:tcPr>
            <w:tcW w:w="3686" w:type="dxa"/>
            <w:tcBorders>
              <w:top w:val="nil"/>
              <w:left w:val="single" w:sz="4" w:space="0" w:color="auto"/>
              <w:bottom w:val="nil"/>
              <w:right w:val="single" w:sz="4" w:space="0" w:color="auto"/>
            </w:tcBorders>
            <w:shd w:val="clear" w:color="auto" w:fill="auto"/>
            <w:hideMark/>
          </w:tcPr>
          <w:p w:rsidR="00B5759A" w:rsidRPr="005D3CC8" w:rsidRDefault="00B5759A" w:rsidP="00A95B6B">
            <w:pPr>
              <w:rPr>
                <w:b/>
                <w:bCs/>
                <w:sz w:val="24"/>
                <w:szCs w:val="24"/>
              </w:rPr>
            </w:pPr>
            <w:r w:rsidRPr="005D3CC8">
              <w:rPr>
                <w:b/>
                <w:bCs/>
                <w:sz w:val="24"/>
                <w:szCs w:val="24"/>
              </w:rPr>
              <w:t xml:space="preserve">Муниципальная программа «Развитие культуры в </w:t>
            </w:r>
            <w:proofErr w:type="spellStart"/>
            <w:r w:rsidRPr="005D3CC8">
              <w:rPr>
                <w:b/>
                <w:bCs/>
                <w:sz w:val="24"/>
                <w:szCs w:val="24"/>
              </w:rPr>
              <w:t>Новоснежнинском</w:t>
            </w:r>
            <w:proofErr w:type="spellEnd"/>
            <w:r w:rsidRPr="005D3CC8">
              <w:rPr>
                <w:b/>
                <w:bCs/>
                <w:sz w:val="24"/>
                <w:szCs w:val="24"/>
              </w:rPr>
              <w:t xml:space="preserve"> муниципальном образовании»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0801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74.0.00.00000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412 528,96   </w:t>
            </w:r>
          </w:p>
        </w:tc>
      </w:tr>
      <w:tr w:rsidR="00B5759A" w:rsidRPr="005D3CC8" w:rsidTr="00A95B6B">
        <w:trPr>
          <w:trHeight w:val="1005"/>
        </w:trPr>
        <w:tc>
          <w:tcPr>
            <w:tcW w:w="3686" w:type="dxa"/>
            <w:tcBorders>
              <w:top w:val="single" w:sz="4" w:space="0" w:color="000000"/>
              <w:left w:val="single" w:sz="4" w:space="0" w:color="auto"/>
              <w:bottom w:val="nil"/>
              <w:right w:val="single" w:sz="4" w:space="0" w:color="auto"/>
            </w:tcBorders>
            <w:shd w:val="clear" w:color="auto" w:fill="auto"/>
            <w:hideMark/>
          </w:tcPr>
          <w:p w:rsidR="00B5759A" w:rsidRPr="005D3CC8" w:rsidRDefault="00B5759A" w:rsidP="00A95B6B">
            <w:pPr>
              <w:rPr>
                <w:b/>
                <w:bCs/>
                <w:sz w:val="24"/>
                <w:szCs w:val="24"/>
              </w:rPr>
            </w:pPr>
            <w:r w:rsidRPr="005D3CC8">
              <w:rPr>
                <w:b/>
                <w:bCs/>
                <w:sz w:val="24"/>
                <w:szCs w:val="24"/>
              </w:rPr>
              <w:lastRenderedPageBreak/>
              <w:t xml:space="preserve">Подпрограмма "Создание условий для организации досуга и обеспечения жителей услугами организации культуры в </w:t>
            </w:r>
            <w:proofErr w:type="spellStart"/>
            <w:r w:rsidRPr="005D3CC8">
              <w:rPr>
                <w:b/>
                <w:bCs/>
                <w:sz w:val="24"/>
                <w:szCs w:val="24"/>
              </w:rPr>
              <w:t>Новоснежнинском</w:t>
            </w:r>
            <w:proofErr w:type="spellEnd"/>
            <w:r w:rsidRPr="005D3CC8">
              <w:rPr>
                <w:b/>
                <w:bCs/>
                <w:sz w:val="24"/>
                <w:szCs w:val="24"/>
              </w:rPr>
              <w:t xml:space="preserve"> муниципальном образовании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0801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74.1.00.00000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412 528,96   </w:t>
            </w:r>
          </w:p>
        </w:tc>
      </w:tr>
      <w:tr w:rsidR="00B5759A" w:rsidRPr="005D3CC8" w:rsidTr="00A95B6B">
        <w:trPr>
          <w:trHeight w:val="795"/>
        </w:trPr>
        <w:tc>
          <w:tcPr>
            <w:tcW w:w="3686" w:type="dxa"/>
            <w:tcBorders>
              <w:top w:val="single" w:sz="4" w:space="0" w:color="000000"/>
              <w:left w:val="single" w:sz="4" w:space="0" w:color="auto"/>
              <w:bottom w:val="nil"/>
              <w:right w:val="single" w:sz="4" w:space="0" w:color="auto"/>
            </w:tcBorders>
            <w:shd w:val="clear" w:color="auto" w:fill="auto"/>
            <w:hideMark/>
          </w:tcPr>
          <w:p w:rsidR="00B5759A" w:rsidRPr="005D3CC8" w:rsidRDefault="00B5759A" w:rsidP="00A95B6B">
            <w:pPr>
              <w:rPr>
                <w:b/>
                <w:bCs/>
                <w:sz w:val="24"/>
                <w:szCs w:val="24"/>
              </w:rPr>
            </w:pPr>
            <w:r w:rsidRPr="005D3CC8">
              <w:rPr>
                <w:b/>
                <w:bCs/>
                <w:sz w:val="24"/>
                <w:szCs w:val="24"/>
              </w:rPr>
              <w:t xml:space="preserve">Основное мероприятие " Повышение качества и доступности услуг" </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0801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74.1.41.00000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412 528,96   </w:t>
            </w:r>
          </w:p>
        </w:tc>
      </w:tr>
      <w:tr w:rsidR="00B5759A" w:rsidRPr="005D3CC8" w:rsidTr="00A95B6B">
        <w:trPr>
          <w:trHeight w:val="1365"/>
        </w:trPr>
        <w:tc>
          <w:tcPr>
            <w:tcW w:w="3686" w:type="dxa"/>
            <w:tcBorders>
              <w:top w:val="single" w:sz="4" w:space="0" w:color="000000"/>
              <w:left w:val="single" w:sz="4" w:space="0" w:color="auto"/>
              <w:bottom w:val="nil"/>
              <w:right w:val="single" w:sz="4" w:space="0" w:color="auto"/>
            </w:tcBorders>
            <w:shd w:val="clear" w:color="auto" w:fill="auto"/>
            <w:hideMark/>
          </w:tcPr>
          <w:p w:rsidR="00B5759A" w:rsidRPr="005D3CC8" w:rsidRDefault="00B5759A" w:rsidP="00A95B6B">
            <w:pPr>
              <w:rPr>
                <w:sz w:val="24"/>
                <w:szCs w:val="24"/>
              </w:rPr>
            </w:pPr>
            <w:r w:rsidRPr="005D3CC8">
              <w:rPr>
                <w:sz w:val="24"/>
                <w:szCs w:val="24"/>
              </w:rPr>
              <w:t xml:space="preserve">Расходы на выплаты персоналу в целях обеспечения выполнения функций государственными (муниципальными ) </w:t>
            </w:r>
            <w:proofErr w:type="spellStart"/>
            <w:r w:rsidRPr="005D3CC8">
              <w:rPr>
                <w:sz w:val="24"/>
                <w:szCs w:val="24"/>
              </w:rPr>
              <w:t>органами</w:t>
            </w:r>
            <w:proofErr w:type="gramStart"/>
            <w:r w:rsidRPr="005D3CC8">
              <w:rPr>
                <w:sz w:val="24"/>
                <w:szCs w:val="24"/>
              </w:rPr>
              <w:t>,к</w:t>
            </w:r>
            <w:proofErr w:type="gramEnd"/>
            <w:r w:rsidRPr="005D3CC8">
              <w:rPr>
                <w:sz w:val="24"/>
                <w:szCs w:val="24"/>
              </w:rPr>
              <w:t>азенными</w:t>
            </w:r>
            <w:proofErr w:type="spellEnd"/>
            <w:r w:rsidRPr="005D3CC8">
              <w:rPr>
                <w:sz w:val="24"/>
                <w:szCs w:val="24"/>
              </w:rPr>
              <w:t xml:space="preserve"> </w:t>
            </w:r>
            <w:proofErr w:type="spellStart"/>
            <w:r w:rsidRPr="005D3CC8">
              <w:rPr>
                <w:sz w:val="24"/>
                <w:szCs w:val="24"/>
              </w:rPr>
              <w:t>учреждениями,органами</w:t>
            </w:r>
            <w:proofErr w:type="spellEnd"/>
            <w:r w:rsidRPr="005D3CC8">
              <w:rPr>
                <w:sz w:val="24"/>
                <w:szCs w:val="24"/>
              </w:rPr>
              <w:t xml:space="preserve"> управления </w:t>
            </w:r>
            <w:proofErr w:type="spellStart"/>
            <w:r w:rsidRPr="005D3CC8">
              <w:rPr>
                <w:sz w:val="24"/>
                <w:szCs w:val="24"/>
              </w:rPr>
              <w:t>гос.внебюджетными</w:t>
            </w:r>
            <w:proofErr w:type="spellEnd"/>
            <w:r w:rsidRPr="005D3CC8">
              <w:rPr>
                <w:sz w:val="24"/>
                <w:szCs w:val="24"/>
              </w:rPr>
              <w:t xml:space="preserve"> фондами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0801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74.1.41.01000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412 528,96   </w:t>
            </w:r>
          </w:p>
        </w:tc>
      </w:tr>
      <w:tr w:rsidR="00B5759A" w:rsidRPr="005D3CC8" w:rsidTr="00A95B6B">
        <w:trPr>
          <w:trHeight w:val="750"/>
        </w:trPr>
        <w:tc>
          <w:tcPr>
            <w:tcW w:w="3686" w:type="dxa"/>
            <w:tcBorders>
              <w:top w:val="single" w:sz="4" w:space="0" w:color="000000"/>
              <w:left w:val="single" w:sz="4" w:space="0" w:color="auto"/>
              <w:bottom w:val="nil"/>
              <w:right w:val="single" w:sz="4" w:space="0" w:color="auto"/>
            </w:tcBorders>
            <w:shd w:val="clear" w:color="auto" w:fill="auto"/>
            <w:hideMark/>
          </w:tcPr>
          <w:p w:rsidR="00B5759A" w:rsidRPr="005D3CC8" w:rsidRDefault="00B5759A" w:rsidP="00A95B6B">
            <w:pPr>
              <w:rPr>
                <w:sz w:val="24"/>
                <w:szCs w:val="24"/>
              </w:rPr>
            </w:pPr>
            <w:r w:rsidRPr="005D3CC8">
              <w:rPr>
                <w:sz w:val="24"/>
                <w:szCs w:val="24"/>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0801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74.1.41.01200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309 107,89   </w:t>
            </w:r>
          </w:p>
        </w:tc>
      </w:tr>
      <w:tr w:rsidR="00B5759A" w:rsidRPr="005D3CC8" w:rsidTr="00A95B6B">
        <w:trPr>
          <w:trHeight w:val="1245"/>
        </w:trPr>
        <w:tc>
          <w:tcPr>
            <w:tcW w:w="3686" w:type="dxa"/>
            <w:tcBorders>
              <w:top w:val="single" w:sz="4" w:space="0" w:color="000000"/>
              <w:left w:val="single" w:sz="4" w:space="0" w:color="auto"/>
              <w:bottom w:val="nil"/>
              <w:right w:val="single" w:sz="4" w:space="0" w:color="auto"/>
            </w:tcBorders>
            <w:shd w:val="clear" w:color="auto" w:fill="auto"/>
            <w:hideMark/>
          </w:tcPr>
          <w:p w:rsidR="00B5759A" w:rsidRPr="005D3CC8" w:rsidRDefault="00B5759A" w:rsidP="00A95B6B">
            <w:pPr>
              <w:rPr>
                <w:sz w:val="24"/>
                <w:szCs w:val="24"/>
              </w:rPr>
            </w:pPr>
            <w:r w:rsidRPr="005D3CC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0801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74.1.41.01211</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110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309 107,89   </w:t>
            </w:r>
          </w:p>
        </w:tc>
      </w:tr>
      <w:tr w:rsidR="00B5759A" w:rsidRPr="005D3CC8" w:rsidTr="00A95B6B">
        <w:trPr>
          <w:trHeight w:val="795"/>
        </w:trPr>
        <w:tc>
          <w:tcPr>
            <w:tcW w:w="3686" w:type="dxa"/>
            <w:tcBorders>
              <w:top w:val="single" w:sz="4" w:space="0" w:color="000000"/>
              <w:left w:val="single" w:sz="4" w:space="0" w:color="auto"/>
              <w:bottom w:val="nil"/>
              <w:right w:val="single" w:sz="4" w:space="0" w:color="auto"/>
            </w:tcBorders>
            <w:shd w:val="clear" w:color="auto" w:fill="auto"/>
            <w:hideMark/>
          </w:tcPr>
          <w:p w:rsidR="00B5759A" w:rsidRPr="005D3CC8" w:rsidRDefault="00B5759A" w:rsidP="00A95B6B">
            <w:pPr>
              <w:rPr>
                <w:sz w:val="24"/>
                <w:szCs w:val="24"/>
              </w:rPr>
            </w:pPr>
            <w:r w:rsidRPr="005D3CC8">
              <w:rPr>
                <w:sz w:val="24"/>
                <w:szCs w:val="24"/>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0801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74.1.41.01200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103 421,07   </w:t>
            </w:r>
          </w:p>
        </w:tc>
      </w:tr>
      <w:tr w:rsidR="00B5759A" w:rsidRPr="005D3CC8" w:rsidTr="00A95B6B">
        <w:trPr>
          <w:trHeight w:val="1110"/>
        </w:trPr>
        <w:tc>
          <w:tcPr>
            <w:tcW w:w="3686" w:type="dxa"/>
            <w:tcBorders>
              <w:top w:val="single" w:sz="4" w:space="0" w:color="000000"/>
              <w:left w:val="single" w:sz="4" w:space="0" w:color="auto"/>
              <w:bottom w:val="nil"/>
              <w:right w:val="single" w:sz="4" w:space="0" w:color="auto"/>
            </w:tcBorders>
            <w:shd w:val="clear" w:color="auto" w:fill="auto"/>
            <w:hideMark/>
          </w:tcPr>
          <w:p w:rsidR="00B5759A" w:rsidRPr="005D3CC8" w:rsidRDefault="00B5759A" w:rsidP="00A95B6B">
            <w:pPr>
              <w:rPr>
                <w:sz w:val="24"/>
                <w:szCs w:val="24"/>
              </w:rPr>
            </w:pPr>
            <w:r w:rsidRPr="005D3CC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0801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74.1.41.01213</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110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103 421,07   </w:t>
            </w:r>
          </w:p>
        </w:tc>
      </w:tr>
      <w:tr w:rsidR="00B5759A" w:rsidRPr="005D3CC8" w:rsidTr="00A95B6B">
        <w:trPr>
          <w:trHeight w:val="810"/>
        </w:trPr>
        <w:tc>
          <w:tcPr>
            <w:tcW w:w="3686" w:type="dxa"/>
            <w:tcBorders>
              <w:top w:val="single" w:sz="4" w:space="0" w:color="000000"/>
              <w:left w:val="single" w:sz="4" w:space="0" w:color="auto"/>
              <w:bottom w:val="single" w:sz="4" w:space="0" w:color="000000"/>
              <w:right w:val="single" w:sz="4" w:space="0" w:color="auto"/>
            </w:tcBorders>
            <w:shd w:val="clear" w:color="FFFFFF" w:fill="C5D9F1"/>
            <w:vAlign w:val="center"/>
            <w:hideMark/>
          </w:tcPr>
          <w:p w:rsidR="00B5759A" w:rsidRPr="005D3CC8" w:rsidRDefault="00B5759A" w:rsidP="00A95B6B">
            <w:pPr>
              <w:rPr>
                <w:b/>
                <w:bCs/>
                <w:color w:val="000000"/>
                <w:sz w:val="28"/>
                <w:szCs w:val="28"/>
              </w:rPr>
            </w:pPr>
            <w:proofErr w:type="spellStart"/>
            <w:r w:rsidRPr="005D3CC8">
              <w:rPr>
                <w:b/>
                <w:bCs/>
                <w:color w:val="000000"/>
                <w:sz w:val="28"/>
                <w:szCs w:val="28"/>
              </w:rPr>
              <w:t>Непрограммные</w:t>
            </w:r>
            <w:proofErr w:type="spellEnd"/>
            <w:r w:rsidRPr="005D3CC8">
              <w:rPr>
                <w:b/>
                <w:bCs/>
                <w:color w:val="000000"/>
                <w:sz w:val="28"/>
                <w:szCs w:val="28"/>
              </w:rPr>
              <w:t xml:space="preserve"> расходы</w:t>
            </w:r>
          </w:p>
        </w:tc>
        <w:tc>
          <w:tcPr>
            <w:tcW w:w="993" w:type="dxa"/>
            <w:tcBorders>
              <w:top w:val="nil"/>
              <w:left w:val="nil"/>
              <w:bottom w:val="single" w:sz="4" w:space="0" w:color="000000"/>
              <w:right w:val="single" w:sz="4" w:space="0" w:color="000000"/>
            </w:tcBorders>
            <w:shd w:val="clear" w:color="FFFFFF" w:fill="C5D9F1"/>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C5D9F1"/>
            <w:vAlign w:val="center"/>
            <w:hideMark/>
          </w:tcPr>
          <w:p w:rsidR="00B5759A" w:rsidRPr="005D3CC8" w:rsidRDefault="00B5759A" w:rsidP="00A95B6B">
            <w:pPr>
              <w:jc w:val="center"/>
              <w:rPr>
                <w:color w:val="000000"/>
                <w:sz w:val="24"/>
                <w:szCs w:val="24"/>
              </w:rPr>
            </w:pPr>
            <w:r w:rsidRPr="005D3CC8">
              <w:rPr>
                <w:color w:val="000000"/>
                <w:sz w:val="24"/>
                <w:szCs w:val="24"/>
              </w:rPr>
              <w:t> </w:t>
            </w:r>
          </w:p>
        </w:tc>
        <w:tc>
          <w:tcPr>
            <w:tcW w:w="1713" w:type="dxa"/>
            <w:gridSpan w:val="2"/>
            <w:tcBorders>
              <w:top w:val="nil"/>
              <w:left w:val="nil"/>
              <w:bottom w:val="single" w:sz="4" w:space="0" w:color="000000"/>
              <w:right w:val="single" w:sz="4" w:space="0" w:color="000000"/>
            </w:tcBorders>
            <w:shd w:val="clear" w:color="FFFFFF" w:fill="C5D9F1"/>
            <w:vAlign w:val="center"/>
            <w:hideMark/>
          </w:tcPr>
          <w:p w:rsidR="00B5759A" w:rsidRPr="005D3CC8" w:rsidRDefault="00B5759A" w:rsidP="00A95B6B">
            <w:pPr>
              <w:jc w:val="right"/>
              <w:rPr>
                <w:b/>
                <w:bCs/>
                <w:color w:val="000000"/>
                <w:sz w:val="24"/>
                <w:szCs w:val="24"/>
              </w:rPr>
            </w:pPr>
            <w:r w:rsidRPr="005D3CC8">
              <w:rPr>
                <w:b/>
                <w:bCs/>
                <w:color w:val="000000"/>
                <w:sz w:val="24"/>
                <w:szCs w:val="24"/>
              </w:rPr>
              <w:t>79.0.00.00000</w:t>
            </w:r>
          </w:p>
        </w:tc>
        <w:tc>
          <w:tcPr>
            <w:tcW w:w="992" w:type="dxa"/>
            <w:tcBorders>
              <w:top w:val="nil"/>
              <w:left w:val="nil"/>
              <w:bottom w:val="single" w:sz="4" w:space="0" w:color="000000"/>
              <w:right w:val="single" w:sz="4" w:space="0" w:color="000000"/>
            </w:tcBorders>
            <w:shd w:val="clear" w:color="FFFFFF" w:fill="C5D9F1"/>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C5D9F1"/>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330 686,69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Резервный фонд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0111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79.1.05.00000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4 000,00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Резервный фонд  администрации Новоснежнинского сельского поселения</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0111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79.1.05.00000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4 000,00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Иные бюджетные ассигнования</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0111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79.1.05.00200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4 000,00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B5759A" w:rsidRPr="005D3CC8" w:rsidRDefault="00B5759A" w:rsidP="00A95B6B">
            <w:pPr>
              <w:rPr>
                <w:sz w:val="24"/>
                <w:szCs w:val="24"/>
              </w:rPr>
            </w:pPr>
            <w:r w:rsidRPr="005D3CC8">
              <w:rPr>
                <w:sz w:val="24"/>
                <w:szCs w:val="24"/>
              </w:rPr>
              <w:t>Резервные средства</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0111</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79.1.05.00290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870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4 000,00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b/>
                <w:bCs/>
                <w:color w:val="000000"/>
                <w:sz w:val="24"/>
                <w:szCs w:val="24"/>
              </w:rPr>
            </w:pPr>
            <w:r w:rsidRPr="005D3CC8">
              <w:rPr>
                <w:b/>
                <w:bCs/>
                <w:color w:val="000000"/>
                <w:sz w:val="24"/>
                <w:szCs w:val="24"/>
              </w:rPr>
              <w:t>Общегосударственные вопросы</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0113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79.2.00.00000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700,00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t xml:space="preserve">Полномочия по составлению протоколов об </w:t>
            </w:r>
            <w:r w:rsidRPr="005D3CC8">
              <w:rPr>
                <w:b/>
                <w:bCs/>
                <w:color w:val="000000"/>
                <w:sz w:val="24"/>
                <w:szCs w:val="24"/>
              </w:rPr>
              <w:lastRenderedPageBreak/>
              <w:t>административных правонарушениях</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lastRenderedPageBreak/>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0113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79.2.06.00000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700,00   </w:t>
            </w:r>
          </w:p>
        </w:tc>
      </w:tr>
      <w:tr w:rsidR="00B5759A" w:rsidRPr="005D3CC8" w:rsidTr="00A95B6B">
        <w:trPr>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color w:val="000000"/>
                <w:sz w:val="24"/>
                <w:szCs w:val="24"/>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0113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79.2.06.00300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700,00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0113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79.2.06.00340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700,00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b/>
                <w:bCs/>
                <w:sz w:val="24"/>
                <w:szCs w:val="24"/>
              </w:rPr>
            </w:pPr>
            <w:r w:rsidRPr="005D3CC8">
              <w:rPr>
                <w:b/>
                <w:bCs/>
                <w:sz w:val="24"/>
                <w:szCs w:val="24"/>
              </w:rPr>
              <w:t>Национальная оборона</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79.3.00.00000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68 000,00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b/>
                <w:bCs/>
                <w:sz w:val="24"/>
                <w:szCs w:val="24"/>
              </w:rPr>
            </w:pPr>
            <w:r w:rsidRPr="005D3CC8">
              <w:rPr>
                <w:b/>
                <w:bCs/>
                <w:sz w:val="24"/>
                <w:szCs w:val="24"/>
              </w:rPr>
              <w:t>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79.3.51.18000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63 000,00   </w:t>
            </w:r>
          </w:p>
        </w:tc>
      </w:tr>
      <w:tr w:rsidR="00B5759A" w:rsidRPr="005D3CC8" w:rsidTr="00A95B6B">
        <w:trPr>
          <w:trHeight w:val="144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t>Расходы на выплаты персоналу в целях обеспечения выполнения функций государственными (муниципальными</w:t>
            </w:r>
            <w:proofErr w:type="gramStart"/>
            <w:r w:rsidRPr="005D3CC8">
              <w:rPr>
                <w:sz w:val="24"/>
                <w:szCs w:val="24"/>
              </w:rPr>
              <w:t xml:space="preserve"> )</w:t>
            </w:r>
            <w:proofErr w:type="gramEnd"/>
            <w:r w:rsidRPr="005D3CC8">
              <w:rPr>
                <w:sz w:val="24"/>
                <w:szCs w:val="24"/>
              </w:rPr>
              <w:t xml:space="preserve">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79.3.51.18200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48 387,09   </w:t>
            </w:r>
          </w:p>
        </w:tc>
      </w:tr>
      <w:tr w:rsidR="00B5759A" w:rsidRPr="005D3CC8" w:rsidTr="00A95B6B">
        <w:trPr>
          <w:trHeight w:val="78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79.3.51.18011</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120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48 387,09   </w:t>
            </w:r>
          </w:p>
        </w:tc>
      </w:tr>
      <w:tr w:rsidR="00B5759A" w:rsidRPr="005D3CC8" w:rsidTr="00A95B6B">
        <w:trPr>
          <w:trHeight w:val="141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sz w:val="24"/>
                <w:szCs w:val="24"/>
              </w:rPr>
            </w:pPr>
            <w:r w:rsidRPr="005D3CC8">
              <w:rPr>
                <w:sz w:val="24"/>
                <w:szCs w:val="24"/>
              </w:rPr>
              <w:t>Расходы на выплаты персоналу в целях обеспечения выполнения функций государственными (муниципальными</w:t>
            </w:r>
            <w:proofErr w:type="gramStart"/>
            <w:r w:rsidRPr="005D3CC8">
              <w:rPr>
                <w:sz w:val="24"/>
                <w:szCs w:val="24"/>
              </w:rPr>
              <w:t xml:space="preserve"> )</w:t>
            </w:r>
            <w:proofErr w:type="gramEnd"/>
            <w:r w:rsidRPr="005D3CC8">
              <w:rPr>
                <w:sz w:val="24"/>
                <w:szCs w:val="24"/>
              </w:rPr>
              <w:t xml:space="preserve">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79.3.51.18200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14 612,91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color w:val="000000"/>
                <w:sz w:val="24"/>
                <w:szCs w:val="24"/>
              </w:rPr>
            </w:pPr>
            <w:r w:rsidRPr="005D3CC8">
              <w:rPr>
                <w:color w:val="000000"/>
                <w:sz w:val="24"/>
                <w:szCs w:val="24"/>
              </w:rPr>
              <w:t>Расходы на выплаты персоналу государственных (муниципальных) органов</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79.3.51.18013</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120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14 612,91   </w:t>
            </w:r>
          </w:p>
        </w:tc>
      </w:tr>
      <w:tr w:rsidR="00B5759A" w:rsidRPr="005D3CC8" w:rsidTr="00A95B6B">
        <w:trPr>
          <w:trHeight w:val="945"/>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b/>
                <w:bCs/>
                <w:sz w:val="24"/>
                <w:szCs w:val="24"/>
              </w:rPr>
            </w:pPr>
            <w:r w:rsidRPr="005D3CC8">
              <w:rPr>
                <w:b/>
                <w:bCs/>
                <w:sz w:val="24"/>
                <w:szCs w:val="24"/>
              </w:rPr>
              <w:t>Обеспечение работников администрации хозяйственными материалами, канцелярскими принадлежностями и прочими материальными запасами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79.3.51.18000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5 000,00   </w:t>
            </w:r>
          </w:p>
        </w:tc>
      </w:tr>
      <w:tr w:rsidR="00B5759A" w:rsidRPr="005D3CC8" w:rsidTr="00A95B6B">
        <w:trPr>
          <w:trHeight w:val="630"/>
        </w:trPr>
        <w:tc>
          <w:tcPr>
            <w:tcW w:w="3686" w:type="dxa"/>
            <w:tcBorders>
              <w:top w:val="nil"/>
              <w:left w:val="single" w:sz="4" w:space="0" w:color="auto"/>
              <w:bottom w:val="single" w:sz="4" w:space="0" w:color="000000"/>
              <w:right w:val="single" w:sz="4" w:space="0" w:color="auto"/>
            </w:tcBorders>
            <w:shd w:val="clear" w:color="FFFFFF" w:fill="FFFFFF"/>
            <w:hideMark/>
          </w:tcPr>
          <w:p w:rsidR="00B5759A" w:rsidRPr="005D3CC8" w:rsidRDefault="00B5759A" w:rsidP="00A95B6B">
            <w:pPr>
              <w:rPr>
                <w:color w:val="000000"/>
                <w:sz w:val="24"/>
                <w:szCs w:val="24"/>
              </w:rPr>
            </w:pPr>
            <w:r w:rsidRPr="005D3CC8">
              <w:rPr>
                <w:color w:val="000000"/>
                <w:sz w:val="24"/>
                <w:szCs w:val="24"/>
              </w:rPr>
              <w:t>Закупка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79.3.51.18030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5 000,00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0203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79.3.51.18034</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240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5 000,00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FFFFFF" w:fill="FFFFFF"/>
            <w:vAlign w:val="center"/>
            <w:hideMark/>
          </w:tcPr>
          <w:p w:rsidR="00B5759A" w:rsidRPr="005D3CC8" w:rsidRDefault="00B5759A" w:rsidP="00A95B6B">
            <w:pPr>
              <w:rPr>
                <w:b/>
                <w:bCs/>
                <w:color w:val="000000"/>
                <w:sz w:val="24"/>
                <w:szCs w:val="24"/>
              </w:rPr>
            </w:pPr>
            <w:r w:rsidRPr="005D3CC8">
              <w:rPr>
                <w:b/>
                <w:bCs/>
                <w:color w:val="000000"/>
                <w:sz w:val="24"/>
                <w:szCs w:val="24"/>
              </w:rPr>
              <w:t>Межбюджетные трансферты из бюджетов поселений</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1403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79.4.00.00000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257 986,69   </w:t>
            </w:r>
          </w:p>
        </w:tc>
      </w:tr>
      <w:tr w:rsidR="00B5759A" w:rsidRPr="005D3CC8" w:rsidTr="00A95B6B">
        <w:trPr>
          <w:trHeight w:val="630"/>
        </w:trPr>
        <w:tc>
          <w:tcPr>
            <w:tcW w:w="3686" w:type="dxa"/>
            <w:tcBorders>
              <w:top w:val="nil"/>
              <w:left w:val="single" w:sz="4" w:space="0" w:color="auto"/>
              <w:bottom w:val="single" w:sz="4" w:space="0" w:color="auto"/>
              <w:right w:val="single" w:sz="4" w:space="0" w:color="auto"/>
            </w:tcBorders>
            <w:shd w:val="clear" w:color="FFFFFF" w:fill="FFFFFF"/>
            <w:hideMark/>
          </w:tcPr>
          <w:p w:rsidR="00B5759A" w:rsidRPr="005D3CC8" w:rsidRDefault="00B5759A" w:rsidP="00A95B6B">
            <w:pPr>
              <w:rPr>
                <w:b/>
                <w:bCs/>
                <w:color w:val="000000"/>
                <w:sz w:val="24"/>
                <w:szCs w:val="24"/>
              </w:rPr>
            </w:pPr>
            <w:r w:rsidRPr="005D3CC8">
              <w:rPr>
                <w:b/>
                <w:bCs/>
                <w:color w:val="000000"/>
                <w:sz w:val="24"/>
                <w:szCs w:val="24"/>
              </w:rPr>
              <w:lastRenderedPageBreak/>
              <w:t>Перечисления другим бюджетам бюджетной системы Российской Федерации</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b/>
                <w:bCs/>
                <w:color w:val="000000"/>
                <w:sz w:val="24"/>
                <w:szCs w:val="24"/>
              </w:rPr>
            </w:pPr>
            <w:r w:rsidRPr="005D3CC8">
              <w:rPr>
                <w:b/>
                <w:bCs/>
                <w:color w:val="000000"/>
                <w:sz w:val="24"/>
                <w:szCs w:val="24"/>
              </w:rPr>
              <w:t>1403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79.4.06.00000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     257 986,69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sz w:val="24"/>
                <w:szCs w:val="24"/>
              </w:rPr>
            </w:pPr>
            <w:r w:rsidRPr="005D3CC8">
              <w:rPr>
                <w:sz w:val="24"/>
                <w:szCs w:val="24"/>
              </w:rPr>
              <w:t>Межбюджетные трансферты</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1403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79.4.06.00200</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500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257 986,69   </w:t>
            </w:r>
          </w:p>
        </w:tc>
      </w:tr>
      <w:tr w:rsidR="00B5759A" w:rsidRPr="005D3CC8" w:rsidTr="00A95B6B">
        <w:trPr>
          <w:trHeight w:val="375"/>
        </w:trPr>
        <w:tc>
          <w:tcPr>
            <w:tcW w:w="3686" w:type="dxa"/>
            <w:tcBorders>
              <w:top w:val="nil"/>
              <w:left w:val="single" w:sz="4" w:space="0" w:color="auto"/>
              <w:bottom w:val="single" w:sz="4" w:space="0" w:color="auto"/>
              <w:right w:val="single" w:sz="4" w:space="0" w:color="auto"/>
            </w:tcBorders>
            <w:shd w:val="clear" w:color="auto" w:fill="auto"/>
            <w:hideMark/>
          </w:tcPr>
          <w:p w:rsidR="00B5759A" w:rsidRPr="005D3CC8" w:rsidRDefault="00B5759A" w:rsidP="00A95B6B">
            <w:pPr>
              <w:rPr>
                <w:color w:val="000000"/>
                <w:sz w:val="24"/>
                <w:szCs w:val="24"/>
              </w:rPr>
            </w:pPr>
            <w:r w:rsidRPr="005D3CC8">
              <w:rPr>
                <w:color w:val="000000"/>
                <w:sz w:val="24"/>
                <w:szCs w:val="24"/>
              </w:rPr>
              <w:t>Иные межбюджетные трансферты</w:t>
            </w:r>
          </w:p>
        </w:tc>
        <w:tc>
          <w:tcPr>
            <w:tcW w:w="993"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981</w:t>
            </w:r>
          </w:p>
        </w:tc>
        <w:tc>
          <w:tcPr>
            <w:tcW w:w="980"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center"/>
              <w:rPr>
                <w:color w:val="000000"/>
                <w:sz w:val="24"/>
                <w:szCs w:val="24"/>
              </w:rPr>
            </w:pPr>
            <w:r w:rsidRPr="005D3CC8">
              <w:rPr>
                <w:color w:val="000000"/>
                <w:sz w:val="24"/>
                <w:szCs w:val="24"/>
              </w:rPr>
              <w:t>1403</w:t>
            </w:r>
          </w:p>
        </w:tc>
        <w:tc>
          <w:tcPr>
            <w:tcW w:w="1713"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79.4.06.00251</w:t>
            </w:r>
          </w:p>
        </w:tc>
        <w:tc>
          <w:tcPr>
            <w:tcW w:w="992" w:type="dxa"/>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540</w:t>
            </w:r>
          </w:p>
        </w:tc>
        <w:tc>
          <w:tcPr>
            <w:tcW w:w="2268" w:type="dxa"/>
            <w:gridSpan w:val="2"/>
            <w:tcBorders>
              <w:top w:val="nil"/>
              <w:left w:val="nil"/>
              <w:bottom w:val="single" w:sz="4" w:space="0" w:color="000000"/>
              <w:right w:val="single" w:sz="4" w:space="0" w:color="000000"/>
            </w:tcBorders>
            <w:shd w:val="clear" w:color="FFFFFF" w:fill="FFFFFF"/>
            <w:vAlign w:val="center"/>
            <w:hideMark/>
          </w:tcPr>
          <w:p w:rsidR="00B5759A" w:rsidRPr="005D3CC8" w:rsidRDefault="00B5759A" w:rsidP="00A95B6B">
            <w:pPr>
              <w:jc w:val="right"/>
              <w:rPr>
                <w:color w:val="000000"/>
                <w:sz w:val="24"/>
                <w:szCs w:val="24"/>
              </w:rPr>
            </w:pPr>
            <w:r w:rsidRPr="005D3CC8">
              <w:rPr>
                <w:color w:val="000000"/>
                <w:sz w:val="24"/>
                <w:szCs w:val="24"/>
              </w:rPr>
              <w:t xml:space="preserve">       257 986,69   </w:t>
            </w:r>
          </w:p>
        </w:tc>
      </w:tr>
      <w:tr w:rsidR="00B5759A" w:rsidRPr="005D3CC8" w:rsidTr="00A95B6B">
        <w:trPr>
          <w:trHeight w:val="660"/>
        </w:trPr>
        <w:tc>
          <w:tcPr>
            <w:tcW w:w="3686" w:type="dxa"/>
            <w:tcBorders>
              <w:top w:val="nil"/>
              <w:left w:val="single" w:sz="4" w:space="0" w:color="000000"/>
              <w:bottom w:val="single" w:sz="4" w:space="0" w:color="000000"/>
              <w:right w:val="single" w:sz="4" w:space="0" w:color="000000"/>
            </w:tcBorders>
            <w:shd w:val="clear" w:color="FFFFFF" w:fill="D8D8D8"/>
            <w:vAlign w:val="center"/>
            <w:hideMark/>
          </w:tcPr>
          <w:p w:rsidR="00B5759A" w:rsidRPr="005D3CC8" w:rsidRDefault="00B5759A" w:rsidP="00A95B6B">
            <w:pPr>
              <w:rPr>
                <w:b/>
                <w:bCs/>
                <w:color w:val="000000"/>
                <w:sz w:val="24"/>
                <w:szCs w:val="24"/>
              </w:rPr>
            </w:pPr>
            <w:r w:rsidRPr="005D3CC8">
              <w:rPr>
                <w:b/>
                <w:bCs/>
                <w:color w:val="000000"/>
                <w:sz w:val="24"/>
                <w:szCs w:val="24"/>
              </w:rPr>
              <w:t>ИТОГО:</w:t>
            </w:r>
          </w:p>
        </w:tc>
        <w:tc>
          <w:tcPr>
            <w:tcW w:w="993" w:type="dxa"/>
            <w:tcBorders>
              <w:top w:val="nil"/>
              <w:left w:val="nil"/>
              <w:bottom w:val="single" w:sz="4" w:space="0" w:color="000000"/>
              <w:right w:val="single" w:sz="4" w:space="0" w:color="000000"/>
            </w:tcBorders>
            <w:shd w:val="clear" w:color="FFFFFF" w:fill="D8D8D8"/>
            <w:hideMark/>
          </w:tcPr>
          <w:p w:rsidR="00B5759A" w:rsidRPr="005D3CC8" w:rsidRDefault="00B5759A" w:rsidP="00A95B6B">
            <w:pPr>
              <w:rPr>
                <w:b/>
                <w:bCs/>
                <w:color w:val="000000"/>
                <w:sz w:val="24"/>
                <w:szCs w:val="24"/>
              </w:rPr>
            </w:pPr>
            <w:r w:rsidRPr="005D3CC8">
              <w:rPr>
                <w:b/>
                <w:bCs/>
                <w:color w:val="000000"/>
                <w:sz w:val="24"/>
                <w:szCs w:val="24"/>
              </w:rPr>
              <w:t> </w:t>
            </w:r>
          </w:p>
        </w:tc>
        <w:tc>
          <w:tcPr>
            <w:tcW w:w="980"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center"/>
              <w:rPr>
                <w:b/>
                <w:bCs/>
                <w:color w:val="000000"/>
                <w:sz w:val="24"/>
                <w:szCs w:val="24"/>
              </w:rPr>
            </w:pPr>
            <w:r w:rsidRPr="005D3CC8">
              <w:rPr>
                <w:b/>
                <w:bCs/>
                <w:color w:val="000000"/>
                <w:sz w:val="24"/>
                <w:szCs w:val="24"/>
              </w:rPr>
              <w:t> </w:t>
            </w:r>
          </w:p>
        </w:tc>
        <w:tc>
          <w:tcPr>
            <w:tcW w:w="1713"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992" w:type="dxa"/>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w:t>
            </w:r>
          </w:p>
        </w:tc>
        <w:tc>
          <w:tcPr>
            <w:tcW w:w="2268" w:type="dxa"/>
            <w:gridSpan w:val="2"/>
            <w:tcBorders>
              <w:top w:val="nil"/>
              <w:left w:val="nil"/>
              <w:bottom w:val="single" w:sz="4" w:space="0" w:color="000000"/>
              <w:right w:val="single" w:sz="4" w:space="0" w:color="000000"/>
            </w:tcBorders>
            <w:shd w:val="clear" w:color="FFFFFF" w:fill="D8D8D8"/>
            <w:vAlign w:val="center"/>
            <w:hideMark/>
          </w:tcPr>
          <w:p w:rsidR="00B5759A" w:rsidRPr="005D3CC8" w:rsidRDefault="00B5759A" w:rsidP="00A95B6B">
            <w:pPr>
              <w:jc w:val="right"/>
              <w:rPr>
                <w:b/>
                <w:bCs/>
                <w:color w:val="000000"/>
                <w:sz w:val="24"/>
                <w:szCs w:val="24"/>
              </w:rPr>
            </w:pPr>
            <w:r w:rsidRPr="005D3CC8">
              <w:rPr>
                <w:b/>
                <w:bCs/>
                <w:color w:val="000000"/>
                <w:sz w:val="24"/>
                <w:szCs w:val="24"/>
              </w:rPr>
              <w:t xml:space="preserve">3 746 740,65 </w:t>
            </w:r>
          </w:p>
        </w:tc>
      </w:tr>
    </w:tbl>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p w:rsidR="00B5759A" w:rsidRDefault="00B5759A" w:rsidP="00B5759A">
      <w:pPr>
        <w:jc w:val="center"/>
        <w:rPr>
          <w:b/>
          <w:sz w:val="22"/>
          <w:szCs w:val="22"/>
        </w:rPr>
      </w:pPr>
    </w:p>
    <w:tbl>
      <w:tblPr>
        <w:tblW w:w="10347" w:type="dxa"/>
        <w:tblInd w:w="-459" w:type="dxa"/>
        <w:tblLook w:val="04A0"/>
      </w:tblPr>
      <w:tblGrid>
        <w:gridCol w:w="4820"/>
        <w:gridCol w:w="3118"/>
        <w:gridCol w:w="2409"/>
      </w:tblGrid>
      <w:tr w:rsidR="00B5759A" w:rsidRPr="005D3CC8" w:rsidTr="00A95B6B">
        <w:trPr>
          <w:trHeight w:val="255"/>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3118"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409" w:type="dxa"/>
            <w:tcBorders>
              <w:top w:val="nil"/>
              <w:left w:val="nil"/>
              <w:bottom w:val="nil"/>
              <w:right w:val="nil"/>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Приложение 7</w:t>
            </w:r>
          </w:p>
        </w:tc>
      </w:tr>
      <w:tr w:rsidR="00B5759A" w:rsidRPr="005D3CC8" w:rsidTr="00A95B6B">
        <w:trPr>
          <w:trHeight w:val="255"/>
        </w:trPr>
        <w:tc>
          <w:tcPr>
            <w:tcW w:w="10347" w:type="dxa"/>
            <w:gridSpan w:val="3"/>
            <w:tcBorders>
              <w:top w:val="nil"/>
              <w:left w:val="nil"/>
              <w:bottom w:val="nil"/>
              <w:right w:val="nil"/>
            </w:tcBorders>
            <w:shd w:val="clear" w:color="000000" w:fill="FFFFFF"/>
            <w:noWrap/>
            <w:vAlign w:val="bottom"/>
            <w:hideMark/>
          </w:tcPr>
          <w:p w:rsidR="00B5759A" w:rsidRPr="005D3CC8" w:rsidRDefault="00B5759A" w:rsidP="00A95B6B">
            <w:pPr>
              <w:jc w:val="right"/>
              <w:rPr>
                <w:rFonts w:ascii="Arial" w:hAnsi="Arial" w:cs="Arial"/>
              </w:rPr>
            </w:pPr>
            <w:r w:rsidRPr="005D3CC8">
              <w:rPr>
                <w:rFonts w:ascii="Arial" w:hAnsi="Arial" w:cs="Arial"/>
              </w:rPr>
              <w:t>к решению Думы Новоснежнинского</w:t>
            </w:r>
          </w:p>
        </w:tc>
      </w:tr>
      <w:tr w:rsidR="00B5759A" w:rsidRPr="005D3CC8" w:rsidTr="00A95B6B">
        <w:trPr>
          <w:trHeight w:val="255"/>
        </w:trPr>
        <w:tc>
          <w:tcPr>
            <w:tcW w:w="4820" w:type="dxa"/>
            <w:tcBorders>
              <w:top w:val="nil"/>
              <w:left w:val="nil"/>
              <w:bottom w:val="nil"/>
              <w:right w:val="nil"/>
            </w:tcBorders>
            <w:shd w:val="clear" w:color="000000" w:fill="FFFFFF"/>
            <w:noWrap/>
            <w:vAlign w:val="bottom"/>
            <w:hideMark/>
          </w:tcPr>
          <w:p w:rsidR="00B5759A" w:rsidRPr="005D3CC8" w:rsidRDefault="00B5759A" w:rsidP="00A95B6B">
            <w:pPr>
              <w:jc w:val="center"/>
              <w:rPr>
                <w:rFonts w:ascii="Arial CYR" w:hAnsi="Arial CYR" w:cs="Arial CYR"/>
                <w:sz w:val="16"/>
                <w:szCs w:val="16"/>
              </w:rPr>
            </w:pPr>
            <w:r w:rsidRPr="005D3CC8">
              <w:rPr>
                <w:rFonts w:ascii="Arial CYR" w:hAnsi="Arial CYR" w:cs="Arial CYR"/>
                <w:sz w:val="16"/>
                <w:szCs w:val="16"/>
              </w:rPr>
              <w:t> </w:t>
            </w:r>
          </w:p>
        </w:tc>
        <w:tc>
          <w:tcPr>
            <w:tcW w:w="5527" w:type="dxa"/>
            <w:gridSpan w:val="2"/>
            <w:tcBorders>
              <w:top w:val="nil"/>
              <w:left w:val="nil"/>
              <w:bottom w:val="nil"/>
              <w:right w:val="nil"/>
            </w:tcBorders>
            <w:shd w:val="clear" w:color="000000" w:fill="FFFFFF"/>
            <w:noWrap/>
            <w:vAlign w:val="bottom"/>
            <w:hideMark/>
          </w:tcPr>
          <w:p w:rsidR="00B5759A" w:rsidRPr="005D3CC8" w:rsidRDefault="00B5759A" w:rsidP="00A95B6B">
            <w:pPr>
              <w:jc w:val="right"/>
              <w:rPr>
                <w:rFonts w:ascii="Arial CYR" w:hAnsi="Arial CYR" w:cs="Arial CYR"/>
              </w:rPr>
            </w:pPr>
            <w:r w:rsidRPr="005D3CC8">
              <w:rPr>
                <w:rFonts w:ascii="Arial CYR" w:hAnsi="Arial CYR" w:cs="Arial CYR"/>
              </w:rPr>
              <w:t>муниципального образования</w:t>
            </w:r>
          </w:p>
        </w:tc>
      </w:tr>
      <w:tr w:rsidR="00B5759A" w:rsidRPr="005D3CC8" w:rsidTr="00A95B6B">
        <w:trPr>
          <w:trHeight w:val="510"/>
        </w:trPr>
        <w:tc>
          <w:tcPr>
            <w:tcW w:w="4820" w:type="dxa"/>
            <w:tcBorders>
              <w:top w:val="nil"/>
              <w:left w:val="nil"/>
              <w:bottom w:val="nil"/>
              <w:right w:val="nil"/>
            </w:tcBorders>
            <w:shd w:val="clear" w:color="000000" w:fill="FFFFFF"/>
            <w:noWrap/>
            <w:vAlign w:val="bottom"/>
            <w:hideMark/>
          </w:tcPr>
          <w:p w:rsidR="00B5759A" w:rsidRPr="005D3CC8" w:rsidRDefault="00B5759A" w:rsidP="00A95B6B">
            <w:pPr>
              <w:jc w:val="center"/>
              <w:rPr>
                <w:rFonts w:ascii="Arial CYR" w:hAnsi="Arial CYR" w:cs="Arial CYR"/>
                <w:sz w:val="16"/>
                <w:szCs w:val="16"/>
              </w:rPr>
            </w:pPr>
            <w:r w:rsidRPr="005D3CC8">
              <w:rPr>
                <w:rFonts w:ascii="Arial CYR" w:hAnsi="Arial CYR" w:cs="Arial CYR"/>
                <w:sz w:val="16"/>
                <w:szCs w:val="16"/>
              </w:rPr>
              <w:t> </w:t>
            </w:r>
          </w:p>
        </w:tc>
        <w:tc>
          <w:tcPr>
            <w:tcW w:w="5527" w:type="dxa"/>
            <w:gridSpan w:val="2"/>
            <w:tcBorders>
              <w:top w:val="nil"/>
              <w:left w:val="nil"/>
              <w:bottom w:val="nil"/>
              <w:right w:val="nil"/>
            </w:tcBorders>
            <w:shd w:val="clear" w:color="auto" w:fill="auto"/>
            <w:vAlign w:val="bottom"/>
            <w:hideMark/>
          </w:tcPr>
          <w:p w:rsidR="00B5759A" w:rsidRPr="005D3CC8" w:rsidRDefault="00B5759A" w:rsidP="00A95B6B">
            <w:pPr>
              <w:jc w:val="right"/>
              <w:rPr>
                <w:rFonts w:ascii="Arial" w:hAnsi="Arial" w:cs="Arial"/>
              </w:rPr>
            </w:pPr>
            <w:r w:rsidRPr="005D3CC8">
              <w:rPr>
                <w:rFonts w:ascii="Arial" w:hAnsi="Arial" w:cs="Arial"/>
              </w:rPr>
              <w:t>О бюджете Новоснежнинского МО на 2016г.</w:t>
            </w:r>
          </w:p>
        </w:tc>
      </w:tr>
      <w:tr w:rsidR="00B5759A" w:rsidRPr="005D3CC8" w:rsidTr="00A95B6B">
        <w:trPr>
          <w:trHeight w:val="255"/>
        </w:trPr>
        <w:tc>
          <w:tcPr>
            <w:tcW w:w="4820" w:type="dxa"/>
            <w:tcBorders>
              <w:top w:val="nil"/>
              <w:left w:val="nil"/>
              <w:bottom w:val="nil"/>
              <w:right w:val="nil"/>
            </w:tcBorders>
            <w:shd w:val="clear" w:color="000000" w:fill="FFFFFF"/>
            <w:noWrap/>
            <w:vAlign w:val="bottom"/>
            <w:hideMark/>
          </w:tcPr>
          <w:p w:rsidR="00B5759A" w:rsidRPr="005D3CC8" w:rsidRDefault="00B5759A" w:rsidP="00A95B6B">
            <w:pPr>
              <w:rPr>
                <w:rFonts w:ascii="Arial CYR" w:hAnsi="Arial CYR" w:cs="Arial CYR"/>
                <w:sz w:val="16"/>
                <w:szCs w:val="16"/>
              </w:rPr>
            </w:pPr>
            <w:r w:rsidRPr="005D3CC8">
              <w:rPr>
                <w:rFonts w:ascii="Arial CYR" w:hAnsi="Arial CYR" w:cs="Arial CYR"/>
                <w:sz w:val="16"/>
                <w:szCs w:val="16"/>
              </w:rPr>
              <w:t> </w:t>
            </w:r>
          </w:p>
        </w:tc>
        <w:tc>
          <w:tcPr>
            <w:tcW w:w="5527" w:type="dxa"/>
            <w:gridSpan w:val="2"/>
            <w:tcBorders>
              <w:top w:val="nil"/>
              <w:left w:val="nil"/>
              <w:bottom w:val="nil"/>
              <w:right w:val="nil"/>
            </w:tcBorders>
            <w:shd w:val="clear" w:color="000000" w:fill="FFFFFF"/>
            <w:noWrap/>
            <w:vAlign w:val="bottom"/>
            <w:hideMark/>
          </w:tcPr>
          <w:p w:rsidR="00B5759A" w:rsidRPr="005D3CC8" w:rsidRDefault="00B5759A" w:rsidP="00A95B6B">
            <w:pPr>
              <w:rPr>
                <w:rFonts w:ascii="Arial CYR" w:hAnsi="Arial CYR" w:cs="Arial CYR"/>
                <w:sz w:val="16"/>
                <w:szCs w:val="16"/>
              </w:rPr>
            </w:pPr>
            <w:r>
              <w:rPr>
                <w:rFonts w:ascii="Arial CYR" w:hAnsi="Arial CYR" w:cs="Arial CYR"/>
                <w:sz w:val="16"/>
                <w:szCs w:val="16"/>
              </w:rPr>
              <w:t>от   25.05.  2016г.        №  10</w:t>
            </w:r>
            <w:r w:rsidRPr="005D3CC8">
              <w:rPr>
                <w:rFonts w:ascii="Arial CYR" w:hAnsi="Arial CYR" w:cs="Arial CYR"/>
                <w:sz w:val="16"/>
                <w:szCs w:val="16"/>
              </w:rPr>
              <w:t xml:space="preserve"> -3 </w:t>
            </w:r>
            <w:proofErr w:type="spellStart"/>
            <w:r w:rsidRPr="005D3CC8">
              <w:rPr>
                <w:rFonts w:ascii="Arial CYR" w:hAnsi="Arial CYR" w:cs="Arial CYR"/>
                <w:sz w:val="16"/>
                <w:szCs w:val="16"/>
              </w:rPr>
              <w:t>сд</w:t>
            </w:r>
            <w:proofErr w:type="spellEnd"/>
          </w:p>
        </w:tc>
      </w:tr>
      <w:tr w:rsidR="00B5759A" w:rsidRPr="005D3CC8" w:rsidTr="00A95B6B">
        <w:trPr>
          <w:trHeight w:val="255"/>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3118" w:type="dxa"/>
            <w:tcBorders>
              <w:top w:val="nil"/>
              <w:left w:val="nil"/>
              <w:bottom w:val="nil"/>
              <w:right w:val="nil"/>
            </w:tcBorders>
            <w:shd w:val="clear" w:color="000000" w:fill="FFFFFF"/>
            <w:noWrap/>
            <w:vAlign w:val="bottom"/>
            <w:hideMark/>
          </w:tcPr>
          <w:p w:rsidR="00B5759A" w:rsidRPr="005D3CC8" w:rsidRDefault="00B5759A" w:rsidP="00A95B6B">
            <w:pPr>
              <w:jc w:val="right"/>
              <w:rPr>
                <w:rFonts w:ascii="Arial" w:hAnsi="Arial" w:cs="Arial"/>
                <w:sz w:val="16"/>
                <w:szCs w:val="16"/>
              </w:rPr>
            </w:pPr>
            <w:r w:rsidRPr="005D3CC8">
              <w:rPr>
                <w:rFonts w:ascii="Arial" w:hAnsi="Arial" w:cs="Arial"/>
                <w:sz w:val="16"/>
                <w:szCs w:val="16"/>
              </w:rPr>
              <w:t> </w:t>
            </w:r>
          </w:p>
        </w:tc>
        <w:tc>
          <w:tcPr>
            <w:tcW w:w="2409"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sz w:val="16"/>
                <w:szCs w:val="16"/>
              </w:rPr>
            </w:pPr>
          </w:p>
        </w:tc>
      </w:tr>
      <w:tr w:rsidR="00B5759A" w:rsidRPr="005D3CC8" w:rsidTr="00A95B6B">
        <w:trPr>
          <w:trHeight w:val="255"/>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3118"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409"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r>
      <w:tr w:rsidR="00B5759A" w:rsidRPr="005D3CC8" w:rsidTr="00A95B6B">
        <w:trPr>
          <w:trHeight w:val="255"/>
        </w:trPr>
        <w:tc>
          <w:tcPr>
            <w:tcW w:w="10347" w:type="dxa"/>
            <w:gridSpan w:val="3"/>
            <w:tcBorders>
              <w:top w:val="nil"/>
              <w:left w:val="nil"/>
              <w:bottom w:val="nil"/>
              <w:right w:val="nil"/>
            </w:tcBorders>
            <w:shd w:val="clear" w:color="auto" w:fill="auto"/>
            <w:noWrap/>
            <w:vAlign w:val="bottom"/>
            <w:hideMark/>
          </w:tcPr>
          <w:p w:rsidR="00B5759A" w:rsidRPr="005D3CC8" w:rsidRDefault="00B5759A" w:rsidP="00A95B6B">
            <w:pPr>
              <w:jc w:val="center"/>
              <w:rPr>
                <w:rFonts w:ascii="Arial" w:hAnsi="Arial" w:cs="Arial"/>
                <w:b/>
                <w:bCs/>
              </w:rPr>
            </w:pPr>
            <w:r w:rsidRPr="005D3CC8">
              <w:rPr>
                <w:rFonts w:ascii="Arial" w:hAnsi="Arial" w:cs="Arial"/>
                <w:b/>
                <w:bCs/>
              </w:rPr>
              <w:t>Источники финансирования дефицита бюджета</w:t>
            </w:r>
          </w:p>
        </w:tc>
      </w:tr>
      <w:tr w:rsidR="00B5759A" w:rsidRPr="005D3CC8" w:rsidTr="00A95B6B">
        <w:trPr>
          <w:trHeight w:val="255"/>
        </w:trPr>
        <w:tc>
          <w:tcPr>
            <w:tcW w:w="10347" w:type="dxa"/>
            <w:gridSpan w:val="3"/>
            <w:tcBorders>
              <w:top w:val="nil"/>
              <w:left w:val="nil"/>
              <w:bottom w:val="nil"/>
              <w:right w:val="nil"/>
            </w:tcBorders>
            <w:shd w:val="clear" w:color="auto" w:fill="auto"/>
            <w:noWrap/>
            <w:vAlign w:val="bottom"/>
            <w:hideMark/>
          </w:tcPr>
          <w:p w:rsidR="00B5759A" w:rsidRPr="005D3CC8" w:rsidRDefault="00B5759A" w:rsidP="00A95B6B">
            <w:pPr>
              <w:jc w:val="center"/>
              <w:rPr>
                <w:rFonts w:ascii="Arial" w:hAnsi="Arial" w:cs="Arial"/>
                <w:b/>
                <w:bCs/>
              </w:rPr>
            </w:pPr>
            <w:r w:rsidRPr="005D3CC8">
              <w:rPr>
                <w:rFonts w:ascii="Arial" w:hAnsi="Arial" w:cs="Arial"/>
                <w:b/>
                <w:bCs/>
              </w:rPr>
              <w:t>Новоснежнинского муниципального образования на 2016 год</w:t>
            </w:r>
          </w:p>
        </w:tc>
      </w:tr>
      <w:tr w:rsidR="00B5759A" w:rsidRPr="005D3CC8" w:rsidTr="00A95B6B">
        <w:trPr>
          <w:trHeight w:val="255"/>
        </w:trPr>
        <w:tc>
          <w:tcPr>
            <w:tcW w:w="4820"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3118"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c>
          <w:tcPr>
            <w:tcW w:w="2409" w:type="dxa"/>
            <w:tcBorders>
              <w:top w:val="nil"/>
              <w:left w:val="nil"/>
              <w:bottom w:val="nil"/>
              <w:right w:val="nil"/>
            </w:tcBorders>
            <w:shd w:val="clear" w:color="auto" w:fill="auto"/>
            <w:noWrap/>
            <w:vAlign w:val="bottom"/>
            <w:hideMark/>
          </w:tcPr>
          <w:p w:rsidR="00B5759A" w:rsidRPr="005D3CC8" w:rsidRDefault="00B5759A" w:rsidP="00A95B6B">
            <w:pPr>
              <w:rPr>
                <w:rFonts w:ascii="Arial" w:hAnsi="Arial" w:cs="Arial"/>
              </w:rPr>
            </w:pPr>
          </w:p>
        </w:tc>
      </w:tr>
      <w:tr w:rsidR="00B5759A" w:rsidRPr="005D3CC8" w:rsidTr="00A95B6B">
        <w:trPr>
          <w:trHeight w:val="67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jc w:val="center"/>
              <w:rPr>
                <w:rFonts w:ascii="Arial" w:hAnsi="Arial" w:cs="Arial"/>
                <w:sz w:val="16"/>
                <w:szCs w:val="16"/>
              </w:rPr>
            </w:pPr>
            <w:r w:rsidRPr="005D3CC8">
              <w:rPr>
                <w:rFonts w:ascii="Arial" w:hAnsi="Arial" w:cs="Arial"/>
                <w:sz w:val="16"/>
                <w:szCs w:val="16"/>
              </w:rPr>
              <w:t>Наименование показателя</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rFonts w:ascii="Arial" w:hAnsi="Arial" w:cs="Arial"/>
                <w:sz w:val="16"/>
                <w:szCs w:val="16"/>
              </w:rPr>
            </w:pPr>
            <w:r w:rsidRPr="005D3CC8">
              <w:rPr>
                <w:rFonts w:ascii="Arial" w:hAnsi="Arial" w:cs="Arial"/>
                <w:sz w:val="16"/>
                <w:szCs w:val="16"/>
              </w:rPr>
              <w:t xml:space="preserve">Код источников финансирования по КИВФ, </w:t>
            </w:r>
            <w:proofErr w:type="spellStart"/>
            <w:r w:rsidRPr="005D3CC8">
              <w:rPr>
                <w:rFonts w:ascii="Arial" w:hAnsi="Arial" w:cs="Arial"/>
                <w:sz w:val="16"/>
                <w:szCs w:val="16"/>
              </w:rPr>
              <w:t>КИВнФ</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B5759A" w:rsidRPr="005D3CC8" w:rsidRDefault="00B5759A" w:rsidP="00A95B6B">
            <w:pPr>
              <w:jc w:val="center"/>
              <w:rPr>
                <w:rFonts w:ascii="Arial" w:hAnsi="Arial" w:cs="Arial"/>
                <w:sz w:val="16"/>
                <w:szCs w:val="16"/>
              </w:rPr>
            </w:pPr>
            <w:r w:rsidRPr="005D3CC8">
              <w:rPr>
                <w:rFonts w:ascii="Arial" w:hAnsi="Arial" w:cs="Arial"/>
                <w:sz w:val="16"/>
                <w:szCs w:val="16"/>
              </w:rPr>
              <w:t>Утверждено бюджет поселения</w:t>
            </w:r>
          </w:p>
        </w:tc>
      </w:tr>
      <w:tr w:rsidR="00B5759A" w:rsidRPr="005D3CC8" w:rsidTr="00A95B6B">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Источники внутреннего финансирования дефицитов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0000 000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126 740,65</w:t>
            </w:r>
          </w:p>
        </w:tc>
      </w:tr>
      <w:tr w:rsidR="00B5759A" w:rsidRPr="005D3CC8" w:rsidTr="00A95B6B">
        <w:trPr>
          <w:trHeight w:val="525"/>
        </w:trPr>
        <w:tc>
          <w:tcPr>
            <w:tcW w:w="4820" w:type="dxa"/>
            <w:tcBorders>
              <w:top w:val="nil"/>
              <w:left w:val="single" w:sz="4" w:space="0" w:color="auto"/>
              <w:bottom w:val="single" w:sz="4" w:space="0" w:color="auto"/>
              <w:right w:val="single" w:sz="4" w:space="0" w:color="auto"/>
            </w:tcBorders>
            <w:shd w:val="clear" w:color="000000" w:fill="FFCC99"/>
            <w:vAlign w:val="center"/>
            <w:hideMark/>
          </w:tcPr>
          <w:p w:rsidR="00B5759A" w:rsidRPr="005D3CC8" w:rsidRDefault="00B5759A" w:rsidP="00A95B6B">
            <w:pPr>
              <w:rPr>
                <w:rFonts w:ascii="Arial" w:hAnsi="Arial" w:cs="Arial"/>
              </w:rPr>
            </w:pPr>
            <w:r w:rsidRPr="005D3CC8">
              <w:rPr>
                <w:rFonts w:ascii="Arial" w:hAnsi="Arial" w:cs="Arial"/>
              </w:rPr>
              <w:t xml:space="preserve">Кредиты,  кредитных организаций в валюте РФ </w:t>
            </w:r>
          </w:p>
        </w:tc>
        <w:tc>
          <w:tcPr>
            <w:tcW w:w="3118" w:type="dxa"/>
            <w:tcBorders>
              <w:top w:val="nil"/>
              <w:left w:val="nil"/>
              <w:bottom w:val="single" w:sz="4" w:space="0" w:color="auto"/>
              <w:right w:val="single" w:sz="4" w:space="0" w:color="auto"/>
            </w:tcBorders>
            <w:shd w:val="clear" w:color="000000" w:fill="FFCC99"/>
            <w:noWrap/>
            <w:vAlign w:val="bottom"/>
            <w:hideMark/>
          </w:tcPr>
          <w:p w:rsidR="00B5759A" w:rsidRPr="005D3CC8" w:rsidRDefault="00B5759A" w:rsidP="00A95B6B">
            <w:pPr>
              <w:rPr>
                <w:rFonts w:ascii="Arial" w:hAnsi="Arial" w:cs="Arial"/>
              </w:rPr>
            </w:pPr>
            <w:r w:rsidRPr="005D3CC8">
              <w:rPr>
                <w:rFonts w:ascii="Arial" w:hAnsi="Arial" w:cs="Arial"/>
              </w:rPr>
              <w:t xml:space="preserve">000 01 02 00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0000 000</w:t>
            </w:r>
          </w:p>
        </w:tc>
        <w:tc>
          <w:tcPr>
            <w:tcW w:w="2409" w:type="dxa"/>
            <w:tcBorders>
              <w:top w:val="nil"/>
              <w:left w:val="nil"/>
              <w:bottom w:val="single" w:sz="4" w:space="0" w:color="auto"/>
              <w:right w:val="single" w:sz="4" w:space="0" w:color="auto"/>
            </w:tcBorders>
            <w:shd w:val="clear" w:color="000000" w:fill="FFCC99"/>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 xml:space="preserve">Получение  кредитов,  кредитных организаций  в валюте РФ </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000 01 02 00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0000 700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Получение  кредитов,  кредитных организаций  в валюте РФ бюджетами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000 01 02 00 </w:t>
            </w:r>
            <w:proofErr w:type="spellStart"/>
            <w:r w:rsidRPr="005D3CC8">
              <w:rPr>
                <w:rFonts w:ascii="Arial" w:hAnsi="Arial" w:cs="Arial"/>
              </w:rPr>
              <w:t>00</w:t>
            </w:r>
            <w:proofErr w:type="spellEnd"/>
            <w:r w:rsidRPr="005D3CC8">
              <w:rPr>
                <w:rFonts w:ascii="Arial" w:hAnsi="Arial" w:cs="Arial"/>
              </w:rPr>
              <w:t xml:space="preserve"> 10 0000 710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6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 xml:space="preserve">Погашение кредитов, полученных от кредитных организаций  в валюте РФ </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000 01 02 00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0000 800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76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Погашение кредитов, полученных от кредитных организаций  в валюте РФ бюджетами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000 01 02 00 </w:t>
            </w:r>
            <w:proofErr w:type="spellStart"/>
            <w:r w:rsidRPr="005D3CC8">
              <w:rPr>
                <w:rFonts w:ascii="Arial" w:hAnsi="Arial" w:cs="Arial"/>
              </w:rPr>
              <w:t>00</w:t>
            </w:r>
            <w:proofErr w:type="spellEnd"/>
            <w:r w:rsidRPr="005D3CC8">
              <w:rPr>
                <w:rFonts w:ascii="Arial" w:hAnsi="Arial" w:cs="Arial"/>
              </w:rPr>
              <w:t xml:space="preserve"> 10 0000 810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585"/>
        </w:trPr>
        <w:tc>
          <w:tcPr>
            <w:tcW w:w="4820" w:type="dxa"/>
            <w:tcBorders>
              <w:top w:val="nil"/>
              <w:left w:val="single" w:sz="4" w:space="0" w:color="auto"/>
              <w:bottom w:val="single" w:sz="4" w:space="0" w:color="auto"/>
              <w:right w:val="single" w:sz="4" w:space="0" w:color="auto"/>
            </w:tcBorders>
            <w:shd w:val="clear" w:color="000000" w:fill="CC99FF"/>
            <w:vAlign w:val="center"/>
            <w:hideMark/>
          </w:tcPr>
          <w:p w:rsidR="00B5759A" w:rsidRPr="005D3CC8" w:rsidRDefault="00B5759A" w:rsidP="00A95B6B">
            <w:pPr>
              <w:rPr>
                <w:rFonts w:ascii="Arial" w:hAnsi="Arial" w:cs="Arial"/>
              </w:rPr>
            </w:pPr>
            <w:r w:rsidRPr="005D3CC8">
              <w:rPr>
                <w:rFonts w:ascii="Arial" w:hAnsi="Arial" w:cs="Arial"/>
              </w:rPr>
              <w:t xml:space="preserve">Бюджетные кредиты,  от других бюджетов бюджетной системы РФ в валюте РФ </w:t>
            </w:r>
          </w:p>
        </w:tc>
        <w:tc>
          <w:tcPr>
            <w:tcW w:w="3118" w:type="dxa"/>
            <w:tcBorders>
              <w:top w:val="nil"/>
              <w:left w:val="nil"/>
              <w:bottom w:val="single" w:sz="4" w:space="0" w:color="auto"/>
              <w:right w:val="single" w:sz="4" w:space="0" w:color="auto"/>
            </w:tcBorders>
            <w:shd w:val="clear" w:color="000000" w:fill="CC99FF"/>
            <w:noWrap/>
            <w:vAlign w:val="bottom"/>
            <w:hideMark/>
          </w:tcPr>
          <w:p w:rsidR="00B5759A" w:rsidRPr="005D3CC8" w:rsidRDefault="00B5759A" w:rsidP="00A95B6B">
            <w:pPr>
              <w:rPr>
                <w:rFonts w:ascii="Arial" w:hAnsi="Arial" w:cs="Arial"/>
              </w:rPr>
            </w:pPr>
            <w:r w:rsidRPr="005D3CC8">
              <w:rPr>
                <w:rFonts w:ascii="Arial" w:hAnsi="Arial" w:cs="Arial"/>
              </w:rPr>
              <w:t xml:space="preserve">000 01 03 00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0000 000</w:t>
            </w:r>
          </w:p>
        </w:tc>
        <w:tc>
          <w:tcPr>
            <w:tcW w:w="2409" w:type="dxa"/>
            <w:tcBorders>
              <w:top w:val="nil"/>
              <w:left w:val="nil"/>
              <w:bottom w:val="single" w:sz="4" w:space="0" w:color="auto"/>
              <w:right w:val="single" w:sz="4" w:space="0" w:color="auto"/>
            </w:tcBorders>
            <w:shd w:val="clear" w:color="000000" w:fill="CC99FF"/>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10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000 01 03 00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0000 700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000 01 03 01 00 10 0000 710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10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000 01 03 00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0000 800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10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 бюджетами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000 01 03 00 </w:t>
            </w:r>
            <w:proofErr w:type="spellStart"/>
            <w:r w:rsidRPr="005D3CC8">
              <w:rPr>
                <w:rFonts w:ascii="Arial" w:hAnsi="Arial" w:cs="Arial"/>
              </w:rPr>
              <w:t>00</w:t>
            </w:r>
            <w:proofErr w:type="spellEnd"/>
            <w:r w:rsidRPr="005D3CC8">
              <w:rPr>
                <w:rFonts w:ascii="Arial" w:hAnsi="Arial" w:cs="Arial"/>
              </w:rPr>
              <w:t xml:space="preserve"> 10 0000 810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0,00</w:t>
            </w:r>
          </w:p>
        </w:tc>
      </w:tr>
      <w:tr w:rsidR="00B5759A" w:rsidRPr="005D3CC8" w:rsidTr="00A95B6B">
        <w:trPr>
          <w:trHeight w:val="510"/>
        </w:trPr>
        <w:tc>
          <w:tcPr>
            <w:tcW w:w="4820" w:type="dxa"/>
            <w:tcBorders>
              <w:top w:val="nil"/>
              <w:left w:val="single" w:sz="4" w:space="0" w:color="auto"/>
              <w:bottom w:val="single" w:sz="4" w:space="0" w:color="auto"/>
              <w:right w:val="single" w:sz="4" w:space="0" w:color="auto"/>
            </w:tcBorders>
            <w:shd w:val="clear" w:color="000000" w:fill="00FF00"/>
            <w:vAlign w:val="center"/>
            <w:hideMark/>
          </w:tcPr>
          <w:p w:rsidR="00B5759A" w:rsidRPr="005D3CC8" w:rsidRDefault="00B5759A" w:rsidP="00A95B6B">
            <w:pPr>
              <w:rPr>
                <w:rFonts w:ascii="Arial" w:hAnsi="Arial" w:cs="Arial"/>
              </w:rPr>
            </w:pPr>
            <w:r w:rsidRPr="005D3CC8">
              <w:rPr>
                <w:rFonts w:ascii="Arial" w:hAnsi="Arial" w:cs="Arial"/>
              </w:rPr>
              <w:t>Изменение остатков средств на счетах по учету средств бюджетов</w:t>
            </w:r>
          </w:p>
        </w:tc>
        <w:tc>
          <w:tcPr>
            <w:tcW w:w="3118" w:type="dxa"/>
            <w:tcBorders>
              <w:top w:val="nil"/>
              <w:left w:val="nil"/>
              <w:bottom w:val="single" w:sz="4" w:space="0" w:color="auto"/>
              <w:right w:val="single" w:sz="4" w:space="0" w:color="auto"/>
            </w:tcBorders>
            <w:shd w:val="clear" w:color="000000" w:fill="00FF00"/>
            <w:noWrap/>
            <w:vAlign w:val="bottom"/>
            <w:hideMark/>
          </w:tcPr>
          <w:p w:rsidR="00B5759A" w:rsidRPr="005D3CC8" w:rsidRDefault="00B5759A" w:rsidP="00A95B6B">
            <w:pPr>
              <w:rPr>
                <w:rFonts w:ascii="Arial" w:hAnsi="Arial" w:cs="Arial"/>
              </w:rPr>
            </w:pPr>
            <w:r w:rsidRPr="005D3CC8">
              <w:rPr>
                <w:rFonts w:ascii="Arial" w:hAnsi="Arial" w:cs="Arial"/>
              </w:rPr>
              <w:t xml:space="preserve">000 01 05 00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0000 000</w:t>
            </w:r>
          </w:p>
        </w:tc>
        <w:tc>
          <w:tcPr>
            <w:tcW w:w="2409" w:type="dxa"/>
            <w:tcBorders>
              <w:top w:val="nil"/>
              <w:left w:val="nil"/>
              <w:bottom w:val="single" w:sz="4" w:space="0" w:color="auto"/>
              <w:right w:val="single" w:sz="4" w:space="0" w:color="auto"/>
            </w:tcBorders>
            <w:shd w:val="clear" w:color="000000" w:fill="00FF00"/>
            <w:noWrap/>
            <w:vAlign w:val="bottom"/>
            <w:hideMark/>
          </w:tcPr>
          <w:p w:rsidR="00B5759A" w:rsidRPr="005D3CC8" w:rsidRDefault="00B5759A" w:rsidP="00A95B6B">
            <w:pPr>
              <w:jc w:val="right"/>
              <w:rPr>
                <w:rFonts w:ascii="Arial" w:hAnsi="Arial" w:cs="Arial"/>
              </w:rPr>
            </w:pPr>
            <w:r w:rsidRPr="005D3CC8">
              <w:rPr>
                <w:rFonts w:ascii="Arial" w:hAnsi="Arial" w:cs="Arial"/>
              </w:rPr>
              <w:t>126 740,65</w:t>
            </w:r>
          </w:p>
        </w:tc>
      </w:tr>
      <w:tr w:rsidR="00B5759A" w:rsidRPr="005D3CC8" w:rsidTr="00A95B6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Увеличение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000 01 05 00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0000 500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-3 620 000,00</w:t>
            </w:r>
          </w:p>
        </w:tc>
      </w:tr>
      <w:tr w:rsidR="00B5759A" w:rsidRPr="005D3CC8" w:rsidTr="00A95B6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Увеличение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000 01 05 02 00 </w:t>
            </w:r>
            <w:proofErr w:type="spellStart"/>
            <w:r w:rsidRPr="005D3CC8">
              <w:rPr>
                <w:rFonts w:ascii="Arial" w:hAnsi="Arial" w:cs="Arial"/>
              </w:rPr>
              <w:t>00</w:t>
            </w:r>
            <w:proofErr w:type="spellEnd"/>
            <w:r w:rsidRPr="005D3CC8">
              <w:rPr>
                <w:rFonts w:ascii="Arial" w:hAnsi="Arial" w:cs="Arial"/>
              </w:rPr>
              <w:t xml:space="preserve"> 0000 500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-3 620 000,00</w:t>
            </w:r>
          </w:p>
        </w:tc>
      </w:tr>
      <w:tr w:rsidR="00B5759A" w:rsidRPr="005D3CC8" w:rsidTr="00A95B6B">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000 01 05 02 01 00 0000 510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-3 620 000,00</w:t>
            </w:r>
          </w:p>
        </w:tc>
      </w:tr>
      <w:tr w:rsidR="00B5759A" w:rsidRPr="005D3CC8" w:rsidTr="00A95B6B">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000 01 05 02 01 10 0000 510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-3 620 000,00</w:t>
            </w:r>
          </w:p>
        </w:tc>
      </w:tr>
      <w:tr w:rsidR="00B5759A" w:rsidRPr="005D3CC8" w:rsidTr="00A95B6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Уменьшение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000 01 05 00 </w:t>
            </w:r>
            <w:proofErr w:type="spellStart"/>
            <w:r w:rsidRPr="005D3CC8">
              <w:rPr>
                <w:rFonts w:ascii="Arial" w:hAnsi="Arial" w:cs="Arial"/>
              </w:rPr>
              <w:t>00</w:t>
            </w:r>
            <w:proofErr w:type="spellEnd"/>
            <w:r w:rsidRPr="005D3CC8">
              <w:rPr>
                <w:rFonts w:ascii="Arial" w:hAnsi="Arial" w:cs="Arial"/>
              </w:rPr>
              <w:t xml:space="preserve"> </w:t>
            </w:r>
            <w:proofErr w:type="spellStart"/>
            <w:r w:rsidRPr="005D3CC8">
              <w:rPr>
                <w:rFonts w:ascii="Arial" w:hAnsi="Arial" w:cs="Arial"/>
              </w:rPr>
              <w:t>00</w:t>
            </w:r>
            <w:proofErr w:type="spellEnd"/>
            <w:r w:rsidRPr="005D3CC8">
              <w:rPr>
                <w:rFonts w:ascii="Arial" w:hAnsi="Arial" w:cs="Arial"/>
              </w:rPr>
              <w:t xml:space="preserve"> 0000 600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3 746 740,65</w:t>
            </w:r>
          </w:p>
        </w:tc>
      </w:tr>
      <w:tr w:rsidR="00B5759A" w:rsidRPr="005D3CC8" w:rsidTr="00A95B6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Уменьшение прочих остатков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 xml:space="preserve">000 01 05 02 00 </w:t>
            </w:r>
            <w:proofErr w:type="spellStart"/>
            <w:r w:rsidRPr="005D3CC8">
              <w:rPr>
                <w:rFonts w:ascii="Arial" w:hAnsi="Arial" w:cs="Arial"/>
              </w:rPr>
              <w:t>00</w:t>
            </w:r>
            <w:proofErr w:type="spellEnd"/>
            <w:r w:rsidRPr="005D3CC8">
              <w:rPr>
                <w:rFonts w:ascii="Arial" w:hAnsi="Arial" w:cs="Arial"/>
              </w:rPr>
              <w:t xml:space="preserve"> 0000 600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3 746 740,65</w:t>
            </w:r>
          </w:p>
        </w:tc>
      </w:tr>
      <w:tr w:rsidR="00B5759A" w:rsidRPr="005D3CC8" w:rsidTr="00A95B6B">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lastRenderedPageBreak/>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000 01 05 02 01 00 0000 610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3 746 740,65</w:t>
            </w:r>
          </w:p>
        </w:tc>
      </w:tr>
      <w:tr w:rsidR="00B5759A" w:rsidRPr="005D3CC8" w:rsidTr="00A95B6B">
        <w:trPr>
          <w:trHeight w:val="51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B5759A" w:rsidRPr="005D3CC8" w:rsidRDefault="00B5759A" w:rsidP="00A95B6B">
            <w:pPr>
              <w:rPr>
                <w:rFonts w:ascii="Arial" w:hAnsi="Arial" w:cs="Arial"/>
              </w:rPr>
            </w:pPr>
            <w:r w:rsidRPr="005D3CC8">
              <w:rPr>
                <w:rFonts w:ascii="Arial" w:hAnsi="Arial" w:cs="Arial"/>
              </w:rPr>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rPr>
                <w:rFonts w:ascii="Arial" w:hAnsi="Arial" w:cs="Arial"/>
              </w:rPr>
            </w:pPr>
            <w:r w:rsidRPr="005D3CC8">
              <w:rPr>
                <w:rFonts w:ascii="Arial" w:hAnsi="Arial" w:cs="Arial"/>
              </w:rPr>
              <w:t>000 01 05 02 01 10 0000 610</w:t>
            </w:r>
          </w:p>
        </w:tc>
        <w:tc>
          <w:tcPr>
            <w:tcW w:w="2409" w:type="dxa"/>
            <w:tcBorders>
              <w:top w:val="nil"/>
              <w:left w:val="nil"/>
              <w:bottom w:val="single" w:sz="4" w:space="0" w:color="auto"/>
              <w:right w:val="single" w:sz="4" w:space="0" w:color="auto"/>
            </w:tcBorders>
            <w:shd w:val="clear" w:color="auto" w:fill="auto"/>
            <w:noWrap/>
            <w:vAlign w:val="bottom"/>
            <w:hideMark/>
          </w:tcPr>
          <w:p w:rsidR="00B5759A" w:rsidRPr="005D3CC8" w:rsidRDefault="00B5759A" w:rsidP="00A95B6B">
            <w:pPr>
              <w:jc w:val="right"/>
              <w:rPr>
                <w:rFonts w:ascii="Arial" w:hAnsi="Arial" w:cs="Arial"/>
              </w:rPr>
            </w:pPr>
            <w:r w:rsidRPr="005D3CC8">
              <w:rPr>
                <w:rFonts w:ascii="Arial" w:hAnsi="Arial" w:cs="Arial"/>
              </w:rPr>
              <w:t>3 746 740,65</w:t>
            </w:r>
          </w:p>
        </w:tc>
      </w:tr>
    </w:tbl>
    <w:p w:rsidR="00E772FA" w:rsidRDefault="00B5759A"/>
    <w:sectPr w:rsidR="00E772FA" w:rsidSect="00B5759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6068"/>
    <w:multiLevelType w:val="hybridMultilevel"/>
    <w:tmpl w:val="5DB687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C84B09"/>
    <w:multiLevelType w:val="hybridMultilevel"/>
    <w:tmpl w:val="B24CB54A"/>
    <w:lvl w:ilvl="0" w:tplc="AAE00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3401D"/>
    <w:multiLevelType w:val="hybridMultilevel"/>
    <w:tmpl w:val="95C4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F4504"/>
    <w:multiLevelType w:val="hybridMultilevel"/>
    <w:tmpl w:val="CE841C2E"/>
    <w:lvl w:ilvl="0" w:tplc="1D98C136">
      <w:start w:val="1"/>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4">
    <w:nsid w:val="376C668E"/>
    <w:multiLevelType w:val="hybridMultilevel"/>
    <w:tmpl w:val="CD8AD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06F31"/>
    <w:multiLevelType w:val="hybridMultilevel"/>
    <w:tmpl w:val="16AACBBA"/>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572D2306"/>
    <w:multiLevelType w:val="hybridMultilevel"/>
    <w:tmpl w:val="A14A2E44"/>
    <w:lvl w:ilvl="0" w:tplc="3EE68FCA">
      <w:start w:val="1"/>
      <w:numFmt w:val="decimal"/>
      <w:lvlText w:val="%1."/>
      <w:lvlJc w:val="left"/>
      <w:pPr>
        <w:ind w:left="2760" w:hanging="36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7">
    <w:nsid w:val="5A2329D1"/>
    <w:multiLevelType w:val="hybridMultilevel"/>
    <w:tmpl w:val="E3B2CE56"/>
    <w:lvl w:ilvl="0" w:tplc="04190011">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3A2AAB"/>
    <w:multiLevelType w:val="hybridMultilevel"/>
    <w:tmpl w:val="4F0848A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DA5D21"/>
    <w:multiLevelType w:val="hybridMultilevel"/>
    <w:tmpl w:val="05FA8224"/>
    <w:lvl w:ilvl="0" w:tplc="31447406">
      <w:start w:val="1"/>
      <w:numFmt w:val="decimal"/>
      <w:lvlText w:val="%1."/>
      <w:lvlJc w:val="left"/>
      <w:pPr>
        <w:tabs>
          <w:tab w:val="num" w:pos="1440"/>
        </w:tabs>
        <w:ind w:left="1440" w:hanging="360"/>
      </w:pPr>
      <w:rPr>
        <w:rFonts w:hint="default"/>
        <w:sz w:val="28"/>
        <w:szCs w:val="28"/>
      </w:rPr>
    </w:lvl>
    <w:lvl w:ilvl="1" w:tplc="04190001">
      <w:start w:val="1"/>
      <w:numFmt w:val="bullet"/>
      <w:lvlText w:val=""/>
      <w:lvlJc w:val="left"/>
      <w:pPr>
        <w:tabs>
          <w:tab w:val="num" w:pos="2160"/>
        </w:tabs>
        <w:ind w:left="2160" w:hanging="360"/>
      </w:pPr>
      <w:rPr>
        <w:rFonts w:ascii="Symbol" w:hAnsi="Symbol" w:hint="default"/>
      </w:rPr>
    </w:lvl>
    <w:lvl w:ilvl="2" w:tplc="9DBE2184">
      <w:numFmt w:val="bullet"/>
      <w:lvlText w:val="-"/>
      <w:lvlJc w:val="left"/>
      <w:pPr>
        <w:tabs>
          <w:tab w:val="num" w:pos="3060"/>
        </w:tabs>
        <w:ind w:left="3060" w:hanging="360"/>
      </w:pPr>
      <w:rPr>
        <w:rFonts w:ascii="Times New Roman" w:eastAsia="Times New Roman" w:hAnsi="Times New Roman" w:cs="Times New Roman"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65DC71CF"/>
    <w:multiLevelType w:val="hybridMultilevel"/>
    <w:tmpl w:val="FE5CA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95E04D1"/>
    <w:multiLevelType w:val="hybridMultilevel"/>
    <w:tmpl w:val="AE4E9A2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8352D4"/>
    <w:multiLevelType w:val="hybridMultilevel"/>
    <w:tmpl w:val="C7EE6F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CF751A"/>
    <w:multiLevelType w:val="hybridMultilevel"/>
    <w:tmpl w:val="0EDEA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4AB2404"/>
    <w:multiLevelType w:val="hybridMultilevel"/>
    <w:tmpl w:val="0F44E1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24046A"/>
    <w:multiLevelType w:val="hybridMultilevel"/>
    <w:tmpl w:val="28A24500"/>
    <w:lvl w:ilvl="0" w:tplc="4ED8170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6"/>
  </w:num>
  <w:num w:numId="5">
    <w:abstractNumId w:val="2"/>
  </w:num>
  <w:num w:numId="6">
    <w:abstractNumId w:val="12"/>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59A"/>
    <w:rsid w:val="00076F04"/>
    <w:rsid w:val="001E46FE"/>
    <w:rsid w:val="00347652"/>
    <w:rsid w:val="00424D8A"/>
    <w:rsid w:val="009D3862"/>
    <w:rsid w:val="00B5759A"/>
    <w:rsid w:val="00C801C2"/>
    <w:rsid w:val="00E53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5759A"/>
    <w:pPr>
      <w:keepNext/>
      <w:outlineLvl w:val="0"/>
    </w:pPr>
    <w:rPr>
      <w:i/>
      <w:sz w:val="24"/>
    </w:rPr>
  </w:style>
  <w:style w:type="paragraph" w:styleId="2">
    <w:name w:val="heading 2"/>
    <w:basedOn w:val="a"/>
    <w:next w:val="a"/>
    <w:link w:val="20"/>
    <w:qFormat/>
    <w:rsid w:val="00B5759A"/>
    <w:pPr>
      <w:keepNext/>
      <w:spacing w:before="240" w:after="60"/>
      <w:outlineLvl w:val="1"/>
    </w:pPr>
    <w:rPr>
      <w:rFonts w:ascii="Cambria" w:hAnsi="Cambria"/>
      <w:b/>
      <w:bCs/>
      <w:i/>
      <w:iCs/>
      <w:sz w:val="28"/>
      <w:szCs w:val="28"/>
    </w:rPr>
  </w:style>
  <w:style w:type="paragraph" w:styleId="3">
    <w:name w:val="heading 3"/>
    <w:basedOn w:val="a"/>
    <w:next w:val="a"/>
    <w:link w:val="30"/>
    <w:qFormat/>
    <w:rsid w:val="00B5759A"/>
    <w:pPr>
      <w:keepNext/>
      <w:outlineLvl w:val="2"/>
    </w:pPr>
    <w:rPr>
      <w:b/>
      <w:sz w:val="24"/>
    </w:rPr>
  </w:style>
  <w:style w:type="paragraph" w:styleId="4">
    <w:name w:val="heading 4"/>
    <w:basedOn w:val="a"/>
    <w:next w:val="a"/>
    <w:link w:val="40"/>
    <w:qFormat/>
    <w:rsid w:val="00B5759A"/>
    <w:pPr>
      <w:keepNext/>
      <w:spacing w:before="240" w:after="60"/>
      <w:outlineLvl w:val="3"/>
    </w:pPr>
    <w:rPr>
      <w:b/>
      <w:bCs/>
      <w:sz w:val="28"/>
      <w:szCs w:val="28"/>
    </w:rPr>
  </w:style>
  <w:style w:type="paragraph" w:styleId="5">
    <w:name w:val="heading 5"/>
    <w:basedOn w:val="a"/>
    <w:next w:val="a"/>
    <w:link w:val="50"/>
    <w:qFormat/>
    <w:rsid w:val="00B5759A"/>
    <w:pPr>
      <w:keepNext/>
      <w:pBdr>
        <w:bottom w:val="single" w:sz="6" w:space="1" w:color="auto"/>
      </w:pBdr>
      <w:outlineLvl w:val="4"/>
    </w:pPr>
    <w:rPr>
      <w:b/>
      <w:sz w:val="24"/>
      <w:u w:val="single"/>
    </w:rPr>
  </w:style>
  <w:style w:type="paragraph" w:styleId="6">
    <w:name w:val="heading 6"/>
    <w:basedOn w:val="a"/>
    <w:next w:val="a"/>
    <w:link w:val="60"/>
    <w:qFormat/>
    <w:rsid w:val="00B5759A"/>
    <w:pPr>
      <w:keepNext/>
      <w:ind w:firstLine="709"/>
      <w:outlineLvl w:val="5"/>
    </w:pPr>
    <w:rPr>
      <w:i/>
      <w:sz w:val="24"/>
    </w:rPr>
  </w:style>
  <w:style w:type="paragraph" w:styleId="7">
    <w:name w:val="heading 7"/>
    <w:basedOn w:val="a"/>
    <w:next w:val="a"/>
    <w:link w:val="70"/>
    <w:qFormat/>
    <w:rsid w:val="00B5759A"/>
    <w:pPr>
      <w:keepNext/>
      <w:ind w:firstLine="720"/>
      <w:jc w:val="center"/>
      <w:outlineLvl w:val="6"/>
    </w:pPr>
    <w:rPr>
      <w:i/>
      <w:sz w:val="24"/>
    </w:rPr>
  </w:style>
  <w:style w:type="paragraph" w:styleId="8">
    <w:name w:val="heading 8"/>
    <w:basedOn w:val="a"/>
    <w:next w:val="a"/>
    <w:link w:val="80"/>
    <w:qFormat/>
    <w:rsid w:val="00B5759A"/>
    <w:pPr>
      <w:keepNext/>
      <w:ind w:firstLine="720"/>
      <w:jc w:val="both"/>
      <w:outlineLvl w:val="7"/>
    </w:pPr>
    <w:rPr>
      <w:b/>
      <w:sz w:val="24"/>
    </w:rPr>
  </w:style>
  <w:style w:type="paragraph" w:styleId="9">
    <w:name w:val="heading 9"/>
    <w:basedOn w:val="a"/>
    <w:next w:val="a"/>
    <w:link w:val="90"/>
    <w:qFormat/>
    <w:rsid w:val="00B5759A"/>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59A"/>
    <w:rPr>
      <w:rFonts w:ascii="Times New Roman" w:eastAsia="Times New Roman" w:hAnsi="Times New Roman" w:cs="Times New Roman"/>
      <w:i/>
      <w:sz w:val="24"/>
      <w:szCs w:val="20"/>
      <w:lang w:eastAsia="ru-RU"/>
    </w:rPr>
  </w:style>
  <w:style w:type="character" w:customStyle="1" w:styleId="20">
    <w:name w:val="Заголовок 2 Знак"/>
    <w:basedOn w:val="a0"/>
    <w:link w:val="2"/>
    <w:rsid w:val="00B5759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5759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5759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5759A"/>
    <w:rPr>
      <w:rFonts w:ascii="Times New Roman" w:eastAsia="Times New Roman" w:hAnsi="Times New Roman" w:cs="Times New Roman"/>
      <w:b/>
      <w:sz w:val="24"/>
      <w:szCs w:val="20"/>
      <w:u w:val="single"/>
      <w:lang w:eastAsia="ru-RU"/>
    </w:rPr>
  </w:style>
  <w:style w:type="character" w:customStyle="1" w:styleId="60">
    <w:name w:val="Заголовок 6 Знак"/>
    <w:basedOn w:val="a0"/>
    <w:link w:val="6"/>
    <w:rsid w:val="00B5759A"/>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B5759A"/>
    <w:rPr>
      <w:rFonts w:ascii="Times New Roman" w:eastAsia="Times New Roman" w:hAnsi="Times New Roman" w:cs="Times New Roman"/>
      <w:i/>
      <w:sz w:val="24"/>
      <w:szCs w:val="20"/>
      <w:lang w:eastAsia="ru-RU"/>
    </w:rPr>
  </w:style>
  <w:style w:type="character" w:customStyle="1" w:styleId="80">
    <w:name w:val="Заголовок 8 Знак"/>
    <w:basedOn w:val="a0"/>
    <w:link w:val="8"/>
    <w:rsid w:val="00B5759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5759A"/>
    <w:rPr>
      <w:rFonts w:ascii="Calibri Light" w:eastAsia="Times New Roman" w:hAnsi="Calibri Light" w:cs="Times New Roman"/>
      <w:lang w:eastAsia="ru-RU"/>
    </w:rPr>
  </w:style>
  <w:style w:type="paragraph" w:customStyle="1" w:styleId="a3">
    <w:name w:val="Знак"/>
    <w:basedOn w:val="a"/>
    <w:rsid w:val="00B5759A"/>
    <w:pPr>
      <w:spacing w:before="100" w:beforeAutospacing="1" w:after="100" w:afterAutospacing="1"/>
    </w:pPr>
    <w:rPr>
      <w:rFonts w:ascii="Tahoma" w:hAnsi="Tahoma"/>
      <w:lang w:val="en-US" w:eastAsia="en-US"/>
    </w:rPr>
  </w:style>
  <w:style w:type="paragraph" w:styleId="a4">
    <w:name w:val="List Paragraph"/>
    <w:basedOn w:val="a"/>
    <w:uiPriority w:val="34"/>
    <w:qFormat/>
    <w:rsid w:val="00B5759A"/>
    <w:pPr>
      <w:ind w:left="720"/>
      <w:contextualSpacing/>
    </w:pPr>
  </w:style>
  <w:style w:type="table" w:styleId="a5">
    <w:name w:val="Table Grid"/>
    <w:basedOn w:val="a1"/>
    <w:uiPriority w:val="39"/>
    <w:rsid w:val="00B575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5759A"/>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B5759A"/>
    <w:pPr>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B5759A"/>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rsid w:val="00B5759A"/>
    <w:rPr>
      <w:color w:val="0000FF"/>
      <w:u w:val="single"/>
    </w:rPr>
  </w:style>
  <w:style w:type="paragraph" w:styleId="a7">
    <w:name w:val="No Spacing"/>
    <w:link w:val="a8"/>
    <w:qFormat/>
    <w:rsid w:val="00B5759A"/>
    <w:pPr>
      <w:spacing w:after="0" w:line="240" w:lineRule="auto"/>
    </w:pPr>
    <w:rPr>
      <w:rFonts w:ascii="Calibri" w:eastAsia="Times New Roman" w:hAnsi="Calibri" w:cs="Times New Roman"/>
      <w:lang w:eastAsia="ru-RU"/>
    </w:rPr>
  </w:style>
  <w:style w:type="paragraph" w:customStyle="1" w:styleId="s1">
    <w:name w:val="s_1"/>
    <w:basedOn w:val="a"/>
    <w:rsid w:val="00B5759A"/>
    <w:pPr>
      <w:spacing w:before="100" w:beforeAutospacing="1" w:after="100" w:afterAutospacing="1"/>
    </w:pPr>
    <w:rPr>
      <w:sz w:val="24"/>
      <w:szCs w:val="24"/>
    </w:rPr>
  </w:style>
  <w:style w:type="paragraph" w:customStyle="1" w:styleId="s22">
    <w:name w:val="s_22"/>
    <w:basedOn w:val="a"/>
    <w:rsid w:val="00B5759A"/>
    <w:pPr>
      <w:spacing w:before="100" w:beforeAutospacing="1" w:after="100" w:afterAutospacing="1"/>
    </w:pPr>
    <w:rPr>
      <w:sz w:val="24"/>
      <w:szCs w:val="24"/>
    </w:rPr>
  </w:style>
  <w:style w:type="paragraph" w:customStyle="1" w:styleId="s9">
    <w:name w:val="s_9"/>
    <w:basedOn w:val="a"/>
    <w:rsid w:val="00B5759A"/>
    <w:pPr>
      <w:spacing w:before="100" w:beforeAutospacing="1" w:after="100" w:afterAutospacing="1"/>
    </w:pPr>
    <w:rPr>
      <w:sz w:val="24"/>
      <w:szCs w:val="24"/>
    </w:rPr>
  </w:style>
  <w:style w:type="paragraph" w:customStyle="1" w:styleId="ConsPlusNormal">
    <w:name w:val="ConsPlusNormal"/>
    <w:link w:val="ConsPlusNormal0"/>
    <w:rsid w:val="00B57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Знак Знак Знак Знак Знак"/>
    <w:basedOn w:val="a"/>
    <w:rsid w:val="00B5759A"/>
    <w:pPr>
      <w:spacing w:before="100" w:beforeAutospacing="1" w:after="100" w:afterAutospacing="1"/>
    </w:pPr>
    <w:rPr>
      <w:rFonts w:ascii="Tahoma" w:hAnsi="Tahoma"/>
      <w:lang w:val="en-US" w:eastAsia="en-US"/>
    </w:rPr>
  </w:style>
  <w:style w:type="paragraph" w:customStyle="1" w:styleId="ConsPlusTitle">
    <w:name w:val="ConsPlusTitle"/>
    <w:rsid w:val="00B575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B5759A"/>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11">
    <w:name w:val="Обычный1"/>
    <w:rsid w:val="00B5759A"/>
    <w:pPr>
      <w:widowControl w:val="0"/>
      <w:snapToGrid w:val="0"/>
      <w:spacing w:after="0" w:line="240" w:lineRule="auto"/>
    </w:pPr>
    <w:rPr>
      <w:rFonts w:ascii="Times New Roman" w:eastAsia="Times New Roman" w:hAnsi="Times New Roman" w:cs="Times New Roman"/>
      <w:sz w:val="20"/>
      <w:szCs w:val="20"/>
      <w:lang w:eastAsia="ru-RU"/>
    </w:rPr>
  </w:style>
  <w:style w:type="paragraph" w:styleId="aa">
    <w:name w:val="Normal (Web)"/>
    <w:aliases w:val="Обычный (Web)"/>
    <w:basedOn w:val="a"/>
    <w:unhideWhenUsed/>
    <w:rsid w:val="00B5759A"/>
    <w:pPr>
      <w:spacing w:before="100" w:beforeAutospacing="1" w:after="100" w:afterAutospacing="1"/>
    </w:pPr>
    <w:rPr>
      <w:sz w:val="24"/>
      <w:szCs w:val="24"/>
    </w:rPr>
  </w:style>
  <w:style w:type="paragraph" w:styleId="ab">
    <w:name w:val="Body Text Indent"/>
    <w:basedOn w:val="a"/>
    <w:link w:val="ac"/>
    <w:rsid w:val="00B5759A"/>
    <w:pPr>
      <w:ind w:firstLine="720"/>
      <w:jc w:val="both"/>
    </w:pPr>
    <w:rPr>
      <w:b/>
      <w:sz w:val="28"/>
    </w:rPr>
  </w:style>
  <w:style w:type="character" w:customStyle="1" w:styleId="ac">
    <w:name w:val="Основной текст с отступом Знак"/>
    <w:basedOn w:val="a0"/>
    <w:link w:val="ab"/>
    <w:rsid w:val="00B5759A"/>
    <w:rPr>
      <w:rFonts w:ascii="Times New Roman" w:eastAsia="Times New Roman" w:hAnsi="Times New Roman" w:cs="Times New Roman"/>
      <w:b/>
      <w:sz w:val="28"/>
      <w:szCs w:val="20"/>
      <w:lang w:eastAsia="ru-RU"/>
    </w:rPr>
  </w:style>
  <w:style w:type="paragraph" w:styleId="21">
    <w:name w:val="Body Text Indent 2"/>
    <w:aliases w:val="Основной для текста,Знак1 Знак1,Основной текст с отступом 2 Знак Знак,Знак1 Знак Знак,Знак1 Знак,Знак1,Знак1 Знак Знак1"/>
    <w:basedOn w:val="a"/>
    <w:link w:val="22"/>
    <w:rsid w:val="00B5759A"/>
    <w:pPr>
      <w:ind w:firstLine="360"/>
      <w:jc w:val="both"/>
    </w:pPr>
    <w:rPr>
      <w:sz w:val="28"/>
    </w:rPr>
  </w:style>
  <w:style w:type="character" w:customStyle="1" w:styleId="22">
    <w:name w:val="Основной текст с отступом 2 Знак"/>
    <w:aliases w:val="Основной для текста Знак,Знак1 Знак1 Знак,Основной текст с отступом 2 Знак Знак Знак,Знак1 Знак Знак Знак,Знак1 Знак Знак2,Знак1 Знак2,Знак1 Знак Знак1 Знак"/>
    <w:basedOn w:val="a0"/>
    <w:link w:val="21"/>
    <w:rsid w:val="00B5759A"/>
    <w:rPr>
      <w:rFonts w:ascii="Times New Roman" w:eastAsia="Times New Roman" w:hAnsi="Times New Roman" w:cs="Times New Roman"/>
      <w:sz w:val="28"/>
      <w:szCs w:val="20"/>
      <w:lang w:eastAsia="ru-RU"/>
    </w:rPr>
  </w:style>
  <w:style w:type="paragraph" w:styleId="ad">
    <w:name w:val="Body Text"/>
    <w:basedOn w:val="a"/>
    <w:link w:val="ae"/>
    <w:rsid w:val="00B5759A"/>
    <w:pPr>
      <w:jc w:val="both"/>
    </w:pPr>
    <w:rPr>
      <w:sz w:val="24"/>
    </w:rPr>
  </w:style>
  <w:style w:type="character" w:customStyle="1" w:styleId="ae">
    <w:name w:val="Основной текст Знак"/>
    <w:basedOn w:val="a0"/>
    <w:link w:val="ad"/>
    <w:rsid w:val="00B5759A"/>
    <w:rPr>
      <w:rFonts w:ascii="Times New Roman" w:eastAsia="Times New Roman" w:hAnsi="Times New Roman" w:cs="Times New Roman"/>
      <w:sz w:val="24"/>
      <w:szCs w:val="20"/>
      <w:lang w:eastAsia="ru-RU"/>
    </w:rPr>
  </w:style>
  <w:style w:type="paragraph" w:styleId="31">
    <w:name w:val="Body Text Indent 3"/>
    <w:basedOn w:val="a"/>
    <w:link w:val="32"/>
    <w:rsid w:val="00B5759A"/>
    <w:pPr>
      <w:ind w:firstLine="709"/>
      <w:jc w:val="both"/>
    </w:pPr>
    <w:rPr>
      <w:sz w:val="24"/>
    </w:rPr>
  </w:style>
  <w:style w:type="character" w:customStyle="1" w:styleId="32">
    <w:name w:val="Основной текст с отступом 3 Знак"/>
    <w:basedOn w:val="a0"/>
    <w:link w:val="31"/>
    <w:rsid w:val="00B5759A"/>
    <w:rPr>
      <w:rFonts w:ascii="Times New Roman" w:eastAsia="Times New Roman" w:hAnsi="Times New Roman" w:cs="Times New Roman"/>
      <w:sz w:val="24"/>
      <w:szCs w:val="20"/>
      <w:lang w:eastAsia="ru-RU"/>
    </w:rPr>
  </w:style>
  <w:style w:type="paragraph" w:styleId="af">
    <w:name w:val="Title"/>
    <w:basedOn w:val="a"/>
    <w:link w:val="af0"/>
    <w:qFormat/>
    <w:rsid w:val="00B5759A"/>
    <w:pPr>
      <w:jc w:val="center"/>
    </w:pPr>
    <w:rPr>
      <w:sz w:val="28"/>
    </w:rPr>
  </w:style>
  <w:style w:type="character" w:customStyle="1" w:styleId="af0">
    <w:name w:val="Название Знак"/>
    <w:basedOn w:val="a0"/>
    <w:link w:val="af"/>
    <w:rsid w:val="00B5759A"/>
    <w:rPr>
      <w:rFonts w:ascii="Times New Roman" w:eastAsia="Times New Roman" w:hAnsi="Times New Roman" w:cs="Times New Roman"/>
      <w:sz w:val="28"/>
      <w:szCs w:val="20"/>
      <w:lang w:eastAsia="ru-RU"/>
    </w:rPr>
  </w:style>
  <w:style w:type="paragraph" w:styleId="af1">
    <w:name w:val="footer"/>
    <w:basedOn w:val="a"/>
    <w:link w:val="af2"/>
    <w:rsid w:val="00B5759A"/>
    <w:pPr>
      <w:tabs>
        <w:tab w:val="center" w:pos="4677"/>
        <w:tab w:val="right" w:pos="9355"/>
      </w:tabs>
    </w:pPr>
    <w:rPr>
      <w:sz w:val="24"/>
    </w:rPr>
  </w:style>
  <w:style w:type="character" w:customStyle="1" w:styleId="af2">
    <w:name w:val="Нижний колонтитул Знак"/>
    <w:basedOn w:val="a0"/>
    <w:link w:val="af1"/>
    <w:rsid w:val="00B5759A"/>
    <w:rPr>
      <w:rFonts w:ascii="Times New Roman" w:eastAsia="Times New Roman" w:hAnsi="Times New Roman" w:cs="Times New Roman"/>
      <w:sz w:val="24"/>
      <w:szCs w:val="20"/>
      <w:lang w:eastAsia="ru-RU"/>
    </w:rPr>
  </w:style>
  <w:style w:type="character" w:styleId="af3">
    <w:name w:val="page number"/>
    <w:rsid w:val="00B5759A"/>
  </w:style>
  <w:style w:type="paragraph" w:styleId="af4">
    <w:name w:val="header"/>
    <w:basedOn w:val="a"/>
    <w:link w:val="af5"/>
    <w:rsid w:val="00B5759A"/>
    <w:pPr>
      <w:tabs>
        <w:tab w:val="center" w:pos="4677"/>
        <w:tab w:val="right" w:pos="9355"/>
      </w:tabs>
    </w:pPr>
    <w:rPr>
      <w:sz w:val="24"/>
    </w:rPr>
  </w:style>
  <w:style w:type="character" w:customStyle="1" w:styleId="af5">
    <w:name w:val="Верхний колонтитул Знак"/>
    <w:basedOn w:val="a0"/>
    <w:link w:val="af4"/>
    <w:rsid w:val="00B5759A"/>
    <w:rPr>
      <w:rFonts w:ascii="Times New Roman" w:eastAsia="Times New Roman" w:hAnsi="Times New Roman" w:cs="Times New Roman"/>
      <w:sz w:val="24"/>
      <w:szCs w:val="20"/>
      <w:lang w:eastAsia="ru-RU"/>
    </w:rPr>
  </w:style>
  <w:style w:type="paragraph" w:styleId="af6">
    <w:name w:val="Plain Text"/>
    <w:basedOn w:val="a"/>
    <w:link w:val="af7"/>
    <w:rsid w:val="00B5759A"/>
    <w:rPr>
      <w:rFonts w:ascii="Courier New" w:hAnsi="Courier New"/>
    </w:rPr>
  </w:style>
  <w:style w:type="character" w:customStyle="1" w:styleId="af7">
    <w:name w:val="Текст Знак"/>
    <w:basedOn w:val="a0"/>
    <w:link w:val="af6"/>
    <w:rsid w:val="00B5759A"/>
    <w:rPr>
      <w:rFonts w:ascii="Courier New" w:eastAsia="Times New Roman" w:hAnsi="Courier New" w:cs="Times New Roman"/>
      <w:sz w:val="20"/>
      <w:szCs w:val="20"/>
      <w:lang w:eastAsia="ru-RU"/>
    </w:rPr>
  </w:style>
  <w:style w:type="paragraph" w:styleId="af8">
    <w:name w:val="Subtitle"/>
    <w:basedOn w:val="a"/>
    <w:link w:val="af9"/>
    <w:qFormat/>
    <w:rsid w:val="00B5759A"/>
    <w:pPr>
      <w:ind w:firstLine="567"/>
      <w:jc w:val="both"/>
    </w:pPr>
    <w:rPr>
      <w:i/>
      <w:sz w:val="24"/>
    </w:rPr>
  </w:style>
  <w:style w:type="character" w:customStyle="1" w:styleId="af9">
    <w:name w:val="Подзаголовок Знак"/>
    <w:basedOn w:val="a0"/>
    <w:link w:val="af8"/>
    <w:rsid w:val="00B5759A"/>
    <w:rPr>
      <w:rFonts w:ascii="Times New Roman" w:eastAsia="Times New Roman" w:hAnsi="Times New Roman" w:cs="Times New Roman"/>
      <w:i/>
      <w:sz w:val="24"/>
      <w:szCs w:val="20"/>
      <w:lang w:eastAsia="ru-RU"/>
    </w:rPr>
  </w:style>
  <w:style w:type="paragraph" w:styleId="33">
    <w:name w:val="Body Text 3"/>
    <w:basedOn w:val="a"/>
    <w:link w:val="34"/>
    <w:rsid w:val="00B5759A"/>
    <w:pPr>
      <w:jc w:val="both"/>
    </w:pPr>
    <w:rPr>
      <w:sz w:val="24"/>
    </w:rPr>
  </w:style>
  <w:style w:type="character" w:customStyle="1" w:styleId="34">
    <w:name w:val="Основной текст 3 Знак"/>
    <w:basedOn w:val="a0"/>
    <w:link w:val="33"/>
    <w:rsid w:val="00B5759A"/>
    <w:rPr>
      <w:rFonts w:ascii="Times New Roman" w:eastAsia="Times New Roman" w:hAnsi="Times New Roman" w:cs="Times New Roman"/>
      <w:sz w:val="24"/>
      <w:szCs w:val="20"/>
      <w:lang w:eastAsia="ru-RU"/>
    </w:rPr>
  </w:style>
  <w:style w:type="paragraph" w:styleId="23">
    <w:name w:val="Body Text 2"/>
    <w:basedOn w:val="a"/>
    <w:link w:val="24"/>
    <w:rsid w:val="00B5759A"/>
    <w:pPr>
      <w:spacing w:after="120" w:line="480" w:lineRule="auto"/>
    </w:pPr>
    <w:rPr>
      <w:sz w:val="24"/>
    </w:rPr>
  </w:style>
  <w:style w:type="character" w:customStyle="1" w:styleId="24">
    <w:name w:val="Основной текст 2 Знак"/>
    <w:basedOn w:val="a0"/>
    <w:link w:val="23"/>
    <w:rsid w:val="00B5759A"/>
    <w:rPr>
      <w:rFonts w:ascii="Times New Roman" w:eastAsia="Times New Roman" w:hAnsi="Times New Roman" w:cs="Times New Roman"/>
      <w:sz w:val="24"/>
      <w:szCs w:val="20"/>
      <w:lang w:eastAsia="ru-RU"/>
    </w:rPr>
  </w:style>
  <w:style w:type="paragraph" w:customStyle="1" w:styleId="12">
    <w:name w:val="заголовок 1"/>
    <w:basedOn w:val="a"/>
    <w:next w:val="a"/>
    <w:rsid w:val="00B5759A"/>
    <w:pPr>
      <w:keepNext/>
      <w:overflowPunct w:val="0"/>
      <w:autoSpaceDE w:val="0"/>
      <w:autoSpaceDN w:val="0"/>
      <w:adjustRightInd w:val="0"/>
      <w:ind w:right="-426"/>
      <w:jc w:val="both"/>
      <w:textAlignment w:val="baseline"/>
    </w:pPr>
    <w:rPr>
      <w:b/>
      <w:sz w:val="26"/>
    </w:rPr>
  </w:style>
  <w:style w:type="paragraph" w:customStyle="1" w:styleId="afa">
    <w:name w:val="Обычный + малые прописные"/>
    <w:aliases w:val="по ширине,Первая строка:  1,25 см Знак,25 см"/>
    <w:basedOn w:val="a"/>
    <w:rsid w:val="00B5759A"/>
    <w:pPr>
      <w:ind w:firstLine="709"/>
      <w:jc w:val="both"/>
    </w:pPr>
    <w:rPr>
      <w:smallCaps/>
      <w:sz w:val="24"/>
    </w:rPr>
  </w:style>
  <w:style w:type="character" w:customStyle="1" w:styleId="25">
    <w:name w:val="25 см Знак Знак"/>
    <w:rsid w:val="00B5759A"/>
    <w:rPr>
      <w:smallCaps/>
      <w:noProof w:val="0"/>
      <w:sz w:val="24"/>
      <w:lang w:val="ru-RU" w:eastAsia="ru-RU" w:bidi="ar-SA"/>
    </w:rPr>
  </w:style>
  <w:style w:type="paragraph" w:styleId="afb">
    <w:name w:val="Body Text First Indent"/>
    <w:basedOn w:val="ad"/>
    <w:link w:val="afc"/>
    <w:rsid w:val="00B5759A"/>
    <w:pPr>
      <w:spacing w:after="120"/>
      <w:ind w:firstLine="210"/>
      <w:jc w:val="left"/>
    </w:pPr>
  </w:style>
  <w:style w:type="character" w:customStyle="1" w:styleId="afc">
    <w:name w:val="Красная строка Знак"/>
    <w:basedOn w:val="ae"/>
    <w:link w:val="afb"/>
    <w:rsid w:val="00B5759A"/>
  </w:style>
  <w:style w:type="paragraph" w:styleId="26">
    <w:name w:val="Body Text First Indent 2"/>
    <w:basedOn w:val="ab"/>
    <w:link w:val="27"/>
    <w:rsid w:val="00B5759A"/>
    <w:pPr>
      <w:spacing w:after="120"/>
      <w:ind w:left="283" w:firstLine="210"/>
      <w:jc w:val="left"/>
    </w:pPr>
    <w:rPr>
      <w:b w:val="0"/>
      <w:sz w:val="24"/>
    </w:rPr>
  </w:style>
  <w:style w:type="character" w:customStyle="1" w:styleId="27">
    <w:name w:val="Красная строка 2 Знак"/>
    <w:basedOn w:val="ac"/>
    <w:link w:val="26"/>
    <w:rsid w:val="00B5759A"/>
    <w:rPr>
      <w:sz w:val="24"/>
    </w:rPr>
  </w:style>
  <w:style w:type="paragraph" w:styleId="afd">
    <w:name w:val="Block Text"/>
    <w:basedOn w:val="a"/>
    <w:rsid w:val="00B5759A"/>
    <w:pPr>
      <w:tabs>
        <w:tab w:val="left" w:pos="8647"/>
      </w:tabs>
      <w:ind w:left="714" w:right="142"/>
      <w:jc w:val="both"/>
    </w:pPr>
    <w:rPr>
      <w:sz w:val="28"/>
    </w:rPr>
  </w:style>
  <w:style w:type="paragraph" w:styleId="afe">
    <w:name w:val="Closing"/>
    <w:basedOn w:val="a"/>
    <w:link w:val="aff"/>
    <w:rsid w:val="00B5759A"/>
    <w:pPr>
      <w:spacing w:line="220" w:lineRule="atLeast"/>
      <w:ind w:left="835"/>
    </w:pPr>
  </w:style>
  <w:style w:type="character" w:customStyle="1" w:styleId="aff">
    <w:name w:val="Прощание Знак"/>
    <w:basedOn w:val="a0"/>
    <w:link w:val="afe"/>
    <w:rsid w:val="00B5759A"/>
    <w:rPr>
      <w:rFonts w:ascii="Times New Roman" w:eastAsia="Times New Roman" w:hAnsi="Times New Roman" w:cs="Times New Roman"/>
      <w:sz w:val="20"/>
      <w:szCs w:val="20"/>
      <w:lang w:eastAsia="ru-RU"/>
    </w:rPr>
  </w:style>
  <w:style w:type="paragraph" w:styleId="aff0">
    <w:name w:val="Balloon Text"/>
    <w:basedOn w:val="a"/>
    <w:link w:val="aff1"/>
    <w:rsid w:val="00B5759A"/>
    <w:rPr>
      <w:rFonts w:ascii="Tahoma" w:hAnsi="Tahoma" w:cs="Tahoma"/>
      <w:sz w:val="16"/>
      <w:szCs w:val="16"/>
    </w:rPr>
  </w:style>
  <w:style w:type="character" w:customStyle="1" w:styleId="aff1">
    <w:name w:val="Текст выноски Знак"/>
    <w:basedOn w:val="a0"/>
    <w:link w:val="aff0"/>
    <w:rsid w:val="00B5759A"/>
    <w:rPr>
      <w:rFonts w:ascii="Tahoma" w:eastAsia="Times New Roman" w:hAnsi="Tahoma" w:cs="Tahoma"/>
      <w:sz w:val="16"/>
      <w:szCs w:val="16"/>
      <w:lang w:eastAsia="ru-RU"/>
    </w:rPr>
  </w:style>
  <w:style w:type="character" w:customStyle="1" w:styleId="aff2">
    <w:name w:val="Знак Знак"/>
    <w:locked/>
    <w:rsid w:val="00B5759A"/>
    <w:rPr>
      <w:rFonts w:ascii="Arial" w:hAnsi="Arial" w:cs="Arial"/>
      <w:b/>
      <w:bCs/>
      <w:kern w:val="32"/>
      <w:sz w:val="32"/>
      <w:szCs w:val="32"/>
      <w:lang w:val="ru-RU" w:eastAsia="ru-RU" w:bidi="ar-SA"/>
    </w:rPr>
  </w:style>
  <w:style w:type="character" w:customStyle="1" w:styleId="a8">
    <w:name w:val="Без интервала Знак"/>
    <w:link w:val="a7"/>
    <w:rsid w:val="00B5759A"/>
    <w:rPr>
      <w:rFonts w:ascii="Calibri" w:eastAsia="Times New Roman" w:hAnsi="Calibri" w:cs="Times New Roman"/>
      <w:lang w:eastAsia="ru-RU"/>
    </w:rPr>
  </w:style>
  <w:style w:type="paragraph" w:customStyle="1" w:styleId="aff3">
    <w:name w:val="Абзац_пост"/>
    <w:basedOn w:val="a"/>
    <w:link w:val="aff4"/>
    <w:rsid w:val="00B5759A"/>
    <w:pPr>
      <w:spacing w:before="120"/>
      <w:ind w:firstLine="720"/>
      <w:jc w:val="both"/>
    </w:pPr>
    <w:rPr>
      <w:sz w:val="26"/>
      <w:szCs w:val="26"/>
    </w:rPr>
  </w:style>
  <w:style w:type="character" w:customStyle="1" w:styleId="aff4">
    <w:name w:val="Абзац_пост Знак"/>
    <w:link w:val="aff3"/>
    <w:rsid w:val="00B5759A"/>
    <w:rPr>
      <w:rFonts w:ascii="Times New Roman" w:eastAsia="Times New Roman" w:hAnsi="Times New Roman" w:cs="Times New Roman"/>
      <w:sz w:val="26"/>
      <w:szCs w:val="26"/>
      <w:lang w:eastAsia="ru-RU"/>
    </w:rPr>
  </w:style>
  <w:style w:type="paragraph" w:customStyle="1" w:styleId="ConsPlusNonformat">
    <w:name w:val="ConsPlusNonformat"/>
    <w:rsid w:val="00B575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laceholder">
    <w:name w:val="placeholder"/>
    <w:basedOn w:val="a0"/>
    <w:rsid w:val="00B5759A"/>
  </w:style>
  <w:style w:type="character" w:customStyle="1" w:styleId="apple-converted-space">
    <w:name w:val="apple-converted-space"/>
    <w:basedOn w:val="a0"/>
    <w:rsid w:val="00B5759A"/>
  </w:style>
  <w:style w:type="character" w:customStyle="1" w:styleId="arefseq">
    <w:name w:val="aref_seq"/>
    <w:basedOn w:val="a0"/>
    <w:rsid w:val="00B5759A"/>
  </w:style>
  <w:style w:type="character" w:styleId="aff5">
    <w:name w:val="Strong"/>
    <w:uiPriority w:val="22"/>
    <w:qFormat/>
    <w:rsid w:val="00B5759A"/>
    <w:rPr>
      <w:b/>
      <w:bCs/>
    </w:rPr>
  </w:style>
  <w:style w:type="paragraph" w:customStyle="1" w:styleId="13">
    <w:name w:val="Знак Знак1 Знак"/>
    <w:basedOn w:val="a"/>
    <w:rsid w:val="00B5759A"/>
    <w:pPr>
      <w:widowControl w:val="0"/>
      <w:adjustRightInd w:val="0"/>
      <w:spacing w:after="160" w:line="240" w:lineRule="exact"/>
      <w:jc w:val="right"/>
    </w:pPr>
    <w:rPr>
      <w:lang w:val="en-GB" w:eastAsia="en-US"/>
    </w:rPr>
  </w:style>
  <w:style w:type="character" w:customStyle="1" w:styleId="HeaderChar">
    <w:name w:val="Header Char"/>
    <w:semiHidden/>
    <w:locked/>
    <w:rsid w:val="00B5759A"/>
    <w:rPr>
      <w:sz w:val="28"/>
      <w:szCs w:val="24"/>
      <w:lang w:val="ru-RU" w:eastAsia="ru-RU" w:bidi="ar-SA"/>
    </w:rPr>
  </w:style>
  <w:style w:type="numbering" w:customStyle="1" w:styleId="14">
    <w:name w:val="Нет списка1"/>
    <w:next w:val="a2"/>
    <w:semiHidden/>
    <w:rsid w:val="00B5759A"/>
  </w:style>
  <w:style w:type="paragraph" w:customStyle="1" w:styleId="210">
    <w:name w:val="Основной текст с отступом 21"/>
    <w:basedOn w:val="a"/>
    <w:rsid w:val="00B5759A"/>
    <w:pPr>
      <w:ind w:firstLine="851"/>
      <w:jc w:val="both"/>
    </w:pPr>
    <w:rPr>
      <w:sz w:val="26"/>
      <w:lang w:eastAsia="ar-SA"/>
    </w:rPr>
  </w:style>
  <w:style w:type="table" w:customStyle="1" w:styleId="15">
    <w:name w:val="Сетка таблицы1"/>
    <w:basedOn w:val="a1"/>
    <w:next w:val="a5"/>
    <w:rsid w:val="00B5759A"/>
    <w:pPr>
      <w:overflowPunct w:val="0"/>
      <w:autoSpaceDE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5759A"/>
    <w:rPr>
      <w:rFonts w:ascii="Arial" w:eastAsia="Times New Roman" w:hAnsi="Arial" w:cs="Arial"/>
      <w:sz w:val="20"/>
      <w:szCs w:val="20"/>
      <w:lang w:eastAsia="ru-RU"/>
    </w:rPr>
  </w:style>
  <w:style w:type="paragraph" w:customStyle="1" w:styleId="Style7">
    <w:name w:val="Style7"/>
    <w:basedOn w:val="a"/>
    <w:rsid w:val="00B5759A"/>
    <w:pPr>
      <w:widowControl w:val="0"/>
      <w:autoSpaceDE w:val="0"/>
      <w:autoSpaceDN w:val="0"/>
      <w:adjustRightInd w:val="0"/>
      <w:spacing w:line="324" w:lineRule="exact"/>
      <w:ind w:firstLine="574"/>
      <w:jc w:val="both"/>
    </w:pPr>
    <w:rPr>
      <w:sz w:val="24"/>
      <w:szCs w:val="24"/>
    </w:rPr>
  </w:style>
  <w:style w:type="paragraph" w:customStyle="1" w:styleId="Style8">
    <w:name w:val="Style8"/>
    <w:basedOn w:val="a"/>
    <w:rsid w:val="00B5759A"/>
    <w:pPr>
      <w:widowControl w:val="0"/>
      <w:autoSpaceDE w:val="0"/>
      <w:autoSpaceDN w:val="0"/>
      <w:adjustRightInd w:val="0"/>
      <w:spacing w:line="322" w:lineRule="exact"/>
    </w:pPr>
    <w:rPr>
      <w:sz w:val="24"/>
      <w:szCs w:val="24"/>
    </w:rPr>
  </w:style>
  <w:style w:type="character" w:customStyle="1" w:styleId="FontStyle13">
    <w:name w:val="Font Style13"/>
    <w:rsid w:val="00B5759A"/>
    <w:rPr>
      <w:rFonts w:ascii="Times New Roman" w:hAnsi="Times New Roman" w:cs="Times New Roman"/>
      <w:sz w:val="26"/>
      <w:szCs w:val="26"/>
    </w:rPr>
  </w:style>
  <w:style w:type="paragraph" w:customStyle="1" w:styleId="16">
    <w:name w:val="Абзац списка1"/>
    <w:basedOn w:val="a"/>
    <w:rsid w:val="00B5759A"/>
    <w:pPr>
      <w:ind w:left="720"/>
    </w:pPr>
    <w:rPr>
      <w:rFonts w:eastAsia="Calibri"/>
      <w:sz w:val="24"/>
      <w:szCs w:val="24"/>
    </w:rPr>
  </w:style>
  <w:style w:type="paragraph" w:customStyle="1" w:styleId="u">
    <w:name w:val="u"/>
    <w:basedOn w:val="a"/>
    <w:rsid w:val="00B5759A"/>
    <w:pPr>
      <w:spacing w:before="100" w:beforeAutospacing="1" w:after="100" w:afterAutospacing="1"/>
    </w:pPr>
    <w:rPr>
      <w:sz w:val="24"/>
      <w:szCs w:val="24"/>
    </w:rPr>
  </w:style>
  <w:style w:type="paragraph" w:customStyle="1" w:styleId="western">
    <w:name w:val="western"/>
    <w:basedOn w:val="a"/>
    <w:rsid w:val="00B5759A"/>
    <w:pPr>
      <w:spacing w:before="100" w:beforeAutospacing="1" w:after="100" w:afterAutospacing="1"/>
    </w:pPr>
    <w:rPr>
      <w:sz w:val="24"/>
      <w:szCs w:val="24"/>
    </w:rPr>
  </w:style>
  <w:style w:type="character" w:customStyle="1" w:styleId="aff6">
    <w:name w:val="Основной текст_"/>
    <w:link w:val="35"/>
    <w:locked/>
    <w:rsid w:val="00B5759A"/>
    <w:rPr>
      <w:sz w:val="23"/>
      <w:szCs w:val="23"/>
      <w:shd w:val="clear" w:color="auto" w:fill="FFFFFF"/>
    </w:rPr>
  </w:style>
  <w:style w:type="paragraph" w:customStyle="1" w:styleId="35">
    <w:name w:val="Основной текст3"/>
    <w:basedOn w:val="a"/>
    <w:link w:val="aff6"/>
    <w:rsid w:val="00B5759A"/>
    <w:pPr>
      <w:shd w:val="clear" w:color="auto" w:fill="FFFFFF"/>
      <w:spacing w:before="240" w:after="240" w:line="274" w:lineRule="exact"/>
      <w:jc w:val="both"/>
    </w:pPr>
    <w:rPr>
      <w:rFonts w:asciiTheme="minorHAnsi" w:eastAsiaTheme="minorHAnsi" w:hAnsiTheme="minorHAnsi" w:cstheme="minorBidi"/>
      <w:sz w:val="23"/>
      <w:szCs w:val="23"/>
      <w:shd w:val="clear" w:color="auto" w:fill="FFFFFF"/>
      <w:lang w:eastAsia="en-US"/>
    </w:rPr>
  </w:style>
  <w:style w:type="numbering" w:customStyle="1" w:styleId="28">
    <w:name w:val="Нет списка2"/>
    <w:next w:val="a2"/>
    <w:semiHidden/>
    <w:unhideWhenUsed/>
    <w:rsid w:val="00B5759A"/>
  </w:style>
  <w:style w:type="paragraph" w:customStyle="1" w:styleId="29">
    <w:name w:val="Список_маркир.2"/>
    <w:basedOn w:val="a"/>
    <w:rsid w:val="00B5759A"/>
    <w:pPr>
      <w:tabs>
        <w:tab w:val="num" w:pos="1021"/>
      </w:tabs>
      <w:spacing w:line="360" w:lineRule="auto"/>
      <w:ind w:firstLine="567"/>
      <w:jc w:val="both"/>
    </w:pPr>
    <w:rPr>
      <w:sz w:val="24"/>
      <w:szCs w:val="24"/>
    </w:rPr>
  </w:style>
  <w:style w:type="table" w:customStyle="1" w:styleId="2a">
    <w:name w:val="Сетка таблицы2"/>
    <w:basedOn w:val="a1"/>
    <w:next w:val="a5"/>
    <w:locked/>
    <w:rsid w:val="00B5759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76">
    <w:name w:val="xl76"/>
    <w:basedOn w:val="a"/>
    <w:rsid w:val="00B5759A"/>
    <w:pPr>
      <w:spacing w:before="100" w:beforeAutospacing="1" w:after="100" w:afterAutospacing="1"/>
      <w:jc w:val="center"/>
    </w:pPr>
    <w:rPr>
      <w:sz w:val="24"/>
      <w:szCs w:val="24"/>
    </w:rPr>
  </w:style>
  <w:style w:type="character" w:customStyle="1" w:styleId="160">
    <w:name w:val="Знак Знак16"/>
    <w:locked/>
    <w:rsid w:val="00B5759A"/>
    <w:rPr>
      <w:rFonts w:ascii="Calibri Light" w:hAnsi="Calibri Light"/>
      <w:sz w:val="22"/>
      <w:szCs w:val="22"/>
      <w:lang w:val="ru-RU" w:eastAsia="ru-RU" w:bidi="ar-SA"/>
    </w:rPr>
  </w:style>
  <w:style w:type="character" w:customStyle="1" w:styleId="110">
    <w:name w:val="Знак Знак11"/>
    <w:locked/>
    <w:rsid w:val="00B5759A"/>
    <w:rPr>
      <w:sz w:val="28"/>
      <w:lang w:val="ru-RU" w:eastAsia="ru-RU" w:bidi="ar-SA"/>
    </w:rPr>
  </w:style>
  <w:style w:type="character" w:customStyle="1" w:styleId="150">
    <w:name w:val="Знак Знак15"/>
    <w:locked/>
    <w:rsid w:val="00B5759A"/>
    <w:rPr>
      <w:b/>
      <w:sz w:val="28"/>
      <w:lang w:val="ru-RU" w:eastAsia="ru-RU" w:bidi="ar-SA"/>
    </w:rPr>
  </w:style>
  <w:style w:type="character" w:customStyle="1" w:styleId="36">
    <w:name w:val="Знак Знак3"/>
    <w:locked/>
    <w:rsid w:val="00B5759A"/>
    <w:rPr>
      <w:sz w:val="24"/>
      <w:lang w:val="ru-RU" w:eastAsia="ru-RU" w:bidi="ar-SA"/>
    </w:rPr>
  </w:style>
  <w:style w:type="paragraph" w:customStyle="1" w:styleId="aff7">
    <w:name w:val="Знак Знак Знак Знак"/>
    <w:basedOn w:val="a"/>
    <w:rsid w:val="00B5759A"/>
    <w:pPr>
      <w:spacing w:before="100" w:beforeAutospacing="1" w:after="100" w:afterAutospacing="1"/>
    </w:pPr>
    <w:rPr>
      <w:rFonts w:ascii="Tahoma" w:hAnsi="Tahoma"/>
      <w:lang w:val="en-US" w:eastAsia="en-US"/>
    </w:rPr>
  </w:style>
  <w:style w:type="paragraph" w:customStyle="1" w:styleId="aff8">
    <w:name w:val="Знак Знак Знак Знак Знак Знак Знак Знак Знак Знак"/>
    <w:basedOn w:val="a"/>
    <w:rsid w:val="00B5759A"/>
    <w:pPr>
      <w:spacing w:before="100" w:beforeAutospacing="1" w:after="100" w:afterAutospacing="1"/>
    </w:pPr>
    <w:rPr>
      <w:rFonts w:ascii="Tahoma" w:hAnsi="Tahoma"/>
      <w:lang w:val="en-US" w:eastAsia="en-US"/>
    </w:rPr>
  </w:style>
  <w:style w:type="paragraph" w:customStyle="1" w:styleId="aff9">
    <w:name w:val="Заголовок ПЗ"/>
    <w:link w:val="affa"/>
    <w:rsid w:val="00B5759A"/>
    <w:pPr>
      <w:spacing w:after="0" w:line="240" w:lineRule="auto"/>
      <w:jc w:val="center"/>
    </w:pPr>
    <w:rPr>
      <w:rFonts w:ascii="ISOCPEUR" w:eastAsia="Times New Roman" w:hAnsi="ISOCPEUR" w:cs="Times New Roman"/>
      <w:b/>
      <w:i/>
      <w:sz w:val="28"/>
      <w:szCs w:val="24"/>
      <w:lang w:eastAsia="ru-RU"/>
    </w:rPr>
  </w:style>
  <w:style w:type="character" w:customStyle="1" w:styleId="affa">
    <w:name w:val="Заголовок ПЗ Знак"/>
    <w:link w:val="aff9"/>
    <w:rsid w:val="00B5759A"/>
    <w:rPr>
      <w:rFonts w:ascii="ISOCPEUR" w:eastAsia="Times New Roman" w:hAnsi="ISOCPEUR" w:cs="Times New Roman"/>
      <w:b/>
      <w:i/>
      <w:sz w:val="28"/>
      <w:szCs w:val="24"/>
      <w:lang w:eastAsia="ru-RU"/>
    </w:rPr>
  </w:style>
  <w:style w:type="character" w:customStyle="1" w:styleId="41">
    <w:name w:val="Заголовок №4_"/>
    <w:link w:val="42"/>
    <w:rsid w:val="00B5759A"/>
    <w:rPr>
      <w:b/>
      <w:bCs/>
      <w:sz w:val="23"/>
      <w:szCs w:val="23"/>
      <w:shd w:val="clear" w:color="auto" w:fill="FFFFFF"/>
    </w:rPr>
  </w:style>
  <w:style w:type="paragraph" w:customStyle="1" w:styleId="42">
    <w:name w:val="Заголовок №4"/>
    <w:basedOn w:val="a"/>
    <w:link w:val="41"/>
    <w:rsid w:val="00B5759A"/>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affb">
    <w:name w:val="Нормальный (таблица)"/>
    <w:basedOn w:val="a"/>
    <w:next w:val="a"/>
    <w:uiPriority w:val="99"/>
    <w:rsid w:val="00B5759A"/>
    <w:pPr>
      <w:widowControl w:val="0"/>
      <w:autoSpaceDE w:val="0"/>
      <w:autoSpaceDN w:val="0"/>
      <w:adjustRightInd w:val="0"/>
      <w:jc w:val="both"/>
    </w:pPr>
    <w:rPr>
      <w:rFonts w:ascii="Arial" w:hAnsi="Arial" w:cs="Arial"/>
    </w:rPr>
  </w:style>
  <w:style w:type="character" w:customStyle="1" w:styleId="affc">
    <w:name w:val="Цветовое выделение"/>
    <w:uiPriority w:val="99"/>
    <w:rsid w:val="00B5759A"/>
    <w:rPr>
      <w:b/>
      <w:bCs/>
      <w:color w:val="26282F"/>
      <w:sz w:val="26"/>
      <w:szCs w:val="26"/>
    </w:rPr>
  </w:style>
  <w:style w:type="paragraph" w:customStyle="1" w:styleId="affd">
    <w:name w:val="Прижатый влево"/>
    <w:basedOn w:val="a"/>
    <w:next w:val="a"/>
    <w:uiPriority w:val="99"/>
    <w:rsid w:val="00B5759A"/>
    <w:pPr>
      <w:widowControl w:val="0"/>
      <w:autoSpaceDE w:val="0"/>
      <w:autoSpaceDN w:val="0"/>
      <w:adjustRightInd w:val="0"/>
    </w:pPr>
    <w:rPr>
      <w:rFonts w:ascii="Arial" w:hAnsi="Arial" w:cs="Arial"/>
      <w:sz w:val="24"/>
      <w:szCs w:val="24"/>
    </w:rPr>
  </w:style>
  <w:style w:type="character" w:customStyle="1" w:styleId="43">
    <w:name w:val="Основной текст (4)_"/>
    <w:link w:val="44"/>
    <w:rsid w:val="00B5759A"/>
    <w:rPr>
      <w:b/>
      <w:bCs/>
      <w:sz w:val="23"/>
      <w:szCs w:val="23"/>
      <w:shd w:val="clear" w:color="auto" w:fill="FFFFFF"/>
    </w:rPr>
  </w:style>
  <w:style w:type="paragraph" w:customStyle="1" w:styleId="44">
    <w:name w:val="Основной текст (4)"/>
    <w:basedOn w:val="a"/>
    <w:link w:val="43"/>
    <w:rsid w:val="00B5759A"/>
    <w:pPr>
      <w:widowControl w:val="0"/>
      <w:shd w:val="clear" w:color="auto" w:fill="FFFFFF"/>
      <w:spacing w:before="720" w:after="300" w:line="0" w:lineRule="atLeast"/>
      <w:ind w:hanging="980"/>
      <w:jc w:val="right"/>
    </w:pPr>
    <w:rPr>
      <w:rFonts w:asciiTheme="minorHAnsi" w:eastAsiaTheme="minorHAnsi" w:hAnsiTheme="minorHAnsi" w:cstheme="minorBidi"/>
      <w:b/>
      <w:bCs/>
      <w:sz w:val="23"/>
      <w:szCs w:val="23"/>
      <w:lang w:eastAsia="en-US"/>
    </w:rPr>
  </w:style>
  <w:style w:type="paragraph" w:customStyle="1" w:styleId="151">
    <w:name w:val="Основной текст15"/>
    <w:basedOn w:val="a"/>
    <w:rsid w:val="00B5759A"/>
    <w:pPr>
      <w:widowControl w:val="0"/>
      <w:shd w:val="clear" w:color="auto" w:fill="FFFFFF"/>
      <w:spacing w:line="0" w:lineRule="atLeast"/>
    </w:pPr>
    <w:rPr>
      <w:color w:val="000000"/>
      <w:sz w:val="22"/>
      <w:szCs w:val="22"/>
    </w:rPr>
  </w:style>
  <w:style w:type="paragraph" w:customStyle="1" w:styleId="Default">
    <w:name w:val="Default"/>
    <w:rsid w:val="00B5759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e">
    <w:name w:val="Гипертекстовая ссылка"/>
    <w:uiPriority w:val="99"/>
    <w:rsid w:val="00B5759A"/>
    <w:rPr>
      <w:b/>
      <w:bCs/>
      <w:color w:val="106BBE"/>
      <w:sz w:val="26"/>
      <w:szCs w:val="26"/>
    </w:rPr>
  </w:style>
  <w:style w:type="paragraph" w:customStyle="1" w:styleId="afff">
    <w:name w:val="Абзац"/>
    <w:basedOn w:val="a"/>
    <w:link w:val="afff0"/>
    <w:qFormat/>
    <w:rsid w:val="00B5759A"/>
    <w:pPr>
      <w:ind w:firstLine="709"/>
      <w:jc w:val="both"/>
    </w:pPr>
    <w:rPr>
      <w:sz w:val="28"/>
      <w:szCs w:val="24"/>
    </w:rPr>
  </w:style>
  <w:style w:type="character" w:customStyle="1" w:styleId="afff0">
    <w:name w:val="Абзац Знак"/>
    <w:link w:val="afff"/>
    <w:rsid w:val="00B5759A"/>
    <w:rPr>
      <w:rFonts w:ascii="Times New Roman" w:eastAsia="Times New Roman" w:hAnsi="Times New Roman" w:cs="Times New Roman"/>
      <w:sz w:val="28"/>
      <w:szCs w:val="24"/>
      <w:lang w:eastAsia="ru-RU"/>
    </w:rPr>
  </w:style>
  <w:style w:type="paragraph" w:customStyle="1" w:styleId="S">
    <w:name w:val="S_Обычный"/>
    <w:basedOn w:val="a"/>
    <w:link w:val="S0"/>
    <w:qFormat/>
    <w:rsid w:val="00B5759A"/>
    <w:pPr>
      <w:ind w:firstLine="709"/>
      <w:jc w:val="center"/>
    </w:pPr>
    <w:rPr>
      <w:rFonts w:eastAsia="Calibri"/>
      <w:b/>
      <w:sz w:val="28"/>
      <w:szCs w:val="28"/>
      <w:lang w:eastAsia="en-US"/>
    </w:rPr>
  </w:style>
  <w:style w:type="character" w:customStyle="1" w:styleId="S0">
    <w:name w:val="S_Обычный Знак"/>
    <w:link w:val="S"/>
    <w:rsid w:val="00B5759A"/>
    <w:rPr>
      <w:rFonts w:ascii="Times New Roman" w:eastAsia="Calibri" w:hAnsi="Times New Roman" w:cs="Times New Roman"/>
      <w:b/>
      <w:sz w:val="28"/>
      <w:szCs w:val="28"/>
    </w:rPr>
  </w:style>
  <w:style w:type="character" w:customStyle="1" w:styleId="link">
    <w:name w:val="link"/>
    <w:rsid w:val="00B5759A"/>
  </w:style>
  <w:style w:type="character" w:customStyle="1" w:styleId="FontStyle21">
    <w:name w:val="Font Style21"/>
    <w:rsid w:val="00B5759A"/>
    <w:rPr>
      <w:rFonts w:ascii="Times New Roman" w:hAnsi="Times New Roman" w:cs="Times New Roman"/>
      <w:i/>
      <w:iCs/>
      <w:sz w:val="18"/>
      <w:szCs w:val="18"/>
    </w:rPr>
  </w:style>
  <w:style w:type="paragraph" w:customStyle="1" w:styleId="2b">
    <w:name w:val="Обычный2"/>
    <w:rsid w:val="00B5759A"/>
    <w:pPr>
      <w:spacing w:after="0" w:line="288" w:lineRule="auto"/>
      <w:ind w:firstLine="709"/>
      <w:jc w:val="both"/>
    </w:pPr>
    <w:rPr>
      <w:rFonts w:ascii="Times New Roman" w:eastAsia="Times New Roman" w:hAnsi="Times New Roman" w:cs="Times New Roman"/>
      <w:sz w:val="24"/>
      <w:szCs w:val="20"/>
      <w:lang w:eastAsia="ru-RU"/>
    </w:rPr>
  </w:style>
  <w:style w:type="character" w:styleId="afff1">
    <w:name w:val="FollowedHyperlink"/>
    <w:basedOn w:val="a0"/>
    <w:uiPriority w:val="99"/>
    <w:semiHidden/>
    <w:unhideWhenUsed/>
    <w:rsid w:val="00B5759A"/>
    <w:rPr>
      <w:color w:val="800080"/>
      <w:u w:val="single"/>
    </w:rPr>
  </w:style>
  <w:style w:type="paragraph" w:customStyle="1" w:styleId="font5">
    <w:name w:val="font5"/>
    <w:basedOn w:val="a"/>
    <w:rsid w:val="00B5759A"/>
    <w:pPr>
      <w:spacing w:before="100" w:beforeAutospacing="1" w:after="100" w:afterAutospacing="1"/>
    </w:pPr>
    <w:rPr>
      <w:b/>
      <w:bCs/>
    </w:rPr>
  </w:style>
  <w:style w:type="paragraph" w:customStyle="1" w:styleId="font6">
    <w:name w:val="font6"/>
    <w:basedOn w:val="a"/>
    <w:rsid w:val="00B5759A"/>
    <w:pPr>
      <w:spacing w:before="100" w:beforeAutospacing="1" w:after="100" w:afterAutospacing="1"/>
    </w:pPr>
    <w:rPr>
      <w:b/>
      <w:bCs/>
      <w:i/>
      <w:iCs/>
    </w:rPr>
  </w:style>
  <w:style w:type="paragraph" w:customStyle="1" w:styleId="font7">
    <w:name w:val="font7"/>
    <w:basedOn w:val="a"/>
    <w:rsid w:val="00B5759A"/>
    <w:pPr>
      <w:spacing w:before="100" w:beforeAutospacing="1" w:after="100" w:afterAutospacing="1"/>
    </w:pPr>
    <w:rPr>
      <w:b/>
      <w:bCs/>
      <w:color w:val="000000"/>
      <w:u w:val="single"/>
    </w:rPr>
  </w:style>
  <w:style w:type="paragraph" w:customStyle="1" w:styleId="font8">
    <w:name w:val="font8"/>
    <w:basedOn w:val="a"/>
    <w:rsid w:val="00B5759A"/>
    <w:pPr>
      <w:spacing w:before="100" w:beforeAutospacing="1" w:after="100" w:afterAutospacing="1"/>
    </w:pPr>
    <w:rPr>
      <w:b/>
      <w:bCs/>
      <w:color w:val="000000"/>
    </w:rPr>
  </w:style>
  <w:style w:type="paragraph" w:customStyle="1" w:styleId="font9">
    <w:name w:val="font9"/>
    <w:basedOn w:val="a"/>
    <w:rsid w:val="00B5759A"/>
    <w:pPr>
      <w:spacing w:before="100" w:beforeAutospacing="1" w:after="100" w:afterAutospacing="1"/>
    </w:pPr>
    <w:rPr>
      <w:b/>
      <w:bCs/>
      <w:i/>
      <w:iCs/>
      <w:color w:val="000000"/>
    </w:rPr>
  </w:style>
  <w:style w:type="paragraph" w:customStyle="1" w:styleId="font10">
    <w:name w:val="font10"/>
    <w:basedOn w:val="a"/>
    <w:rsid w:val="00B5759A"/>
    <w:pPr>
      <w:spacing w:before="100" w:beforeAutospacing="1" w:after="100" w:afterAutospacing="1"/>
    </w:pPr>
    <w:rPr>
      <w:color w:val="000000"/>
    </w:rPr>
  </w:style>
  <w:style w:type="paragraph" w:customStyle="1" w:styleId="xl113">
    <w:name w:val="xl113"/>
    <w:basedOn w:val="a"/>
    <w:rsid w:val="00B5759A"/>
    <w:pPr>
      <w:spacing w:before="100" w:beforeAutospacing="1" w:after="100" w:afterAutospacing="1"/>
    </w:pPr>
    <w:rPr>
      <w:sz w:val="24"/>
      <w:szCs w:val="24"/>
    </w:rPr>
  </w:style>
  <w:style w:type="paragraph" w:customStyle="1" w:styleId="xl114">
    <w:name w:val="xl114"/>
    <w:basedOn w:val="a"/>
    <w:rsid w:val="00B5759A"/>
    <w:pPr>
      <w:spacing w:before="100" w:beforeAutospacing="1" w:after="100" w:afterAutospacing="1"/>
    </w:pPr>
    <w:rPr>
      <w:sz w:val="24"/>
      <w:szCs w:val="24"/>
    </w:rPr>
  </w:style>
  <w:style w:type="paragraph" w:customStyle="1" w:styleId="xl115">
    <w:name w:val="xl115"/>
    <w:basedOn w:val="a"/>
    <w:rsid w:val="00B5759A"/>
    <w:pPr>
      <w:spacing w:before="100" w:beforeAutospacing="1" w:after="100" w:afterAutospacing="1"/>
    </w:pPr>
    <w:rPr>
      <w:b/>
      <w:bCs/>
      <w:sz w:val="24"/>
      <w:szCs w:val="24"/>
    </w:rPr>
  </w:style>
  <w:style w:type="paragraph" w:customStyle="1" w:styleId="xl116">
    <w:name w:val="xl116"/>
    <w:basedOn w:val="a"/>
    <w:rsid w:val="00B5759A"/>
    <w:pPr>
      <w:spacing w:before="100" w:beforeAutospacing="1" w:after="100" w:afterAutospacing="1"/>
      <w:jc w:val="right"/>
    </w:pPr>
    <w:rPr>
      <w:sz w:val="24"/>
      <w:szCs w:val="24"/>
    </w:rPr>
  </w:style>
  <w:style w:type="paragraph" w:customStyle="1" w:styleId="xl117">
    <w:name w:val="xl117"/>
    <w:basedOn w:val="a"/>
    <w:rsid w:val="00B5759A"/>
    <w:pPr>
      <w:spacing w:before="100" w:beforeAutospacing="1" w:after="100" w:afterAutospacing="1"/>
      <w:jc w:val="center"/>
    </w:pPr>
    <w:rPr>
      <w:b/>
      <w:bCs/>
      <w:sz w:val="24"/>
      <w:szCs w:val="24"/>
    </w:rPr>
  </w:style>
  <w:style w:type="paragraph" w:customStyle="1" w:styleId="xl118">
    <w:name w:val="xl118"/>
    <w:basedOn w:val="a"/>
    <w:rsid w:val="00B5759A"/>
    <w:pPr>
      <w:spacing w:before="100" w:beforeAutospacing="1" w:after="100" w:afterAutospacing="1"/>
    </w:pPr>
    <w:rPr>
      <w:b/>
      <w:bCs/>
      <w:sz w:val="24"/>
      <w:szCs w:val="24"/>
    </w:rPr>
  </w:style>
  <w:style w:type="paragraph" w:customStyle="1" w:styleId="xl119">
    <w:name w:val="xl119"/>
    <w:basedOn w:val="a"/>
    <w:rsid w:val="00B5759A"/>
    <w:pPr>
      <w:spacing w:before="100" w:beforeAutospacing="1" w:after="100" w:afterAutospacing="1"/>
      <w:jc w:val="center"/>
    </w:pPr>
    <w:rPr>
      <w:sz w:val="24"/>
      <w:szCs w:val="24"/>
    </w:rPr>
  </w:style>
  <w:style w:type="paragraph" w:customStyle="1" w:styleId="xl120">
    <w:name w:val="xl120"/>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21">
    <w:name w:val="xl121"/>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rPr>
  </w:style>
  <w:style w:type="paragraph" w:customStyle="1" w:styleId="xl122">
    <w:name w:val="xl122"/>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style>
  <w:style w:type="paragraph" w:customStyle="1" w:styleId="xl123">
    <w:name w:val="xl123"/>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24">
    <w:name w:val="xl124"/>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rPr>
  </w:style>
  <w:style w:type="paragraph" w:customStyle="1" w:styleId="xl125">
    <w:name w:val="xl125"/>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26">
    <w:name w:val="xl126"/>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27">
    <w:name w:val="xl127"/>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28">
    <w:name w:val="xl128"/>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rPr>
  </w:style>
  <w:style w:type="paragraph" w:customStyle="1" w:styleId="xl129">
    <w:name w:val="xl129"/>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30">
    <w:name w:val="xl130"/>
    <w:basedOn w:val="a"/>
    <w:rsid w:val="00B57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
    <w:rsid w:val="00B57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2">
    <w:name w:val="xl132"/>
    <w:basedOn w:val="a"/>
    <w:rsid w:val="00B57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34">
    <w:name w:val="xl134"/>
    <w:basedOn w:val="a"/>
    <w:rsid w:val="00B5759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35">
    <w:name w:val="xl135"/>
    <w:basedOn w:val="a"/>
    <w:rsid w:val="00B5759A"/>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style>
  <w:style w:type="paragraph" w:customStyle="1" w:styleId="xl136">
    <w:name w:val="xl136"/>
    <w:basedOn w:val="a"/>
    <w:rsid w:val="00B5759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37">
    <w:name w:val="xl137"/>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38">
    <w:name w:val="xl138"/>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39">
    <w:name w:val="xl139"/>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color w:val="000000"/>
    </w:rPr>
  </w:style>
  <w:style w:type="paragraph" w:customStyle="1" w:styleId="xl140">
    <w:name w:val="xl140"/>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color w:val="000000"/>
    </w:rPr>
  </w:style>
  <w:style w:type="paragraph" w:customStyle="1" w:styleId="xl141">
    <w:name w:val="xl141"/>
    <w:basedOn w:val="a"/>
    <w:rsid w:val="00B5759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42">
    <w:name w:val="xl142"/>
    <w:basedOn w:val="a"/>
    <w:rsid w:val="00B5759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style>
  <w:style w:type="paragraph" w:customStyle="1" w:styleId="xl143">
    <w:name w:val="xl143"/>
    <w:basedOn w:val="a"/>
    <w:rsid w:val="00B575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4">
    <w:name w:val="xl144"/>
    <w:basedOn w:val="a"/>
    <w:rsid w:val="00B5759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45">
    <w:name w:val="xl145"/>
    <w:basedOn w:val="a"/>
    <w:rsid w:val="00B5759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color w:val="000000"/>
    </w:rPr>
  </w:style>
  <w:style w:type="paragraph" w:customStyle="1" w:styleId="xl146">
    <w:name w:val="xl146"/>
    <w:basedOn w:val="a"/>
    <w:rsid w:val="00B575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7">
    <w:name w:val="xl147"/>
    <w:basedOn w:val="a"/>
    <w:rsid w:val="00B5759A"/>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i/>
      <w:iCs/>
      <w:color w:val="000000"/>
    </w:rPr>
  </w:style>
  <w:style w:type="paragraph" w:customStyle="1" w:styleId="xl148">
    <w:name w:val="xl148"/>
    <w:basedOn w:val="a"/>
    <w:rsid w:val="00B5759A"/>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color w:val="000000"/>
    </w:rPr>
  </w:style>
  <w:style w:type="paragraph" w:customStyle="1" w:styleId="xl149">
    <w:name w:val="xl149"/>
    <w:basedOn w:val="a"/>
    <w:rsid w:val="00B5759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0">
    <w:name w:val="xl150"/>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b/>
      <w:bCs/>
      <w:color w:val="000000"/>
    </w:rPr>
  </w:style>
  <w:style w:type="paragraph" w:customStyle="1" w:styleId="xl151">
    <w:name w:val="xl151"/>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color w:val="000000"/>
    </w:rPr>
  </w:style>
  <w:style w:type="paragraph" w:customStyle="1" w:styleId="xl152">
    <w:name w:val="xl152"/>
    <w:basedOn w:val="a"/>
    <w:rsid w:val="00B575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B5759A"/>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color w:val="000000"/>
    </w:rPr>
  </w:style>
  <w:style w:type="paragraph" w:customStyle="1" w:styleId="xl154">
    <w:name w:val="xl154"/>
    <w:basedOn w:val="a"/>
    <w:rsid w:val="00B5759A"/>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a"/>
    <w:rsid w:val="00B5759A"/>
    <w:pPr>
      <w:pBdr>
        <w:left w:val="single" w:sz="4" w:space="0" w:color="auto"/>
        <w:right w:val="single" w:sz="4" w:space="0" w:color="auto"/>
      </w:pBdr>
      <w:spacing w:before="100" w:beforeAutospacing="1" w:after="100" w:afterAutospacing="1"/>
    </w:pPr>
    <w:rPr>
      <w:b/>
      <w:bCs/>
      <w:color w:val="000000"/>
    </w:rPr>
  </w:style>
  <w:style w:type="paragraph" w:customStyle="1" w:styleId="xl156">
    <w:name w:val="xl156"/>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b/>
      <w:bCs/>
      <w:color w:val="000000"/>
    </w:rPr>
  </w:style>
  <w:style w:type="paragraph" w:customStyle="1" w:styleId="xl157">
    <w:name w:val="xl157"/>
    <w:basedOn w:val="a"/>
    <w:rsid w:val="00B575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8">
    <w:name w:val="xl158"/>
    <w:basedOn w:val="a"/>
    <w:rsid w:val="00B575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9">
    <w:name w:val="xl159"/>
    <w:basedOn w:val="a"/>
    <w:rsid w:val="00B57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0">
    <w:name w:val="xl160"/>
    <w:basedOn w:val="a"/>
    <w:rsid w:val="00B5759A"/>
    <w:pPr>
      <w:pBdr>
        <w:left w:val="single" w:sz="4" w:space="0" w:color="auto"/>
        <w:bottom w:val="single" w:sz="4" w:space="0" w:color="000000"/>
        <w:right w:val="single" w:sz="4" w:space="0" w:color="auto"/>
      </w:pBdr>
      <w:shd w:val="clear" w:color="FFFFFF" w:fill="FFFFFF"/>
      <w:spacing w:before="100" w:beforeAutospacing="1" w:after="100" w:afterAutospacing="1"/>
      <w:textAlignment w:val="center"/>
    </w:pPr>
    <w:rPr>
      <w:b/>
      <w:bCs/>
      <w:color w:val="000000"/>
    </w:rPr>
  </w:style>
  <w:style w:type="paragraph" w:customStyle="1" w:styleId="xl161">
    <w:name w:val="xl161"/>
    <w:basedOn w:val="a"/>
    <w:rsid w:val="00B57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2">
    <w:name w:val="xl162"/>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color w:val="000000"/>
    </w:rPr>
  </w:style>
  <w:style w:type="paragraph" w:customStyle="1" w:styleId="xl163">
    <w:name w:val="xl163"/>
    <w:basedOn w:val="a"/>
    <w:rsid w:val="00B5759A"/>
    <w:pPr>
      <w:pBdr>
        <w:top w:val="single" w:sz="4" w:space="0" w:color="000000"/>
        <w:left w:val="single" w:sz="4" w:space="0" w:color="auto"/>
        <w:bottom w:val="single" w:sz="4" w:space="0" w:color="000000"/>
        <w:right w:val="single" w:sz="4" w:space="0" w:color="auto"/>
      </w:pBdr>
      <w:shd w:val="clear" w:color="FFFFFF" w:fill="FFFFFF"/>
      <w:spacing w:before="100" w:beforeAutospacing="1" w:after="100" w:afterAutospacing="1"/>
      <w:textAlignment w:val="top"/>
    </w:pPr>
    <w:rPr>
      <w:b/>
      <w:bCs/>
      <w:color w:val="000000"/>
    </w:rPr>
  </w:style>
  <w:style w:type="paragraph" w:customStyle="1" w:styleId="xl164">
    <w:name w:val="xl164"/>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rPr>
  </w:style>
  <w:style w:type="paragraph" w:customStyle="1" w:styleId="xl165">
    <w:name w:val="xl165"/>
    <w:basedOn w:val="a"/>
    <w:rsid w:val="00B5759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rPr>
  </w:style>
  <w:style w:type="paragraph" w:customStyle="1" w:styleId="xl166">
    <w:name w:val="xl166"/>
    <w:basedOn w:val="a"/>
    <w:rsid w:val="00B5759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color w:val="000000"/>
    </w:rPr>
  </w:style>
  <w:style w:type="paragraph" w:customStyle="1" w:styleId="xl167">
    <w:name w:val="xl167"/>
    <w:basedOn w:val="a"/>
    <w:rsid w:val="00B5759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b/>
      <w:bCs/>
      <w:i/>
      <w:iCs/>
    </w:rPr>
  </w:style>
  <w:style w:type="paragraph" w:customStyle="1" w:styleId="xl168">
    <w:name w:val="xl168"/>
    <w:basedOn w:val="a"/>
    <w:rsid w:val="00B57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9">
    <w:name w:val="xl169"/>
    <w:basedOn w:val="a"/>
    <w:rsid w:val="00B57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70">
    <w:name w:val="xl170"/>
    <w:basedOn w:val="a"/>
    <w:rsid w:val="00B5759A"/>
    <w:pPr>
      <w:spacing w:before="100" w:beforeAutospacing="1" w:after="100" w:afterAutospacing="1"/>
    </w:pPr>
    <w:rPr>
      <w:sz w:val="24"/>
      <w:szCs w:val="24"/>
    </w:rPr>
  </w:style>
  <w:style w:type="paragraph" w:customStyle="1" w:styleId="xl171">
    <w:name w:val="xl171"/>
    <w:basedOn w:val="a"/>
    <w:rsid w:val="00B5759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2">
    <w:name w:val="xl172"/>
    <w:basedOn w:val="a"/>
    <w:rsid w:val="00B575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3">
    <w:name w:val="xl173"/>
    <w:basedOn w:val="a"/>
    <w:rsid w:val="00B5759A"/>
    <w:pPr>
      <w:spacing w:before="100" w:beforeAutospacing="1" w:after="100" w:afterAutospacing="1"/>
    </w:pPr>
    <w:rPr>
      <w:sz w:val="24"/>
      <w:szCs w:val="24"/>
    </w:rPr>
  </w:style>
  <w:style w:type="paragraph" w:customStyle="1" w:styleId="xl174">
    <w:name w:val="xl174"/>
    <w:basedOn w:val="a"/>
    <w:rsid w:val="00B5759A"/>
    <w:pPr>
      <w:spacing w:before="100" w:beforeAutospacing="1" w:after="100" w:afterAutospacing="1"/>
      <w:textAlignment w:val="top"/>
    </w:pPr>
    <w:rPr>
      <w:sz w:val="24"/>
      <w:szCs w:val="24"/>
    </w:rPr>
  </w:style>
  <w:style w:type="paragraph" w:customStyle="1" w:styleId="xl175">
    <w:name w:val="xl175"/>
    <w:basedOn w:val="a"/>
    <w:rsid w:val="00B5759A"/>
    <w:pPr>
      <w:spacing w:before="100" w:beforeAutospacing="1" w:after="100" w:afterAutospacing="1"/>
      <w:jc w:val="center"/>
    </w:pPr>
    <w:rPr>
      <w:b/>
      <w:bCs/>
      <w:sz w:val="24"/>
      <w:szCs w:val="24"/>
    </w:rPr>
  </w:style>
  <w:style w:type="paragraph" w:customStyle="1" w:styleId="xl176">
    <w:name w:val="xl176"/>
    <w:basedOn w:val="a"/>
    <w:rsid w:val="00B5759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7">
    <w:name w:val="xl177"/>
    <w:basedOn w:val="a"/>
    <w:rsid w:val="00B575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21">
    <w:name w:val="style21"/>
    <w:basedOn w:val="a"/>
    <w:rsid w:val="00B5759A"/>
    <w:pPr>
      <w:spacing w:before="100" w:beforeAutospacing="1" w:after="100" w:afterAutospacing="1"/>
      <w:jc w:val="right"/>
    </w:pPr>
    <w:rPr>
      <w:sz w:val="24"/>
      <w:szCs w:val="24"/>
    </w:rPr>
  </w:style>
  <w:style w:type="character" w:customStyle="1" w:styleId="style521">
    <w:name w:val="style521"/>
    <w:basedOn w:val="a0"/>
    <w:rsid w:val="00B5759A"/>
    <w:rPr>
      <w:rFonts w:ascii="Times New Roman" w:hAnsi="Times New Roman" w:cs="Times New Roman" w:hint="default"/>
      <w:sz w:val="20"/>
      <w:szCs w:val="20"/>
    </w:rPr>
  </w:style>
  <w:style w:type="character" w:customStyle="1" w:styleId="style631">
    <w:name w:val="style631"/>
    <w:basedOn w:val="a0"/>
    <w:rsid w:val="00B5759A"/>
    <w:rPr>
      <w:rFonts w:ascii="Times New Roman" w:hAnsi="Times New Roman" w:cs="Times New Roman" w:hint="default"/>
      <w:sz w:val="20"/>
      <w:szCs w:val="20"/>
    </w:rPr>
  </w:style>
  <w:style w:type="character" w:styleId="afff2">
    <w:name w:val="Emphasis"/>
    <w:basedOn w:val="a0"/>
    <w:uiPriority w:val="20"/>
    <w:qFormat/>
    <w:rsid w:val="00B575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5247</Words>
  <Characters>29914</Characters>
  <Application>Microsoft Office Word</Application>
  <DocSecurity>0</DocSecurity>
  <Lines>249</Lines>
  <Paragraphs>70</Paragraphs>
  <ScaleCrop>false</ScaleCrop>
  <Company/>
  <LinksUpToDate>false</LinksUpToDate>
  <CharactersWithSpaces>35091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2016-09-21T07:30:00Z</dcterms:created>
  <dcterms:modified xsi:type="dcterms:W3CDTF">2016-09-21T07:31:00Z</dcterms:modified>
</cp:coreProperties>
</file>