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20" w:rsidRDefault="007F3020" w:rsidP="007F3020">
      <w:pPr>
        <w:jc w:val="center"/>
        <w:rPr>
          <w:b/>
          <w:bCs/>
          <w:color w:val="000000"/>
          <w:spacing w:val="-6"/>
          <w:sz w:val="22"/>
          <w:szCs w:val="22"/>
        </w:rPr>
      </w:pPr>
    </w:p>
    <w:p w:rsidR="007F3020" w:rsidRDefault="007F3020" w:rsidP="007F3020">
      <w:pPr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Российская Федерация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Иркутская область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Слюдянский район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ДУМА  НОВОСНЕЖНИНСКОГО СЕЛЬСКОГО ПОСЕЛЕНИЯ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п.Новоснежная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ул. Ленина 2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center"/>
        <w:rPr>
          <w:b/>
          <w:bCs/>
          <w:color w:val="000000"/>
          <w:spacing w:val="-6"/>
          <w:sz w:val="22"/>
          <w:szCs w:val="22"/>
        </w:rPr>
      </w:pPr>
    </w:p>
    <w:p w:rsidR="007F3020" w:rsidRDefault="007F3020" w:rsidP="007F3020">
      <w:pPr>
        <w:pStyle w:val="4"/>
        <w:spacing w:line="278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C74239" w:rsidRPr="00C74239" w:rsidRDefault="00C74239" w:rsidP="00C74239"/>
    <w:p w:rsidR="007F3020" w:rsidRDefault="00C74239" w:rsidP="007F30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от 27.12.2017г.  №12-4сд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«О повышении должностных окладов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муниципальных служащих администрации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Новоснежнинского сельского поселения»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color w:val="000000"/>
          <w:spacing w:val="-6"/>
          <w:sz w:val="22"/>
          <w:szCs w:val="22"/>
        </w:rPr>
      </w:pPr>
    </w:p>
    <w:p w:rsidR="007F3020" w:rsidRDefault="007F3020" w:rsidP="007F302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В соответствии  с Федеральным законом от 2 марта 2007 г. № 25-ФЗ «О муниципальной службе в Российской Федерации», законами Иркутской области №88-оз от 15.10.2007г. «Об отдельных вопросах государственной гражданской службы Иркутской области», от 04.04.2008г. № 2-оз «Об отдельных вопросах государственной гражданской службы Иркутской области», применительно к должностным окладам областных государственных служащих, утвержденным постановлением губернатора области от 16.11.2007г. №536-п «О</w:t>
      </w:r>
      <w:proofErr w:type="gramEnd"/>
      <w:r>
        <w:rPr>
          <w:rFonts w:ascii="Times New Roman" w:hAnsi="Times New Roman"/>
        </w:rPr>
        <w:t xml:space="preserve"> размерах должностных окладов и ежемесячного денежного поощрения государственных гражданских служащих Иркутской области» и соотношение должностей муниципальной службы и должностей гражданской службы Иркутской </w:t>
      </w:r>
      <w:proofErr w:type="gramStart"/>
      <w:r>
        <w:rPr>
          <w:rFonts w:ascii="Times New Roman" w:hAnsi="Times New Roman"/>
        </w:rPr>
        <w:t>области</w:t>
      </w:r>
      <w:proofErr w:type="gramEnd"/>
      <w:r>
        <w:rPr>
          <w:rFonts w:ascii="Times New Roman" w:hAnsi="Times New Roman"/>
        </w:rPr>
        <w:t xml:space="preserve"> установленному в приложении 2 к Закону Иркутской области от 15 октября 2007 г. №89-оз «О реестре должностей муниципальной службы в Иркутской области и соотношении должностей муниципальной службы и должностей гражданской службы Иркутской области»,  руководствуясь указом Губернатора Иркутской обл</w:t>
      </w:r>
      <w:r w:rsidR="00AB5617">
        <w:rPr>
          <w:rFonts w:ascii="Times New Roman" w:hAnsi="Times New Roman"/>
        </w:rPr>
        <w:t>асти от 19.10.2017года №191</w:t>
      </w:r>
      <w:r>
        <w:rPr>
          <w:rFonts w:ascii="Times New Roman" w:hAnsi="Times New Roman"/>
        </w:rPr>
        <w:t>-уг «Об увеличении (индексации) размеров окладов месячного денежного содержания государственных гражданских служащих Иркутской области,  руководствуясь статьями 32, 43 Устава Новоснежнинского муниципального образования,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ДУМА НОВОСНЕЖНИНСКОГО СЕЛЬСКОГО ПОСЕЛЕНИЯ  РЕШИЛА:</w:t>
      </w:r>
    </w:p>
    <w:p w:rsidR="007F3020" w:rsidRDefault="007F3020" w:rsidP="007F3020">
      <w:pPr>
        <w:shd w:val="clear" w:color="auto" w:fill="FFFFFF"/>
        <w:tabs>
          <w:tab w:val="left" w:pos="9356"/>
        </w:tabs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</w:p>
    <w:p w:rsidR="007F3020" w:rsidRPr="00AB5617" w:rsidRDefault="007F3020" w:rsidP="00AB5617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Cs/>
          <w:color w:val="000000"/>
          <w:spacing w:val="-6"/>
          <w:sz w:val="22"/>
          <w:szCs w:val="22"/>
        </w:rPr>
      </w:pPr>
      <w:r w:rsidRPr="00AB5617">
        <w:rPr>
          <w:bCs/>
          <w:color w:val="000000"/>
          <w:spacing w:val="-6"/>
          <w:sz w:val="22"/>
          <w:szCs w:val="22"/>
        </w:rPr>
        <w:t>Увел</w:t>
      </w:r>
      <w:r w:rsidR="00AB5617">
        <w:rPr>
          <w:bCs/>
          <w:color w:val="000000"/>
          <w:spacing w:val="-6"/>
          <w:sz w:val="22"/>
          <w:szCs w:val="22"/>
        </w:rPr>
        <w:t>ичить (проиндексировать) в 1,04</w:t>
      </w:r>
      <w:r w:rsidRPr="00AB5617">
        <w:rPr>
          <w:bCs/>
          <w:color w:val="000000"/>
          <w:spacing w:val="-6"/>
          <w:sz w:val="22"/>
          <w:szCs w:val="22"/>
        </w:rPr>
        <w:t xml:space="preserve"> раза размеры месячных окладов муниципальных служащих органов местного самоуправления Новоснежнинского муниципального образования в соответствии с замещаемыми ими должностями муниципальной службы.</w:t>
      </w:r>
    </w:p>
    <w:p w:rsidR="007F3020" w:rsidRPr="00AB5617" w:rsidRDefault="007F3020" w:rsidP="00AB5617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Cs/>
          <w:color w:val="000000"/>
          <w:spacing w:val="-6"/>
          <w:sz w:val="22"/>
          <w:szCs w:val="22"/>
        </w:rPr>
      </w:pPr>
      <w:r w:rsidRPr="00AB5617">
        <w:rPr>
          <w:bCs/>
          <w:color w:val="000000"/>
          <w:spacing w:val="-6"/>
          <w:sz w:val="22"/>
          <w:szCs w:val="22"/>
        </w:rPr>
        <w:t>Установить, что при увеличении (индексации)  окладов месячного денежного содержания муниципальных служащих размеры месячных окладов муниципальных служащих органов местного самоуправления Новоснежнинского муниципального образования, размеры месячных окладов в соответствии с замещаемыми ими должностями муниципальной службы подлежат округлению до целого рубля в сторону увеличения.</w:t>
      </w:r>
    </w:p>
    <w:p w:rsidR="007F3020" w:rsidRDefault="007F3020" w:rsidP="00AB5617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Cs/>
          <w:color w:val="000000"/>
          <w:spacing w:val="-6"/>
          <w:sz w:val="22"/>
          <w:szCs w:val="22"/>
        </w:rPr>
      </w:pPr>
      <w:r w:rsidRPr="00AB5617">
        <w:rPr>
          <w:bCs/>
          <w:color w:val="000000"/>
          <w:spacing w:val="-6"/>
          <w:sz w:val="22"/>
          <w:szCs w:val="22"/>
        </w:rPr>
        <w:t xml:space="preserve">Настоящее решение </w:t>
      </w:r>
      <w:r w:rsidR="00AB5617">
        <w:rPr>
          <w:bCs/>
          <w:color w:val="000000"/>
          <w:spacing w:val="-6"/>
          <w:sz w:val="22"/>
          <w:szCs w:val="22"/>
        </w:rPr>
        <w:t>ввести  в действие  с 01.01.2018</w:t>
      </w:r>
      <w:r w:rsidRPr="00AB5617">
        <w:rPr>
          <w:bCs/>
          <w:color w:val="000000"/>
          <w:spacing w:val="-6"/>
          <w:sz w:val="22"/>
          <w:szCs w:val="22"/>
        </w:rPr>
        <w:t xml:space="preserve"> года.</w:t>
      </w:r>
    </w:p>
    <w:p w:rsidR="007F3020" w:rsidRPr="00AB5617" w:rsidRDefault="00AB5617" w:rsidP="00AB5617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Cs/>
          <w:color w:val="000000"/>
          <w:spacing w:val="-6"/>
          <w:sz w:val="22"/>
          <w:szCs w:val="22"/>
        </w:rPr>
      </w:pPr>
      <w:r>
        <w:rPr>
          <w:bCs/>
          <w:color w:val="000000"/>
          <w:spacing w:val="-6"/>
          <w:sz w:val="22"/>
          <w:szCs w:val="22"/>
        </w:rPr>
        <w:t>Финансирование расходов, связанных с реализацией настоящего решения определить в пределах бюджетных средств, предусмотренных на 2018год</w:t>
      </w:r>
      <w:r w:rsidR="007F3020" w:rsidRPr="00AB5617">
        <w:rPr>
          <w:bCs/>
          <w:color w:val="000000"/>
          <w:spacing w:val="-6"/>
          <w:sz w:val="22"/>
          <w:szCs w:val="22"/>
        </w:rPr>
        <w:t>.</w:t>
      </w:r>
    </w:p>
    <w:p w:rsidR="007F3020" w:rsidRDefault="007F3020" w:rsidP="007F302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</w:p>
    <w:p w:rsidR="007F3020" w:rsidRDefault="007F3020" w:rsidP="007F302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Глава Новоснежнинского</w:t>
      </w:r>
    </w:p>
    <w:p w:rsidR="007F3020" w:rsidRDefault="007F3020" w:rsidP="007F3020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line="278" w:lineRule="exact"/>
        <w:ind w:right="69"/>
        <w:jc w:val="both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муниципального образования                                                               </w:t>
      </w:r>
      <w:r w:rsidR="00AB5617">
        <w:rPr>
          <w:b/>
          <w:bCs/>
          <w:color w:val="000000"/>
          <w:spacing w:val="-6"/>
          <w:sz w:val="22"/>
          <w:szCs w:val="22"/>
        </w:rPr>
        <w:t xml:space="preserve">               Л.В.Заиграева</w:t>
      </w:r>
      <w:r>
        <w:rPr>
          <w:b/>
          <w:bCs/>
          <w:color w:val="000000"/>
          <w:spacing w:val="-6"/>
          <w:sz w:val="22"/>
          <w:szCs w:val="22"/>
        </w:rPr>
        <w:t xml:space="preserve"> </w:t>
      </w:r>
    </w:p>
    <w:p w:rsidR="007F3020" w:rsidRDefault="007F3020"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  <w:r>
        <w:rPr>
          <w:b/>
          <w:bCs/>
          <w:vanish/>
          <w:color w:val="000000"/>
          <w:spacing w:val="-6"/>
          <w:sz w:val="22"/>
          <w:szCs w:val="22"/>
        </w:rPr>
        <w:pgNum/>
      </w:r>
    </w:p>
    <w:sectPr w:rsidR="007F3020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26A3"/>
    <w:multiLevelType w:val="hybridMultilevel"/>
    <w:tmpl w:val="0284C9E4"/>
    <w:lvl w:ilvl="0" w:tplc="A484F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2329D1"/>
    <w:multiLevelType w:val="hybridMultilevel"/>
    <w:tmpl w:val="E3B2CE56"/>
    <w:lvl w:ilvl="0" w:tplc="041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20"/>
    <w:rsid w:val="001E46FE"/>
    <w:rsid w:val="003053DC"/>
    <w:rsid w:val="00347652"/>
    <w:rsid w:val="00424D8A"/>
    <w:rsid w:val="006616DF"/>
    <w:rsid w:val="00667A96"/>
    <w:rsid w:val="006916D9"/>
    <w:rsid w:val="007F3020"/>
    <w:rsid w:val="009D3862"/>
    <w:rsid w:val="00A313A4"/>
    <w:rsid w:val="00AB5617"/>
    <w:rsid w:val="00B67AA8"/>
    <w:rsid w:val="00BE696A"/>
    <w:rsid w:val="00C74239"/>
    <w:rsid w:val="00C801C2"/>
    <w:rsid w:val="00D227FC"/>
    <w:rsid w:val="00E5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3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F3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7F30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B5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cp:lastPrinted>2018-01-10T08:27:00Z</cp:lastPrinted>
  <dcterms:created xsi:type="dcterms:W3CDTF">2017-12-25T02:51:00Z</dcterms:created>
  <dcterms:modified xsi:type="dcterms:W3CDTF">2018-01-10T08:27:00Z</dcterms:modified>
</cp:coreProperties>
</file>