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FC" w:rsidRPr="00FA2BFC" w:rsidRDefault="00FA2BFC" w:rsidP="00FA2BFC">
      <w:pPr>
        <w:pStyle w:val="a4"/>
        <w:jc w:val="center"/>
        <w:rPr>
          <w:b/>
        </w:rPr>
      </w:pPr>
      <w:r w:rsidRPr="00FA2BFC">
        <w:rPr>
          <w:b/>
        </w:rPr>
        <w:t>РОССИЙСКАЯ ФЕДЕРАЦИЯ</w:t>
      </w:r>
    </w:p>
    <w:p w:rsidR="00FA2BFC" w:rsidRPr="00FA2BFC" w:rsidRDefault="00FA2BFC" w:rsidP="00FA2BFC">
      <w:pPr>
        <w:pStyle w:val="a4"/>
        <w:jc w:val="center"/>
        <w:rPr>
          <w:b/>
        </w:rPr>
      </w:pPr>
      <w:r w:rsidRPr="00FA2BFC">
        <w:rPr>
          <w:b/>
        </w:rPr>
        <w:t>ИРКУТСКАЯ ОБЛАСТЬ</w:t>
      </w:r>
    </w:p>
    <w:p w:rsidR="00FA2BFC" w:rsidRPr="00FA2BFC" w:rsidRDefault="00FA2BFC" w:rsidP="00FA2BFC">
      <w:pPr>
        <w:pStyle w:val="a4"/>
        <w:jc w:val="center"/>
        <w:rPr>
          <w:b/>
        </w:rPr>
      </w:pPr>
      <w:r w:rsidRPr="00FA2BFC">
        <w:rPr>
          <w:b/>
        </w:rPr>
        <w:t>СЛЮДЯНСКИЙ РАЙОН</w:t>
      </w:r>
    </w:p>
    <w:p w:rsidR="00FA2BFC" w:rsidRPr="00FA2BFC" w:rsidRDefault="00FA2BFC" w:rsidP="00FA2BFC">
      <w:pPr>
        <w:pStyle w:val="a4"/>
        <w:jc w:val="center"/>
        <w:rPr>
          <w:b/>
        </w:rPr>
      </w:pPr>
    </w:p>
    <w:p w:rsidR="00FA2BFC" w:rsidRPr="00FA2BFC" w:rsidRDefault="00FA2BFC" w:rsidP="009B1816">
      <w:pPr>
        <w:pStyle w:val="a4"/>
        <w:jc w:val="center"/>
        <w:rPr>
          <w:b/>
        </w:rPr>
      </w:pPr>
      <w:r w:rsidRPr="00FA2BFC">
        <w:rPr>
          <w:b/>
        </w:rPr>
        <w:t>АДМИНИСТРАЦИЯ НОВОСНЕЖНИНСКОГО СЕЛЬСКОГО ПОСЕЛЕНИЯ</w:t>
      </w:r>
    </w:p>
    <w:p w:rsidR="00FA2BFC" w:rsidRPr="00FA2BFC" w:rsidRDefault="00FA2BFC" w:rsidP="00FA2BFC">
      <w:pPr>
        <w:pStyle w:val="a4"/>
        <w:jc w:val="center"/>
        <w:rPr>
          <w:b/>
        </w:rPr>
      </w:pPr>
      <w:proofErr w:type="spellStart"/>
      <w:r w:rsidRPr="00FA2BFC">
        <w:rPr>
          <w:b/>
        </w:rPr>
        <w:t>п</w:t>
      </w:r>
      <w:proofErr w:type="gramStart"/>
      <w:r w:rsidRPr="00FA2BFC">
        <w:rPr>
          <w:b/>
        </w:rPr>
        <w:t>.Н</w:t>
      </w:r>
      <w:proofErr w:type="gramEnd"/>
      <w:r w:rsidRPr="00FA2BFC">
        <w:rPr>
          <w:b/>
        </w:rPr>
        <w:t>овоснежная</w:t>
      </w:r>
      <w:proofErr w:type="spellEnd"/>
    </w:p>
    <w:p w:rsidR="00FA2BFC" w:rsidRPr="00FA2BFC" w:rsidRDefault="00FA2BFC" w:rsidP="00FA2BFC">
      <w:pPr>
        <w:pStyle w:val="a4"/>
        <w:jc w:val="center"/>
        <w:rPr>
          <w:b/>
        </w:rPr>
      </w:pPr>
      <w:r w:rsidRPr="00FA2BFC">
        <w:rPr>
          <w:b/>
        </w:rPr>
        <w:t>ул</w:t>
      </w:r>
      <w:proofErr w:type="gramStart"/>
      <w:r w:rsidRPr="00FA2BFC">
        <w:rPr>
          <w:b/>
        </w:rPr>
        <w:t>.Л</w:t>
      </w:r>
      <w:proofErr w:type="gramEnd"/>
      <w:r w:rsidRPr="00FA2BFC">
        <w:rPr>
          <w:b/>
        </w:rPr>
        <w:t>енина 2</w:t>
      </w:r>
    </w:p>
    <w:p w:rsidR="00FA2BFC" w:rsidRPr="00FA2BFC" w:rsidRDefault="00FA2BFC" w:rsidP="00FA2BFC">
      <w:pPr>
        <w:pStyle w:val="a4"/>
        <w:jc w:val="center"/>
        <w:rPr>
          <w:b/>
        </w:rPr>
      </w:pPr>
    </w:p>
    <w:p w:rsidR="002B2118" w:rsidRDefault="00FA2BFC" w:rsidP="00FA2BFC">
      <w:pPr>
        <w:pStyle w:val="a4"/>
        <w:jc w:val="center"/>
        <w:rPr>
          <w:b/>
        </w:rPr>
      </w:pPr>
      <w:r w:rsidRPr="00FA2BFC">
        <w:rPr>
          <w:b/>
        </w:rPr>
        <w:t>ПОСТАНОВЛЕНИЕ</w:t>
      </w:r>
    </w:p>
    <w:p w:rsidR="00FA2BFC" w:rsidRDefault="00FA2BFC" w:rsidP="00FA2BFC">
      <w:pPr>
        <w:pStyle w:val="a4"/>
        <w:jc w:val="center"/>
        <w:rPr>
          <w:b/>
        </w:rPr>
      </w:pPr>
    </w:p>
    <w:p w:rsidR="00FA2BFC" w:rsidRDefault="00FA2BFC" w:rsidP="00FA2BFC">
      <w:pPr>
        <w:pStyle w:val="a4"/>
        <w:rPr>
          <w:b/>
        </w:rPr>
      </w:pPr>
    </w:p>
    <w:p w:rsidR="00FA2BFC" w:rsidRPr="00FA2BFC" w:rsidRDefault="00FA2BFC" w:rsidP="00FA2BFC">
      <w:pPr>
        <w:pStyle w:val="a4"/>
        <w:rPr>
          <w:b/>
        </w:rPr>
      </w:pPr>
      <w:r>
        <w:rPr>
          <w:b/>
        </w:rPr>
        <w:t>От 10.12.2018 г. №77</w:t>
      </w:r>
    </w:p>
    <w:p w:rsidR="00FA2BFC" w:rsidRPr="009B1816" w:rsidRDefault="00C10CD4" w:rsidP="00FA2BFC">
      <w:pPr>
        <w:pStyle w:val="a4"/>
      </w:pPr>
      <w:r w:rsidRPr="009B1816">
        <w:t>«</w:t>
      </w:r>
      <w:r w:rsidR="00FA2BFC" w:rsidRPr="009B1816">
        <w:t xml:space="preserve">О внесении изменений и дополнений </w:t>
      </w:r>
    </w:p>
    <w:p w:rsidR="00FA2BFC" w:rsidRPr="009B1816" w:rsidRDefault="00FA2BFC" w:rsidP="00FA2BFC">
      <w:pPr>
        <w:pStyle w:val="a4"/>
      </w:pPr>
      <w:r w:rsidRPr="009B1816">
        <w:t>в постановление от 14.10.2014г. №45/1</w:t>
      </w:r>
    </w:p>
    <w:p w:rsidR="00FA2BFC" w:rsidRPr="009B1816" w:rsidRDefault="00FA2BFC" w:rsidP="00FA2BFC">
      <w:pPr>
        <w:pStyle w:val="a4"/>
      </w:pPr>
      <w:r w:rsidRPr="009B1816">
        <w:t xml:space="preserve"> «Об утверждении </w:t>
      </w:r>
      <w:proofErr w:type="gramStart"/>
      <w:r w:rsidRPr="009B1816">
        <w:t>муниципальной</w:t>
      </w:r>
      <w:proofErr w:type="gramEnd"/>
      <w:r w:rsidRPr="009B1816">
        <w:t xml:space="preserve"> долгосрочной</w:t>
      </w:r>
    </w:p>
    <w:p w:rsidR="00FA2BFC" w:rsidRPr="009B1816" w:rsidRDefault="00FA2BFC" w:rsidP="00FA2BFC">
      <w:pPr>
        <w:pStyle w:val="a4"/>
      </w:pPr>
      <w:r w:rsidRPr="009B1816">
        <w:t xml:space="preserve"> целевой программы «Благоустройство территории </w:t>
      </w:r>
    </w:p>
    <w:p w:rsidR="00FA2BFC" w:rsidRPr="009B1816" w:rsidRDefault="00FA2BFC" w:rsidP="00FA2BFC">
      <w:pPr>
        <w:pStyle w:val="a4"/>
      </w:pPr>
      <w:r w:rsidRPr="009B1816">
        <w:t>Новоснежнинского муниципального образования</w:t>
      </w:r>
    </w:p>
    <w:p w:rsidR="00FA2BFC" w:rsidRPr="009B1816" w:rsidRDefault="00FA2BFC" w:rsidP="00FA2BFC">
      <w:pPr>
        <w:pStyle w:val="a4"/>
      </w:pPr>
      <w:r w:rsidRPr="009B1816">
        <w:t xml:space="preserve"> (сельского поселения) на 2018-2022 годы»</w:t>
      </w:r>
    </w:p>
    <w:p w:rsidR="00FA2BFC" w:rsidRDefault="00FA2BFC" w:rsidP="00FA2BFC">
      <w:pPr>
        <w:pStyle w:val="a4"/>
        <w:rPr>
          <w:b/>
        </w:rPr>
      </w:pPr>
    </w:p>
    <w:p w:rsidR="00FA2BFC" w:rsidRPr="00FA2BFC" w:rsidRDefault="00FA2BFC" w:rsidP="00FA2BFC">
      <w:pPr>
        <w:pStyle w:val="a4"/>
        <w:rPr>
          <w:b/>
        </w:rPr>
      </w:pPr>
    </w:p>
    <w:p w:rsidR="00002B6D" w:rsidRPr="00FA2BFC" w:rsidRDefault="00002B6D" w:rsidP="00772FFD">
      <w:pPr>
        <w:pStyle w:val="a4"/>
        <w:ind w:firstLine="709"/>
        <w:jc w:val="both"/>
        <w:rPr>
          <w:rFonts w:ascii="Arial" w:hAnsi="Arial" w:cs="Arial"/>
          <w:b/>
        </w:rPr>
      </w:pPr>
      <w:r w:rsidRPr="00772FFD">
        <w:rPr>
          <w:rFonts w:ascii="Arial" w:hAnsi="Arial" w:cs="Arial"/>
        </w:rPr>
        <w:t>Руководствуясь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proofErr w:type="gramStart"/>
      <w:r w:rsidRPr="00772FFD">
        <w:rPr>
          <w:rFonts w:ascii="Arial" w:hAnsi="Arial" w:cs="Arial"/>
        </w:rPr>
        <w:t>,п</w:t>
      </w:r>
      <w:proofErr w:type="gramEnd"/>
      <w:r w:rsidRPr="00772FFD">
        <w:rPr>
          <w:rFonts w:ascii="Arial" w:hAnsi="Arial" w:cs="Arial"/>
        </w:rPr>
        <w:t>остановлением адми</w:t>
      </w:r>
      <w:r w:rsidR="00772FFD">
        <w:rPr>
          <w:rFonts w:ascii="Arial" w:hAnsi="Arial" w:cs="Arial"/>
        </w:rPr>
        <w:t>нистрации  от 19.08.2013 года №</w:t>
      </w:r>
      <w:r w:rsidRPr="00772FFD">
        <w:rPr>
          <w:rFonts w:ascii="Arial" w:hAnsi="Arial" w:cs="Arial"/>
        </w:rPr>
        <w:t>65 «Об утверждении порядка разработки, согласования, принятия и организации муниципальных программ Новоснежнинского муниципальног</w:t>
      </w:r>
      <w:r w:rsidR="00CC3B52">
        <w:rPr>
          <w:rFonts w:ascii="Arial" w:hAnsi="Arial" w:cs="Arial"/>
        </w:rPr>
        <w:t>о образования</w:t>
      </w:r>
      <w:r w:rsidRPr="00772FFD">
        <w:rPr>
          <w:rFonts w:ascii="Arial" w:hAnsi="Arial" w:cs="Arial"/>
        </w:rPr>
        <w:t xml:space="preserve">», статьями 43,46 Устава Новоснежнинского муниципального образования (новая редакция), администрация Новоснежнинского сельского поселения </w:t>
      </w:r>
      <w:r w:rsidRPr="00FA2BFC">
        <w:rPr>
          <w:rFonts w:ascii="Arial" w:hAnsi="Arial" w:cs="Arial"/>
          <w:b/>
        </w:rPr>
        <w:t>постановляет:</w:t>
      </w:r>
    </w:p>
    <w:p w:rsidR="002B2118" w:rsidRPr="00772FFD" w:rsidRDefault="002B2118" w:rsidP="00772FFD">
      <w:pPr>
        <w:pStyle w:val="a4"/>
        <w:ind w:firstLine="709"/>
        <w:jc w:val="both"/>
        <w:rPr>
          <w:rFonts w:ascii="Arial" w:hAnsi="Arial" w:cs="Arial"/>
        </w:rPr>
      </w:pPr>
    </w:p>
    <w:p w:rsidR="00D2391C" w:rsidRDefault="00F94730" w:rsidP="00F94730">
      <w:pPr>
        <w:pStyle w:val="a4"/>
        <w:ind w:firstLine="709"/>
        <w:jc w:val="both"/>
        <w:rPr>
          <w:rFonts w:ascii="Arial" w:hAnsi="Arial" w:cs="Arial"/>
        </w:rPr>
      </w:pPr>
      <w:r w:rsidRPr="00F9473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D2391C" w:rsidRPr="00772FFD">
        <w:rPr>
          <w:rFonts w:ascii="Arial" w:hAnsi="Arial" w:cs="Arial"/>
        </w:rPr>
        <w:t>Внести изменения и дополнения в постановление от</w:t>
      </w:r>
      <w:r w:rsidR="00772FFD">
        <w:rPr>
          <w:rFonts w:ascii="Arial" w:hAnsi="Arial" w:cs="Arial"/>
        </w:rPr>
        <w:t xml:space="preserve"> </w:t>
      </w:r>
      <w:r w:rsidR="00D2391C" w:rsidRPr="00772FFD">
        <w:rPr>
          <w:rFonts w:ascii="Arial" w:hAnsi="Arial" w:cs="Arial"/>
        </w:rPr>
        <w:t>14.10.2014г. №45/1 «Об утверждении муниципальной долгосрочной целевой программы «Благоустройство территории Новоснежнинского муниципального образован</w:t>
      </w:r>
      <w:r w:rsidR="00C16201">
        <w:rPr>
          <w:rFonts w:ascii="Arial" w:hAnsi="Arial" w:cs="Arial"/>
        </w:rPr>
        <w:t>ия (сельского поселения) на 2018-2022</w:t>
      </w:r>
      <w:r w:rsidR="00D2391C" w:rsidRPr="00772FFD">
        <w:rPr>
          <w:rFonts w:ascii="Arial" w:hAnsi="Arial" w:cs="Arial"/>
        </w:rPr>
        <w:t xml:space="preserve"> годы</w:t>
      </w:r>
      <w:r w:rsidR="00FA2BFC">
        <w:rPr>
          <w:rFonts w:ascii="Arial" w:hAnsi="Arial" w:cs="Arial"/>
        </w:rPr>
        <w:t>»</w:t>
      </w:r>
    </w:p>
    <w:p w:rsidR="00F94730" w:rsidRPr="00772FFD" w:rsidRDefault="00F94730" w:rsidP="00CC3B52">
      <w:pPr>
        <w:pStyle w:val="a4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1.1. </w:t>
      </w:r>
      <w:r w:rsidR="00CC3B52" w:rsidRPr="00CC3B52">
        <w:rPr>
          <w:rFonts w:ascii="Arial" w:hAnsi="Arial" w:cs="Arial"/>
        </w:rPr>
        <w:t>Наименование постановления читать «Об утверждении муниципальной целевой программы «Благоустройство территории Новоснежнинского муниципального образован</w:t>
      </w:r>
      <w:r w:rsidR="00CC3B52">
        <w:rPr>
          <w:rFonts w:ascii="Arial" w:hAnsi="Arial" w:cs="Arial"/>
        </w:rPr>
        <w:t>ия (сельского поселения) на 2019-2021</w:t>
      </w:r>
      <w:r w:rsidR="00CC3B52" w:rsidRPr="00CC3B52">
        <w:rPr>
          <w:rFonts w:ascii="Arial" w:hAnsi="Arial" w:cs="Arial"/>
        </w:rPr>
        <w:t xml:space="preserve"> годы»</w:t>
      </w:r>
      <w:r w:rsidR="00CC3B52">
        <w:rPr>
          <w:rFonts w:ascii="Arial" w:hAnsi="Arial" w:cs="Arial"/>
        </w:rPr>
        <w:t>.</w:t>
      </w:r>
      <w:r w:rsidR="00CC3B52" w:rsidRPr="00CC3B52">
        <w:rPr>
          <w:rFonts w:ascii="Arial" w:hAnsi="Arial" w:cs="Arial"/>
        </w:rPr>
        <w:t xml:space="preserve"> </w:t>
      </w:r>
    </w:p>
    <w:p w:rsidR="00002B6D" w:rsidRPr="00772FFD" w:rsidRDefault="00CC3B52" w:rsidP="00CC3B52">
      <w:pPr>
        <w:pStyle w:val="a4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94730">
        <w:rPr>
          <w:rFonts w:ascii="Arial" w:hAnsi="Arial" w:cs="Arial"/>
        </w:rPr>
        <w:t>1.2</w:t>
      </w:r>
      <w:r w:rsidR="00D2391C" w:rsidRPr="00772FFD">
        <w:rPr>
          <w:rFonts w:ascii="Arial" w:hAnsi="Arial" w:cs="Arial"/>
        </w:rPr>
        <w:t>. Приложен</w:t>
      </w:r>
      <w:r w:rsidR="00FA2BFC">
        <w:rPr>
          <w:rFonts w:ascii="Arial" w:hAnsi="Arial" w:cs="Arial"/>
        </w:rPr>
        <w:t>ие №1 изложить в новой редакции.</w:t>
      </w:r>
    </w:p>
    <w:p w:rsidR="00002B6D" w:rsidRPr="00772FFD" w:rsidRDefault="00002B6D" w:rsidP="00772FFD">
      <w:pPr>
        <w:pStyle w:val="a4"/>
        <w:ind w:firstLine="709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2.Установить, что в ходе реализации муниципальной целевой программы «Благоустройство территории Новос</w:t>
      </w:r>
      <w:r w:rsidR="00FA2BFC">
        <w:rPr>
          <w:rFonts w:ascii="Arial" w:hAnsi="Arial" w:cs="Arial"/>
        </w:rPr>
        <w:t xml:space="preserve">нежнинского сельского поселения </w:t>
      </w:r>
      <w:r w:rsidR="00F94730">
        <w:rPr>
          <w:rFonts w:ascii="Arial" w:hAnsi="Arial" w:cs="Arial"/>
        </w:rPr>
        <w:t>на 2019-2021</w:t>
      </w:r>
      <w:r w:rsidR="00FA2BFC" w:rsidRPr="00FA2BFC">
        <w:rPr>
          <w:rFonts w:ascii="Arial" w:hAnsi="Arial" w:cs="Arial"/>
        </w:rPr>
        <w:t xml:space="preserve"> год</w:t>
      </w:r>
      <w:r w:rsidR="00C16201">
        <w:rPr>
          <w:rFonts w:ascii="Arial" w:hAnsi="Arial" w:cs="Arial"/>
        </w:rPr>
        <w:t>ы</w:t>
      </w:r>
      <w:r w:rsidRPr="00772FFD">
        <w:rPr>
          <w:rFonts w:ascii="Arial" w:hAnsi="Arial" w:cs="Arial"/>
        </w:rPr>
        <w:t>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002B6D" w:rsidRPr="00772FFD" w:rsidRDefault="00002B6D" w:rsidP="00772FFD">
      <w:pPr>
        <w:pStyle w:val="a4"/>
        <w:ind w:firstLine="709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2.Опубликовать настоящее постановление  в печатном издании «Вестник Новоснежнинского муниципального образования».</w:t>
      </w:r>
    </w:p>
    <w:p w:rsidR="00002B6D" w:rsidRPr="00772FFD" w:rsidRDefault="00002B6D" w:rsidP="00772FFD">
      <w:pPr>
        <w:pStyle w:val="a4"/>
        <w:ind w:firstLine="709"/>
        <w:jc w:val="both"/>
        <w:rPr>
          <w:rFonts w:ascii="Arial" w:hAnsi="Arial" w:cs="Arial"/>
          <w:bCs/>
        </w:rPr>
      </w:pPr>
      <w:r w:rsidRPr="00772FFD">
        <w:rPr>
          <w:rFonts w:ascii="Arial" w:hAnsi="Arial" w:cs="Arial"/>
        </w:rPr>
        <w:t>3.Настоящее постановление вступает в силу с 01.01.201</w:t>
      </w:r>
      <w:r w:rsidR="00FA2BFC">
        <w:rPr>
          <w:rFonts w:ascii="Arial" w:hAnsi="Arial" w:cs="Arial"/>
        </w:rPr>
        <w:t>9</w:t>
      </w:r>
      <w:r w:rsidRPr="00772FFD">
        <w:rPr>
          <w:rFonts w:ascii="Arial" w:hAnsi="Arial" w:cs="Arial"/>
        </w:rPr>
        <w:t>г.</w:t>
      </w:r>
    </w:p>
    <w:p w:rsidR="002B2118" w:rsidRDefault="00002B6D" w:rsidP="00772FFD">
      <w:pPr>
        <w:pStyle w:val="a4"/>
        <w:ind w:firstLine="709"/>
        <w:jc w:val="both"/>
        <w:rPr>
          <w:rFonts w:ascii="Arial" w:hAnsi="Arial" w:cs="Arial"/>
          <w:bCs/>
        </w:rPr>
      </w:pPr>
      <w:r w:rsidRPr="00772FFD">
        <w:rPr>
          <w:rFonts w:ascii="Arial" w:hAnsi="Arial" w:cs="Arial"/>
        </w:rPr>
        <w:t>4.</w:t>
      </w:r>
      <w:proofErr w:type="gramStart"/>
      <w:r w:rsidRPr="00772FFD">
        <w:rPr>
          <w:rFonts w:ascii="Arial" w:hAnsi="Arial" w:cs="Arial"/>
        </w:rPr>
        <w:t>Контроль за</w:t>
      </w:r>
      <w:proofErr w:type="gramEnd"/>
      <w:r w:rsidRPr="00772FF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72FFD" w:rsidRPr="00772FFD" w:rsidRDefault="00772FFD" w:rsidP="00772FFD">
      <w:pPr>
        <w:pStyle w:val="a4"/>
        <w:ind w:firstLine="709"/>
        <w:jc w:val="both"/>
        <w:rPr>
          <w:rFonts w:ascii="Arial" w:hAnsi="Arial" w:cs="Arial"/>
          <w:bCs/>
        </w:rPr>
      </w:pPr>
    </w:p>
    <w:p w:rsidR="00002B6D" w:rsidRPr="00772FFD" w:rsidRDefault="00772FFD" w:rsidP="00772FFD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02B6D" w:rsidRDefault="00002B6D" w:rsidP="00772FFD">
      <w:pPr>
        <w:pStyle w:val="a4"/>
        <w:ind w:firstLine="709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Новоснежнинского сельского поселени</w:t>
      </w:r>
      <w:r w:rsidR="00AA6B71" w:rsidRPr="00772FFD">
        <w:rPr>
          <w:rFonts w:ascii="Arial" w:hAnsi="Arial" w:cs="Arial"/>
        </w:rPr>
        <w:t>я</w:t>
      </w:r>
    </w:p>
    <w:p w:rsidR="00C16201" w:rsidRDefault="00FA2BFC" w:rsidP="00CC3B52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Л.В. Заиграева</w:t>
      </w:r>
    </w:p>
    <w:p w:rsidR="00C16201" w:rsidRDefault="00C16201" w:rsidP="00FA2BFC">
      <w:pPr>
        <w:pStyle w:val="a4"/>
        <w:ind w:firstLine="709"/>
        <w:jc w:val="both"/>
        <w:rPr>
          <w:rFonts w:ascii="Arial" w:hAnsi="Arial" w:cs="Arial"/>
        </w:rPr>
      </w:pPr>
    </w:p>
    <w:p w:rsidR="009B1816" w:rsidRPr="00FA2BFC" w:rsidRDefault="009B1816" w:rsidP="00FA2BFC">
      <w:pPr>
        <w:pStyle w:val="a4"/>
        <w:ind w:firstLine="709"/>
        <w:jc w:val="both"/>
        <w:rPr>
          <w:rFonts w:ascii="Arial" w:hAnsi="Arial" w:cs="Arial"/>
        </w:rPr>
      </w:pPr>
    </w:p>
    <w:p w:rsidR="00002B6D" w:rsidRPr="00772FFD" w:rsidRDefault="00002B6D" w:rsidP="00772FFD">
      <w:pPr>
        <w:jc w:val="right"/>
        <w:rPr>
          <w:rFonts w:ascii="Courier New" w:hAnsi="Courier New" w:cs="Courier New"/>
        </w:rPr>
      </w:pPr>
      <w:r w:rsidRPr="00772FFD">
        <w:rPr>
          <w:rFonts w:ascii="Courier New" w:hAnsi="Courier New" w:cs="Courier New"/>
        </w:rPr>
        <w:lastRenderedPageBreak/>
        <w:t>Приложение № 1</w:t>
      </w:r>
    </w:p>
    <w:p w:rsidR="00002B6D" w:rsidRPr="00772FFD" w:rsidRDefault="00002B6D" w:rsidP="002B2118">
      <w:pPr>
        <w:rPr>
          <w:rFonts w:ascii="Arial" w:hAnsi="Arial" w:cs="Arial"/>
          <w:sz w:val="24"/>
          <w:szCs w:val="24"/>
        </w:rPr>
      </w:pPr>
    </w:p>
    <w:p w:rsidR="00002B6D" w:rsidRPr="00772FFD" w:rsidRDefault="00002B6D" w:rsidP="00772FFD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772FFD">
        <w:rPr>
          <w:rFonts w:ascii="Arial" w:hAnsi="Arial" w:cs="Arial"/>
          <w:b/>
          <w:sz w:val="30"/>
          <w:szCs w:val="30"/>
        </w:rPr>
        <w:t>Паспорт</w:t>
      </w:r>
    </w:p>
    <w:p w:rsidR="00002B6D" w:rsidRPr="00772FFD" w:rsidRDefault="00772FFD" w:rsidP="00772FFD">
      <w:pPr>
        <w:pStyle w:val="a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муниципальной целевой программы</w:t>
      </w:r>
    </w:p>
    <w:p w:rsidR="00002B6D" w:rsidRPr="00772FFD" w:rsidRDefault="00FA2BFC" w:rsidP="00772FFD">
      <w:pPr>
        <w:pStyle w:val="a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«Б</w:t>
      </w:r>
      <w:r w:rsidR="00772FFD">
        <w:rPr>
          <w:rFonts w:ascii="Arial" w:hAnsi="Arial" w:cs="Arial"/>
          <w:b/>
          <w:bCs/>
          <w:sz w:val="30"/>
          <w:szCs w:val="30"/>
        </w:rPr>
        <w:t>лагоустройство территории Новоснежнинского муниципального образования</w:t>
      </w:r>
    </w:p>
    <w:p w:rsidR="00772FFD" w:rsidRDefault="00772FFD" w:rsidP="00C16201">
      <w:pPr>
        <w:pStyle w:val="a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(сельского поселения) на</w:t>
      </w:r>
      <w:r w:rsidR="00F94730">
        <w:rPr>
          <w:rFonts w:ascii="Arial" w:hAnsi="Arial" w:cs="Arial"/>
          <w:b/>
          <w:bCs/>
          <w:sz w:val="30"/>
          <w:szCs w:val="30"/>
        </w:rPr>
        <w:t xml:space="preserve"> 2019-2021</w:t>
      </w:r>
      <w:r w:rsidR="00FA2BFC">
        <w:rPr>
          <w:rFonts w:ascii="Arial" w:hAnsi="Arial" w:cs="Arial"/>
          <w:b/>
          <w:bCs/>
          <w:sz w:val="30"/>
          <w:szCs w:val="30"/>
        </w:rPr>
        <w:t>год</w:t>
      </w:r>
      <w:r w:rsidR="00C16201">
        <w:rPr>
          <w:rFonts w:ascii="Arial" w:hAnsi="Arial" w:cs="Arial"/>
          <w:b/>
          <w:bCs/>
          <w:sz w:val="30"/>
          <w:szCs w:val="30"/>
        </w:rPr>
        <w:t>ы</w:t>
      </w:r>
      <w:r w:rsidR="00002B6D" w:rsidRPr="00772FFD">
        <w:rPr>
          <w:rFonts w:ascii="Arial" w:hAnsi="Arial" w:cs="Arial"/>
          <w:b/>
          <w:bCs/>
          <w:sz w:val="30"/>
          <w:szCs w:val="30"/>
        </w:rPr>
        <w:t>»</w:t>
      </w:r>
    </w:p>
    <w:tbl>
      <w:tblPr>
        <w:tblpPr w:leftFromText="180" w:rightFromText="180" w:vertAnchor="text" w:horzAnchor="margin" w:tblpY="501"/>
        <w:tblW w:w="9648" w:type="dxa"/>
        <w:tblLook w:val="00A0"/>
      </w:tblPr>
      <w:tblGrid>
        <w:gridCol w:w="2802"/>
        <w:gridCol w:w="6846"/>
      </w:tblGrid>
      <w:tr w:rsidR="00772FFD" w:rsidRPr="00002B6D" w:rsidTr="00772FFD">
        <w:trPr>
          <w:trHeight w:val="80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772FFD" w:rsidRPr="00002B6D" w:rsidRDefault="00772FFD" w:rsidP="0077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FFD" w:rsidRPr="00002B6D" w:rsidTr="00D62BBB">
        <w:trPr>
          <w:trHeight w:val="1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Полное наименование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16201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Муниципальная целевая программа «Благоустройство территории Новоснежнинского муниципального образовани</w:t>
            </w:r>
            <w:r w:rsidR="00C16201">
              <w:rPr>
                <w:rFonts w:ascii="Courier New" w:hAnsi="Courier New" w:cs="Courier New"/>
              </w:rPr>
              <w:t>я (сельского поселения) на</w:t>
            </w:r>
            <w:r w:rsidR="00F94730">
              <w:rPr>
                <w:rFonts w:ascii="Courier New" w:hAnsi="Courier New" w:cs="Courier New"/>
              </w:rPr>
              <w:t xml:space="preserve"> 2019-2021</w:t>
            </w:r>
            <w:r w:rsidR="00C16201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Устав Новоснежнинского муниципального образования (сельского поселения);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Заказчик, Разработчик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Администрация Новоснежнинского муниципального образования (сельского поселения)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Основная цель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Благоустройство территории Новоснежнинского муниципального образования (сельского поселения), создание комфортных условий проживания и отдыха населения (с учетом бюджета поселения)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Основные задачи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Приведение улиц и дворов частных домовладений в состояние, соответствующее современным требованиям и стандартам.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Благоустройство территории сельского поселения.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Организация  мероприятий по санитарной очистке, сбору и вывозу твердых бытовых отходов с территории сельского поселения.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Перечень подпрограмм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Развитие и содержание  благоустройства  территорий Новоснежнинского сельского поселения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240D2F">
            <w:pPr>
              <w:jc w:val="both"/>
              <w:rPr>
                <w:rFonts w:ascii="Courier New" w:hAnsi="Courier New" w:cs="Courier New"/>
              </w:rPr>
            </w:pPr>
          </w:p>
          <w:p w:rsidR="00772FFD" w:rsidRPr="00772FFD" w:rsidRDefault="00F94730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2019-2021</w:t>
            </w:r>
            <w:r w:rsidR="00772FFD" w:rsidRPr="00772FFD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Формирование необходимых документов, привлечение и аккумулирование  бюджетных финансовых ресурсов для реализации программы.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Структура </w:t>
            </w:r>
            <w:r w:rsidRPr="00772FFD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lastRenderedPageBreak/>
              <w:t xml:space="preserve">Раздел 1. Содержание проблемы и обоснование </w:t>
            </w:r>
            <w:r w:rsidRPr="00772FFD">
              <w:rPr>
                <w:rFonts w:ascii="Courier New" w:hAnsi="Courier New" w:cs="Courier New"/>
              </w:rPr>
              <w:lastRenderedPageBreak/>
              <w:t xml:space="preserve">необходимости ее решения.                        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Раздел 2. Основные цели, задачи, мероприятия   реализации муниципальной долгосрочной целевой программы.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Раздел 3. Ресурсное обеспечение, перечень мероприятий с разбивкой по годам,  источникам  финансирования программы.                      </w:t>
            </w:r>
            <w:r w:rsidRPr="00772FFD">
              <w:rPr>
                <w:rFonts w:ascii="Courier New" w:hAnsi="Courier New" w:cs="Courier New"/>
              </w:rPr>
              <w:br/>
              <w:t xml:space="preserve">Раздел 4. Механизм реализации,  организация управления и контроль над  ходом  реализации программы.       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Раздел 5. </w:t>
            </w:r>
            <w:r w:rsidRPr="00772FFD">
              <w:rPr>
                <w:rFonts w:ascii="Courier New" w:hAnsi="Courier New" w:cs="Courier New"/>
                <w:bCs/>
              </w:rPr>
              <w:t>Прогноз ожидаемых результатов реализации  программы  и критерии оценки эффективности ее реализации</w:t>
            </w:r>
            <w:r w:rsidRPr="00772FFD">
              <w:rPr>
                <w:rFonts w:ascii="Courier New" w:hAnsi="Courier New" w:cs="Courier New"/>
              </w:rPr>
              <w:t xml:space="preserve">  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lastRenderedPageBreak/>
              <w:t>Исполнители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Специалисты администрация Новоснежнинского муниципального образования (сельского поселения)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Объемы  и источники финансирования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C3B52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Общий объем финансирования программы составляет</w:t>
            </w:r>
            <w:r w:rsidR="00F94730">
              <w:rPr>
                <w:rFonts w:ascii="Courier New" w:hAnsi="Courier New" w:cs="Courier New"/>
              </w:rPr>
              <w:t xml:space="preserve"> 67</w:t>
            </w:r>
            <w:r w:rsidRPr="00772FFD">
              <w:rPr>
                <w:rFonts w:ascii="Courier New" w:hAnsi="Courier New" w:cs="Courier New"/>
              </w:rPr>
              <w:t>000</w:t>
            </w:r>
            <w:r w:rsidR="00CC3B52">
              <w:rPr>
                <w:rFonts w:ascii="Courier New" w:hAnsi="Courier New" w:cs="Courier New"/>
              </w:rPr>
              <w:t xml:space="preserve"> </w:t>
            </w:r>
            <w:r w:rsidRPr="00772FFD">
              <w:rPr>
                <w:rFonts w:ascii="Courier New" w:hAnsi="Courier New" w:cs="Courier New"/>
              </w:rPr>
              <w:t>рублей: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По годам:</w:t>
            </w:r>
          </w:p>
          <w:p w:rsidR="00772FFD" w:rsidRPr="00772FFD" w:rsidRDefault="00C16201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2019год – </w:t>
            </w:r>
            <w:r w:rsidR="00772FFD" w:rsidRPr="00772FFD">
              <w:rPr>
                <w:rFonts w:ascii="Courier New" w:hAnsi="Courier New" w:cs="Courier New"/>
              </w:rPr>
              <w:t>0руб.,</w:t>
            </w:r>
          </w:p>
          <w:p w:rsidR="00772FFD" w:rsidRPr="00772FFD" w:rsidRDefault="00C16201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2020год - </w:t>
            </w:r>
            <w:r w:rsidR="00772FFD" w:rsidRPr="00772FFD">
              <w:rPr>
                <w:rFonts w:ascii="Courier New" w:hAnsi="Courier New" w:cs="Courier New"/>
              </w:rPr>
              <w:t xml:space="preserve">0 руб., </w:t>
            </w:r>
          </w:p>
          <w:p w:rsidR="00772FFD" w:rsidRPr="00772FFD" w:rsidRDefault="00C16201" w:rsidP="00F94730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2021год – 67</w:t>
            </w:r>
            <w:r w:rsidR="00F94730">
              <w:rPr>
                <w:rFonts w:ascii="Courier New" w:hAnsi="Courier New" w:cs="Courier New"/>
              </w:rPr>
              <w:t>000 руб.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Реализация мероприятий Программы приведет к достижению следующих результатов: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повышению уровня комфортности и чистоты в населенных пунктах, расположенных на территории Новоснежнинского муниципального образования (сельского поселения);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обеспечение содержания, чистоты и порядка улиц и дорог сельского поселения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улучшение внешнего облика сельского поселения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улучшение экологической обстановки и оздоровление окружающей среды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Система организации контроля над исполнением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Контроль над ходом реализации Программы осуществляет администрация Новоснежнинского сельского поселения в соответствии с ее полномочиями, установленными федеральным и областным  законодательством</w:t>
            </w:r>
          </w:p>
        </w:tc>
      </w:tr>
    </w:tbl>
    <w:p w:rsidR="00002B6D" w:rsidRPr="00002B6D" w:rsidRDefault="00002B6D" w:rsidP="00002B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2B6D" w:rsidRPr="00240D2F" w:rsidRDefault="00002B6D" w:rsidP="00240D2F">
      <w:pPr>
        <w:jc w:val="center"/>
        <w:rPr>
          <w:rFonts w:ascii="Arial" w:hAnsi="Arial" w:cs="Arial"/>
          <w:bCs/>
          <w:sz w:val="24"/>
          <w:szCs w:val="24"/>
        </w:rPr>
      </w:pPr>
      <w:r w:rsidRPr="00240D2F">
        <w:rPr>
          <w:rFonts w:ascii="Arial" w:hAnsi="Arial" w:cs="Arial"/>
          <w:bCs/>
          <w:sz w:val="24"/>
          <w:szCs w:val="24"/>
        </w:rPr>
        <w:t>РАЗДЕЛ 1. Содержание проблемы и обоснование необходимости ее решения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proofErr w:type="spellStart"/>
      <w:r w:rsidRPr="006D1F04">
        <w:rPr>
          <w:rFonts w:ascii="Arial" w:hAnsi="Arial" w:cs="Arial"/>
        </w:rPr>
        <w:t>Новоснежнинское</w:t>
      </w:r>
      <w:proofErr w:type="spellEnd"/>
      <w:r w:rsidRPr="006D1F04">
        <w:rPr>
          <w:rFonts w:ascii="Arial" w:hAnsi="Arial" w:cs="Arial"/>
        </w:rPr>
        <w:t xml:space="preserve"> муниципальное образование (сельское поселение) географически расположено вдоль федеральной автомобильной дороги М-55 </w:t>
      </w:r>
      <w:r w:rsidRPr="006D1F04">
        <w:rPr>
          <w:rFonts w:ascii="Arial" w:hAnsi="Arial" w:cs="Arial"/>
        </w:rPr>
        <w:lastRenderedPageBreak/>
        <w:t xml:space="preserve">«Байкал» («Челябинск-Чита») на территории </w:t>
      </w:r>
      <w:proofErr w:type="spellStart"/>
      <w:r w:rsidRPr="006D1F04">
        <w:rPr>
          <w:rFonts w:ascii="Arial" w:hAnsi="Arial" w:cs="Arial"/>
        </w:rPr>
        <w:t>Слюдянского</w:t>
      </w:r>
      <w:proofErr w:type="spellEnd"/>
      <w:r w:rsidRPr="006D1F04">
        <w:rPr>
          <w:rFonts w:ascii="Arial" w:hAnsi="Arial" w:cs="Arial"/>
        </w:rPr>
        <w:t xml:space="preserve"> района Иркутской области, ограничено реками </w:t>
      </w:r>
      <w:proofErr w:type="gramStart"/>
      <w:r w:rsidRPr="006D1F04">
        <w:rPr>
          <w:rFonts w:ascii="Arial" w:hAnsi="Arial" w:cs="Arial"/>
        </w:rPr>
        <w:t>Снежная</w:t>
      </w:r>
      <w:proofErr w:type="gramEnd"/>
      <w:r w:rsidRPr="006D1F04">
        <w:rPr>
          <w:rFonts w:ascii="Arial" w:hAnsi="Arial" w:cs="Arial"/>
        </w:rPr>
        <w:t xml:space="preserve">, </w:t>
      </w:r>
      <w:proofErr w:type="spellStart"/>
      <w:r w:rsidRPr="006D1F04">
        <w:rPr>
          <w:rFonts w:ascii="Arial" w:hAnsi="Arial" w:cs="Arial"/>
        </w:rPr>
        <w:t>Хара-Мурин</w:t>
      </w:r>
      <w:proofErr w:type="spellEnd"/>
      <w:r w:rsidRPr="006D1F04">
        <w:rPr>
          <w:rFonts w:ascii="Arial" w:hAnsi="Arial" w:cs="Arial"/>
        </w:rPr>
        <w:t>, озер</w:t>
      </w:r>
      <w:r w:rsidR="001E0451" w:rsidRPr="006D1F04">
        <w:rPr>
          <w:rFonts w:ascii="Arial" w:hAnsi="Arial" w:cs="Arial"/>
        </w:rPr>
        <w:t xml:space="preserve">ом Байкал. Обладает устойчивым </w:t>
      </w:r>
      <w:proofErr w:type="spellStart"/>
      <w:r w:rsidR="001E0451" w:rsidRPr="006D1F04">
        <w:rPr>
          <w:rFonts w:ascii="Arial" w:hAnsi="Arial" w:cs="Arial"/>
        </w:rPr>
        <w:t>туристско</w:t>
      </w:r>
      <w:proofErr w:type="spellEnd"/>
      <w:r w:rsidR="001E0451" w:rsidRPr="006D1F04">
        <w:rPr>
          <w:rFonts w:ascii="Arial" w:hAnsi="Arial" w:cs="Arial"/>
        </w:rPr>
        <w:t xml:space="preserve"> </w:t>
      </w:r>
      <w:r w:rsidRPr="006D1F04">
        <w:rPr>
          <w:rFonts w:ascii="Arial" w:hAnsi="Arial" w:cs="Arial"/>
        </w:rPr>
        <w:t>– рекреационным потенциалом. Промышленность на территории поселения отсутствует.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В состав сельского поселения входя</w:t>
      </w:r>
      <w:r w:rsidR="001E0451" w:rsidRPr="006D1F04">
        <w:rPr>
          <w:rFonts w:ascii="Arial" w:hAnsi="Arial" w:cs="Arial"/>
        </w:rPr>
        <w:t>т следующие населенные пункты:</w:t>
      </w:r>
    </w:p>
    <w:p w:rsidR="006D1F04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6D1F04">
        <w:rPr>
          <w:rFonts w:ascii="Arial" w:hAnsi="Arial" w:cs="Arial"/>
        </w:rPr>
        <w:t xml:space="preserve">п. Новоснежная (постоянное население 463 чел., </w:t>
      </w:r>
      <w:smartTag w:uri="urn:schemas-microsoft-com:office:smarttags" w:element="metricconverter">
        <w:smartTagPr>
          <w:attr w:name="ProductID" w:val="2010 г"/>
        </w:smartTagPr>
        <w:r w:rsidRPr="006D1F04">
          <w:rPr>
            <w:rFonts w:ascii="Arial" w:hAnsi="Arial" w:cs="Arial"/>
          </w:rPr>
          <w:t>2010 г</w:t>
        </w:r>
      </w:smartTag>
      <w:r w:rsidRPr="006D1F04">
        <w:rPr>
          <w:rFonts w:ascii="Arial" w:hAnsi="Arial" w:cs="Arial"/>
        </w:rPr>
        <w:t xml:space="preserve">.), п. Мурино (168 чел., </w:t>
      </w:r>
      <w:smartTag w:uri="urn:schemas-microsoft-com:office:smarttags" w:element="metricconverter">
        <w:smartTagPr>
          <w:attr w:name="ProductID" w:val="2010 г"/>
        </w:smartTagPr>
        <w:r w:rsidRPr="006D1F04">
          <w:rPr>
            <w:rFonts w:ascii="Arial" w:hAnsi="Arial" w:cs="Arial"/>
          </w:rPr>
          <w:t>2010 г</w:t>
        </w:r>
      </w:smartTag>
      <w:r w:rsidRPr="006D1F04">
        <w:rPr>
          <w:rFonts w:ascii="Arial" w:hAnsi="Arial" w:cs="Arial"/>
        </w:rPr>
        <w:t xml:space="preserve">.), п. Паньковка-1 (38 чел., </w:t>
      </w:r>
      <w:smartTag w:uri="urn:schemas-microsoft-com:office:smarttags" w:element="metricconverter">
        <w:smartTagPr>
          <w:attr w:name="ProductID" w:val="2010 г"/>
        </w:smartTagPr>
        <w:r w:rsidRPr="006D1F04">
          <w:rPr>
            <w:rFonts w:ascii="Arial" w:hAnsi="Arial" w:cs="Arial"/>
          </w:rPr>
          <w:t>2010 г</w:t>
        </w:r>
      </w:smartTag>
      <w:r w:rsidR="001E0451" w:rsidRPr="006D1F04">
        <w:rPr>
          <w:rFonts w:ascii="Arial" w:hAnsi="Arial" w:cs="Arial"/>
        </w:rPr>
        <w:t>.), п. Паньковк</w:t>
      </w:r>
      <w:r w:rsidRPr="006D1F04">
        <w:rPr>
          <w:rFonts w:ascii="Arial" w:hAnsi="Arial" w:cs="Arial"/>
        </w:rPr>
        <w:t xml:space="preserve">а-2 (21 чел., </w:t>
      </w:r>
      <w:smartTag w:uri="urn:schemas-microsoft-com:office:smarttags" w:element="metricconverter">
        <w:smartTagPr>
          <w:attr w:name="ProductID" w:val="2010 г"/>
        </w:smartTagPr>
        <w:r w:rsidRPr="006D1F04">
          <w:rPr>
            <w:rFonts w:ascii="Arial" w:hAnsi="Arial" w:cs="Arial"/>
          </w:rPr>
          <w:t>2010 г</w:t>
        </w:r>
      </w:smartTag>
      <w:r w:rsidRPr="006D1F04">
        <w:rPr>
          <w:rFonts w:ascii="Arial" w:hAnsi="Arial" w:cs="Arial"/>
        </w:rPr>
        <w:t>.), расположенные на значител</w:t>
      </w:r>
      <w:r w:rsidR="00447C74" w:rsidRPr="006D1F04">
        <w:rPr>
          <w:rFonts w:ascii="Arial" w:hAnsi="Arial" w:cs="Arial"/>
        </w:rPr>
        <w:t xml:space="preserve">ьном расстоянии друг от друга. </w:t>
      </w:r>
      <w:proofErr w:type="gramEnd"/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Отрицательные тенденции в динамике изменения уровня благоустройства территорий Новоснежнинского сельского поселения  в последние десятилетия обусловлены наличием следующих факторов: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ab/>
        <w:t xml:space="preserve">- мизерным бюджетом муниципального образования (финансово необеспеченным), не позволяющий планировать и организовывать необходимый комплекс мероприятий;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ab/>
        <w:t>- отсутствием комфортных условий для жизни и деятельности населения;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высоким уровнем безработицы и низким уровнем благосостояния местного населения;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отсутствием промышленного потенциала на территории поселения;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-снижением уровня общей культуры населения, выражающимся в отсутствии бережливого отношения к объектам муниципальной собственности, к окружающей природной среде;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-неудовлетворительным состоянием транспортной инфраструктуры;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неудовлетворительным состоянием дорог местного значения;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-существенным влиянием неорганизованного отдыха («дикого», неконтролируемого туризма);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отсутствием четкого (отработанного) механизма сбора, вывоза ТБО от населения;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отсутствием механизма сбора и приема сырья на вторичную переработку сырья на вторичную переработку на территории области, района, населенного пункта.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По сути, проблема низкого уровня благоустройства представляет собой широкий круг взаимосвязанных экономических, технических и организационных вопросов.  </w:t>
      </w:r>
    </w:p>
    <w:p w:rsidR="00002B6D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Определение целей и перспектив благоустройства муниципального образования позволит добиться сосредоточения средств на решении поставленных задач.</w:t>
      </w:r>
    </w:p>
    <w:p w:rsidR="006D1F04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</w:p>
    <w:p w:rsidR="00002B6D" w:rsidRPr="006D1F04" w:rsidRDefault="006D1F04" w:rsidP="006D1F0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Раздел 2. Основные цели, </w:t>
      </w:r>
      <w:r w:rsidR="00002B6D" w:rsidRPr="006D1F04">
        <w:rPr>
          <w:rFonts w:ascii="Arial" w:hAnsi="Arial" w:cs="Arial"/>
          <w:bCs/>
          <w:sz w:val="24"/>
          <w:szCs w:val="24"/>
        </w:rPr>
        <w:t>задачи и с</w:t>
      </w:r>
      <w:r>
        <w:rPr>
          <w:rFonts w:ascii="Arial" w:hAnsi="Arial" w:cs="Arial"/>
          <w:bCs/>
          <w:sz w:val="24"/>
          <w:szCs w:val="24"/>
        </w:rPr>
        <w:t>роки</w:t>
      </w:r>
      <w:r w:rsidR="00002B6D" w:rsidRPr="006D1F04">
        <w:rPr>
          <w:rFonts w:ascii="Arial" w:hAnsi="Arial" w:cs="Arial"/>
          <w:bCs/>
          <w:sz w:val="24"/>
          <w:szCs w:val="24"/>
        </w:rPr>
        <w:t xml:space="preserve"> реализации долгосрочной целевой программы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В соответствии со ст. 14  Федерального закона № 131-ФЗ  «Об общих принципах организации местного самоуправления Российской Федерации» к вопросам местного значения, которые обязаны решать местные органы представительной и исполнительной власти, относятся  вопросы обеспечения </w:t>
      </w:r>
      <w:proofErr w:type="gramStart"/>
      <w:r w:rsidRPr="006D1F04">
        <w:rPr>
          <w:rFonts w:ascii="Arial" w:hAnsi="Arial" w:cs="Arial"/>
        </w:rPr>
        <w:t>населения</w:t>
      </w:r>
      <w:proofErr w:type="gramEnd"/>
      <w:r w:rsidRPr="006D1F04">
        <w:rPr>
          <w:rFonts w:ascii="Arial" w:hAnsi="Arial" w:cs="Arial"/>
        </w:rPr>
        <w:t xml:space="preserve"> качественными у</w:t>
      </w:r>
      <w:r w:rsidR="006D1F04">
        <w:rPr>
          <w:rFonts w:ascii="Arial" w:hAnsi="Arial" w:cs="Arial"/>
        </w:rPr>
        <w:t xml:space="preserve">словиями проживания, включая и </w:t>
      </w:r>
      <w:r w:rsidRPr="006D1F04">
        <w:rPr>
          <w:rFonts w:ascii="Arial" w:hAnsi="Arial" w:cs="Arial"/>
        </w:rPr>
        <w:t>благоустройство  территории поселения.  К вопросам местного значения относятся: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владение,    пользование    и    распоряжение   имуществом, находящимся в муниципальной собственности поселения;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содержание  и  строительство  автомобильных  дорог   общего пользования,  мостов  и  иных  транспортных инженерных сооружений в границах населенных пунктов поселения, за исключением автомобильных дорог  общего  пользования,  мостов  и иных транспортных инженерных сооружений федерального и </w:t>
      </w:r>
      <w:r w:rsidRPr="006D1F04">
        <w:rPr>
          <w:rFonts w:ascii="Arial" w:hAnsi="Arial" w:cs="Arial"/>
        </w:rPr>
        <w:lastRenderedPageBreak/>
        <w:t>регионального значения;</w:t>
      </w:r>
    </w:p>
    <w:p w:rsidR="00002B6D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условий для обеспечения жителей</w:t>
      </w:r>
      <w:r w:rsidR="00002B6D" w:rsidRPr="006D1F04">
        <w:rPr>
          <w:rFonts w:ascii="Arial" w:hAnsi="Arial" w:cs="Arial"/>
        </w:rPr>
        <w:t xml:space="preserve"> поселения </w:t>
      </w:r>
      <w:r>
        <w:rPr>
          <w:rFonts w:ascii="Arial" w:hAnsi="Arial" w:cs="Arial"/>
        </w:rPr>
        <w:t xml:space="preserve">услугами связи,  общественного питания, торговли и </w:t>
      </w:r>
      <w:r w:rsidR="00002B6D" w:rsidRPr="006D1F04">
        <w:rPr>
          <w:rFonts w:ascii="Arial" w:hAnsi="Arial" w:cs="Arial"/>
        </w:rPr>
        <w:t>бытового обслуживания;</w:t>
      </w:r>
    </w:p>
    <w:p w:rsidR="00002B6D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охрана и сохранение объектов культурного</w:t>
      </w:r>
      <w:r w:rsidR="00002B6D" w:rsidRPr="006D1F04">
        <w:rPr>
          <w:rFonts w:ascii="Arial" w:hAnsi="Arial" w:cs="Arial"/>
        </w:rPr>
        <w:t xml:space="preserve"> наследия (памятников истории и культуры) местного (муниципального) значения, расположенных в границах поселения;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создание условий для массового отдыха жителей поселения  и организация обустройства мест массового отдыха населения;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организация сбора и вывоза бытовых отходов и мусора;</w:t>
      </w:r>
    </w:p>
    <w:p w:rsidR="00002B6D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благоустройства и озеленения</w:t>
      </w:r>
      <w:r w:rsidR="00002B6D" w:rsidRPr="006D1F04">
        <w:rPr>
          <w:rFonts w:ascii="Arial" w:hAnsi="Arial" w:cs="Arial"/>
        </w:rPr>
        <w:t xml:space="preserve"> территории поселения,  использования и охраны городских лесов, расположенных в границах населенных пунктов поселения;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планирован</w:t>
      </w:r>
      <w:r w:rsidR="006D1F04">
        <w:rPr>
          <w:rFonts w:ascii="Arial" w:hAnsi="Arial" w:cs="Arial"/>
        </w:rPr>
        <w:t>ие застройки территории поселения, территориальное зонирование земель поселения,</w:t>
      </w:r>
      <w:r w:rsidRPr="006D1F04">
        <w:rPr>
          <w:rFonts w:ascii="Arial" w:hAnsi="Arial" w:cs="Arial"/>
        </w:rPr>
        <w:t xml:space="preserve"> устано</w:t>
      </w:r>
      <w:r w:rsidR="006D1F04">
        <w:rPr>
          <w:rFonts w:ascii="Arial" w:hAnsi="Arial" w:cs="Arial"/>
        </w:rPr>
        <w:t>вление правил землепользования и застройки территории поселении;</w:t>
      </w:r>
    </w:p>
    <w:p w:rsidR="00002B6D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установки указателей</w:t>
      </w:r>
      <w:r w:rsidR="00002B6D" w:rsidRPr="006D1F04">
        <w:rPr>
          <w:rFonts w:ascii="Arial" w:hAnsi="Arial" w:cs="Arial"/>
        </w:rPr>
        <w:t xml:space="preserve"> с названиями улиц и номерами домов;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организация   ритуаль</w:t>
      </w:r>
      <w:r w:rsidR="006D1F04">
        <w:rPr>
          <w:rFonts w:ascii="Arial" w:hAnsi="Arial" w:cs="Arial"/>
        </w:rPr>
        <w:t xml:space="preserve">ных услуг и содержание </w:t>
      </w:r>
      <w:r w:rsidRPr="006D1F04">
        <w:rPr>
          <w:rFonts w:ascii="Arial" w:hAnsi="Arial" w:cs="Arial"/>
        </w:rPr>
        <w:t>мест захоронения.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Целью программы является формирование благоприятных и комфортных условий для жизнедеятельности населения, улучшение внешнего облика населенных пунктов Новоснежнинского муниципального обр</w:t>
      </w:r>
      <w:r w:rsidR="00447C74" w:rsidRPr="006D1F04">
        <w:rPr>
          <w:rFonts w:ascii="Arial" w:hAnsi="Arial" w:cs="Arial"/>
        </w:rPr>
        <w:t>азования (сельского поселения).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Исходя из целей программы, необходимо решить следующие задачи: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1) создать условия  для устойчивого развития территории Новоснежнинского сельского поселения, эффективной планировки его территории, сохранения окружающей среды и объектов культурного наследия (памятников истории, архитектуры);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2) привести дороги в состояние, отвечающее требованиям технических регламентов;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3) привлечь жителей к участию в решении проблем благоустройства населенных пунктов;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4) улучшить санитарно-гигиенические условия, усовершенствовать процесс сбора, вывоза и утилизации бытового мусора от населения;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5) эколог</w:t>
      </w:r>
      <w:r w:rsidR="00447C74" w:rsidRPr="006D1F04">
        <w:rPr>
          <w:rFonts w:ascii="Arial" w:hAnsi="Arial" w:cs="Arial"/>
        </w:rPr>
        <w:t>ического просвещение населения.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Для этого в рамках  программы запланированы следующие мероприятия: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обслуживание дорог в зимнее время года;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</w:t>
      </w:r>
      <w:proofErr w:type="spellStart"/>
      <w:r w:rsidRPr="006D1F04">
        <w:rPr>
          <w:rFonts w:ascii="Arial" w:hAnsi="Arial" w:cs="Arial"/>
        </w:rPr>
        <w:t>грейдерование</w:t>
      </w:r>
      <w:proofErr w:type="spellEnd"/>
      <w:r w:rsidRPr="006D1F04">
        <w:rPr>
          <w:rFonts w:ascii="Arial" w:hAnsi="Arial" w:cs="Arial"/>
        </w:rPr>
        <w:t xml:space="preserve"> </w:t>
      </w:r>
      <w:proofErr w:type="spellStart"/>
      <w:r w:rsidRPr="006D1F04">
        <w:rPr>
          <w:rFonts w:ascii="Arial" w:hAnsi="Arial" w:cs="Arial"/>
        </w:rPr>
        <w:t>внутрипоселковых</w:t>
      </w:r>
      <w:proofErr w:type="spellEnd"/>
      <w:r w:rsidRPr="006D1F04">
        <w:rPr>
          <w:rFonts w:ascii="Arial" w:hAnsi="Arial" w:cs="Arial"/>
        </w:rPr>
        <w:t xml:space="preserve"> дорог в теплый период года;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подсыпка песком, щебнем дорожного полотна;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установка скамеек и урн;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установка детских площадок;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удаление сухостойных, больных и аварийных деревьев в границах населенных пунктов;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санитарная очистка прибрежной зоны озера Байкал - ликвидация несанкционированных свалок;</w:t>
      </w:r>
    </w:p>
    <w:p w:rsidR="00447C74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санитарная очистка террит</w:t>
      </w:r>
      <w:r w:rsidR="00447C74" w:rsidRPr="006D1F04">
        <w:rPr>
          <w:rFonts w:ascii="Arial" w:hAnsi="Arial" w:cs="Arial"/>
        </w:rPr>
        <w:t>ории насе</w:t>
      </w:r>
      <w:r w:rsidRPr="006D1F04">
        <w:rPr>
          <w:rFonts w:ascii="Arial" w:hAnsi="Arial" w:cs="Arial"/>
        </w:rPr>
        <w:t>ленных пунктов;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содержание и ремонт памятников воинам, погибшим в годы Великой Отечественной войны;</w:t>
      </w:r>
      <w:r w:rsidRPr="006D1F04">
        <w:rPr>
          <w:rFonts w:ascii="Arial" w:hAnsi="Arial" w:cs="Arial"/>
        </w:rPr>
        <w:br/>
        <w:t>- содержани</w:t>
      </w:r>
      <w:r w:rsidR="006D1F04">
        <w:rPr>
          <w:rFonts w:ascii="Arial" w:hAnsi="Arial" w:cs="Arial"/>
        </w:rPr>
        <w:t>е мест захоронения (кладбищ);</w:t>
      </w:r>
    </w:p>
    <w:p w:rsid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экологиче</w:t>
      </w:r>
      <w:r w:rsidR="006D1F04">
        <w:rPr>
          <w:rFonts w:ascii="Arial" w:hAnsi="Arial" w:cs="Arial"/>
        </w:rPr>
        <w:t>ское просвещение населения;</w:t>
      </w:r>
    </w:p>
    <w:p w:rsid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изготовлен</w:t>
      </w:r>
      <w:r w:rsidR="006D1F04">
        <w:rPr>
          <w:rFonts w:ascii="Arial" w:hAnsi="Arial" w:cs="Arial"/>
        </w:rPr>
        <w:t>ию табличек с названиями улиц (аншлагов).</w:t>
      </w:r>
    </w:p>
    <w:p w:rsidR="00002B6D" w:rsidRDefault="00F94730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реализации программы 2019 -2021</w:t>
      </w:r>
      <w:r w:rsidR="00002B6D" w:rsidRPr="006D1F04">
        <w:rPr>
          <w:rFonts w:ascii="Arial" w:hAnsi="Arial" w:cs="Arial"/>
        </w:rPr>
        <w:t xml:space="preserve"> годы. Источники финансирования предусмотрены из местного и областного бюджетов.</w:t>
      </w:r>
    </w:p>
    <w:p w:rsidR="006D1F04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</w:p>
    <w:p w:rsidR="00002B6D" w:rsidRPr="006D1F04" w:rsidRDefault="006D1F04" w:rsidP="006D1F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Раздел 3.</w:t>
      </w:r>
      <w:r w:rsidR="00002B6D" w:rsidRPr="006D1F04">
        <w:rPr>
          <w:rFonts w:ascii="Arial" w:hAnsi="Arial" w:cs="Arial"/>
          <w:sz w:val="24"/>
          <w:szCs w:val="24"/>
        </w:rPr>
        <w:t xml:space="preserve"> Ресурсное обеспечение, перечень мероприятий с разбивкой по годам, источникам финансирования программы</w:t>
      </w:r>
    </w:p>
    <w:p w:rsidR="00002B6D" w:rsidRPr="006D1F04" w:rsidRDefault="00002B6D" w:rsidP="006D1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1F04">
        <w:rPr>
          <w:rFonts w:ascii="Arial" w:hAnsi="Arial" w:cs="Arial"/>
          <w:sz w:val="24"/>
          <w:szCs w:val="24"/>
        </w:rPr>
        <w:t>Расчет ресурсного обеспечения и финансирования программы составлен на основе укрупненных показателей. Объемы необходимых денежных средств будут уточняться по мере готовности проектно-сметной документации.</w:t>
      </w:r>
    </w:p>
    <w:p w:rsidR="00002B6D" w:rsidRPr="006D1F04" w:rsidRDefault="006D1F04" w:rsidP="006D1F04">
      <w:pPr>
        <w:jc w:val="center"/>
        <w:rPr>
          <w:rFonts w:ascii="Arial" w:hAnsi="Arial" w:cs="Arial"/>
          <w:bCs/>
          <w:sz w:val="24"/>
          <w:szCs w:val="24"/>
        </w:rPr>
      </w:pPr>
      <w:r w:rsidRPr="006D1F04">
        <w:rPr>
          <w:rFonts w:ascii="Arial" w:hAnsi="Arial" w:cs="Arial"/>
          <w:bCs/>
          <w:sz w:val="24"/>
          <w:szCs w:val="24"/>
        </w:rPr>
        <w:t>Объемы финансирования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"/>
        <w:gridCol w:w="2613"/>
        <w:gridCol w:w="236"/>
        <w:gridCol w:w="1871"/>
        <w:gridCol w:w="1984"/>
        <w:gridCol w:w="2410"/>
      </w:tblGrid>
      <w:tr w:rsidR="00F94730" w:rsidRPr="00002B6D" w:rsidTr="00F94730">
        <w:trPr>
          <w:trHeight w:val="1318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№ </w:t>
            </w: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D62BBB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751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</w:tcPr>
          <w:p w:rsidR="00F94730" w:rsidRPr="006D1F04" w:rsidRDefault="00F94730" w:rsidP="00D62BBB">
            <w:pPr>
              <w:jc w:val="center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Затраты</w:t>
            </w:r>
          </w:p>
          <w:p w:rsidR="00F94730" w:rsidRDefault="00F94730" w:rsidP="00D62BBB">
            <w:pPr>
              <w:jc w:val="center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на</w:t>
            </w:r>
          </w:p>
          <w:p w:rsidR="00F94730" w:rsidRPr="006D1F04" w:rsidRDefault="00F94730" w:rsidP="00D62B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  <w:r w:rsidRPr="006D1F04">
              <w:rPr>
                <w:rFonts w:ascii="Courier New" w:hAnsi="Courier New" w:cs="Courier New"/>
              </w:rPr>
              <w:t xml:space="preserve"> год (рублей)</w:t>
            </w:r>
          </w:p>
        </w:tc>
        <w:tc>
          <w:tcPr>
            <w:tcW w:w="1984" w:type="dxa"/>
            <w:shd w:val="clear" w:color="auto" w:fill="auto"/>
          </w:tcPr>
          <w:p w:rsidR="00F94730" w:rsidRPr="006D1F04" w:rsidRDefault="00F94730" w:rsidP="00FA2BFC">
            <w:pPr>
              <w:jc w:val="center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Затраты</w:t>
            </w:r>
          </w:p>
          <w:p w:rsidR="00F94730" w:rsidRDefault="00F94730" w:rsidP="00FA2BFC">
            <w:pPr>
              <w:jc w:val="center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на</w:t>
            </w:r>
          </w:p>
          <w:p w:rsidR="00F94730" w:rsidRPr="006D1F04" w:rsidRDefault="00F94730" w:rsidP="00FA2B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6D1F04">
              <w:rPr>
                <w:rFonts w:ascii="Courier New" w:hAnsi="Courier New" w:cs="Courier New"/>
              </w:rPr>
              <w:t xml:space="preserve"> год (рублей)</w:t>
            </w:r>
          </w:p>
        </w:tc>
        <w:tc>
          <w:tcPr>
            <w:tcW w:w="2410" w:type="dxa"/>
            <w:shd w:val="clear" w:color="auto" w:fill="auto"/>
          </w:tcPr>
          <w:p w:rsidR="00F94730" w:rsidRPr="006D1F04" w:rsidRDefault="00F94730" w:rsidP="00FA2BFC">
            <w:pPr>
              <w:jc w:val="center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Затраты</w:t>
            </w:r>
          </w:p>
          <w:p w:rsidR="00F94730" w:rsidRDefault="00F94730" w:rsidP="00FA2BFC">
            <w:pPr>
              <w:jc w:val="center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на</w:t>
            </w:r>
          </w:p>
          <w:p w:rsidR="00F94730" w:rsidRPr="006D1F04" w:rsidRDefault="00F94730" w:rsidP="00FA2B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Pr="006D1F04">
              <w:rPr>
                <w:rFonts w:ascii="Courier New" w:hAnsi="Courier New" w:cs="Courier New"/>
              </w:rPr>
              <w:t xml:space="preserve"> год (рублей)</w:t>
            </w:r>
          </w:p>
        </w:tc>
      </w:tr>
      <w:tr w:rsidR="00F94730" w:rsidRPr="00002B6D" w:rsidTr="00F94730">
        <w:trPr>
          <w:trHeight w:val="405"/>
        </w:trPr>
        <w:tc>
          <w:tcPr>
            <w:tcW w:w="9464" w:type="dxa"/>
            <w:gridSpan w:val="6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 Благоустройство и санитарная очистка  территории</w:t>
            </w:r>
          </w:p>
        </w:tc>
      </w:tr>
      <w:tr w:rsidR="00F94730" w:rsidRPr="00002B6D" w:rsidTr="00F94730">
        <w:trPr>
          <w:trHeight w:val="1541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Установка новых детских площадок (п. Новоснежная, п. Мурино):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</w:p>
        </w:tc>
      </w:tr>
      <w:tr w:rsidR="00F94730" w:rsidRPr="00002B6D" w:rsidTr="00F94730">
        <w:trPr>
          <w:trHeight w:val="1596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Содержание памятников воинам, погибшим в ВОВ: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730" w:rsidRPr="00002B6D" w:rsidTr="00F94730">
        <w:trPr>
          <w:trHeight w:val="1692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Санитарная очистка территории населенных пунктов (уборка мусора):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CC3B52" w:rsidP="009E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CC3B52" w:rsidP="009E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CC3B52" w:rsidP="009E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F94730" w:rsidRPr="009E4379">
              <w:rPr>
                <w:rFonts w:ascii="Times New Roman" w:hAnsi="Times New Roman" w:cs="Times New Roman"/>
              </w:rPr>
              <w:t> 000</w:t>
            </w:r>
          </w:p>
        </w:tc>
      </w:tr>
      <w:tr w:rsidR="00F94730" w:rsidRPr="00002B6D" w:rsidTr="00F94730">
        <w:trPr>
          <w:trHeight w:val="2238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Удаление сухостойных, больных и аварийных деревьев в границах населенных пунктов: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583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Установка скамеек и урн в общественных местах: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CC3B52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715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Изготовление табличек с названиями улиц   (аншлагов):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-местный бюджет  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                                            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405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7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94730" w:rsidRPr="00002B6D" w:rsidTr="00F94730">
        <w:trPr>
          <w:trHeight w:val="1715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Проведение конкурсов (лучшая усадьба, лучшая улица):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12528" w:rsidP="00F1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12528" w:rsidP="00F1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12528" w:rsidP="00F1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321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Установка новых информационных щитов в населенных пунктах: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976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Разработка  информационных экологических памяток и бюллетеней: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2122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ИТОГО</w:t>
            </w:r>
          </w:p>
          <w:p w:rsidR="00F94730" w:rsidRPr="006D1F04" w:rsidRDefault="00F94730" w:rsidP="009E4379">
            <w:pPr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в т.ч.</w:t>
            </w:r>
          </w:p>
          <w:p w:rsidR="00F94730" w:rsidRPr="006D1F04" w:rsidRDefault="00F94730" w:rsidP="009E4379">
            <w:pPr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9E4379">
            <w:pPr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областной бюджет</w:t>
            </w:r>
          </w:p>
          <w:p w:rsidR="00F94730" w:rsidRPr="006D1F04" w:rsidRDefault="00F94730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871" w:type="dxa"/>
            <w:shd w:val="clear" w:color="auto" w:fill="auto"/>
          </w:tcPr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94730" w:rsidRPr="009E4379" w:rsidRDefault="00F12528" w:rsidP="00C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F94730" w:rsidRPr="009E4379">
              <w:rPr>
                <w:rFonts w:ascii="Times New Roman" w:hAnsi="Times New Roman" w:cs="Times New Roman"/>
              </w:rPr>
              <w:t xml:space="preserve"> 000</w:t>
            </w:r>
          </w:p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C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9E4379">
              <w:rPr>
                <w:rFonts w:ascii="Times New Roman" w:hAnsi="Times New Roman" w:cs="Times New Roman"/>
              </w:rPr>
              <w:t xml:space="preserve"> 000</w:t>
            </w:r>
          </w:p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</w:tbl>
    <w:p w:rsidR="00002B6D" w:rsidRPr="003E1F1B" w:rsidRDefault="00002B6D" w:rsidP="003E1F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1F1B">
        <w:rPr>
          <w:rFonts w:ascii="Arial" w:hAnsi="Arial" w:cs="Arial"/>
          <w:sz w:val="24"/>
          <w:szCs w:val="24"/>
        </w:rPr>
        <w:t>Примечание: * при  условии поступления в бюджет дополнительных средств</w:t>
      </w:r>
    </w:p>
    <w:p w:rsidR="00002B6D" w:rsidRDefault="00002B6D" w:rsidP="003E1F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1F1B">
        <w:rPr>
          <w:rFonts w:ascii="Arial" w:hAnsi="Arial" w:cs="Arial"/>
          <w:sz w:val="24"/>
          <w:szCs w:val="24"/>
        </w:rPr>
        <w:t>Финансовые с</w:t>
      </w:r>
      <w:r w:rsidR="00F94730">
        <w:rPr>
          <w:rFonts w:ascii="Arial" w:hAnsi="Arial" w:cs="Arial"/>
          <w:sz w:val="24"/>
          <w:szCs w:val="24"/>
        </w:rPr>
        <w:t>редства, запланированные на 2019 – 2021</w:t>
      </w:r>
      <w:r w:rsidRPr="003E1F1B">
        <w:rPr>
          <w:rFonts w:ascii="Arial" w:hAnsi="Arial" w:cs="Arial"/>
          <w:sz w:val="24"/>
          <w:szCs w:val="24"/>
        </w:rPr>
        <w:t xml:space="preserve"> годы, подлежат уточнению в установленном порядке при формировании  бюджета поселения, на очередной финансовый период (или уточнения данных в  текущем году) исходя из финансовых возможностей бюджета муниципального образования (или поступления дополнительных сре</w:t>
      </w:r>
      <w:proofErr w:type="gramStart"/>
      <w:r w:rsidRPr="003E1F1B">
        <w:rPr>
          <w:rFonts w:ascii="Arial" w:hAnsi="Arial" w:cs="Arial"/>
          <w:sz w:val="24"/>
          <w:szCs w:val="24"/>
        </w:rPr>
        <w:t>дств в т</w:t>
      </w:r>
      <w:proofErr w:type="gramEnd"/>
      <w:r w:rsidRPr="003E1F1B">
        <w:rPr>
          <w:rFonts w:ascii="Arial" w:hAnsi="Arial" w:cs="Arial"/>
          <w:sz w:val="24"/>
          <w:szCs w:val="24"/>
        </w:rPr>
        <w:t>екущем году) и с учетом изменений действующего законодательства.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Default="003E1F1B" w:rsidP="003E1F1B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="00002B6D" w:rsidRPr="003E1F1B">
        <w:rPr>
          <w:rFonts w:ascii="Arial" w:hAnsi="Arial" w:cs="Arial"/>
        </w:rPr>
        <w:t xml:space="preserve"> 4.  Механизм реализации, организация управления и контроль над ходом </w:t>
      </w:r>
      <w:r w:rsidR="00002B6D" w:rsidRPr="003E1F1B">
        <w:rPr>
          <w:rFonts w:ascii="Arial" w:hAnsi="Arial" w:cs="Arial"/>
        </w:rPr>
        <w:lastRenderedPageBreak/>
        <w:t>реализации программы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Контроль над ходом исполнением программы осуществляет глава администрации Новоснежнинского муниципального образования  (сельского поселения).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Финансовый контроль над целевым использованием средств возлагается на депутатов Новоснежнинского муниципального образования </w:t>
      </w:r>
      <w:r w:rsidR="003E1F1B">
        <w:rPr>
          <w:rFonts w:ascii="Arial" w:hAnsi="Arial" w:cs="Arial"/>
        </w:rPr>
        <w:t>(сельского поселения).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Реализация муниципальной долгосрочной целевой программы сельского поселения осуществляется на основе: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02B6D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3E1F1B" w:rsidRPr="003E1F1B" w:rsidRDefault="003E1F1B" w:rsidP="003E1F1B">
      <w:pPr>
        <w:pStyle w:val="a4"/>
        <w:jc w:val="both"/>
        <w:rPr>
          <w:rFonts w:ascii="Arial" w:hAnsi="Arial" w:cs="Arial"/>
        </w:rPr>
      </w:pPr>
    </w:p>
    <w:p w:rsidR="00002B6D" w:rsidRDefault="00002B6D" w:rsidP="003E1F1B">
      <w:pPr>
        <w:pStyle w:val="a4"/>
        <w:jc w:val="center"/>
        <w:rPr>
          <w:rFonts w:ascii="Arial" w:hAnsi="Arial" w:cs="Arial"/>
        </w:rPr>
      </w:pPr>
      <w:r w:rsidRPr="003E1F1B">
        <w:rPr>
          <w:rFonts w:ascii="Arial" w:hAnsi="Arial" w:cs="Arial"/>
        </w:rPr>
        <w:t>Раздел 5.  Прогноз ожидаемых результатов реализации программы  и критерии оценки эффективности ее реализации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Учитывая, что настоящая программа представляет собой комплексный план действий, увязанный по ресурсам, исполнителям и срокам осуществления, по формированию благоприятных, комфортных условий для жизнедеятельности населения, эффективность ее реализации будет оцениваться в соответствии с задачами, направленными для достижения данной стратегической цели. Общая доля реализованных мероприятий программы также послужит критерием оценки эффективности ее реализации. Реализация программы в конечном итоге повысит уровень благоустройства Новоснежнинского сельского поселения.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Социальная эффективность будет заключаться в положительном позиционировании Новоснежнинского сельского поселения. А положительный образ поселения сыграет немаловажную роль  при влиянии на такие социально-экономические показатели как: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1) увеличение численности населения;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2) увеличения строительства индивидуального жилья;</w:t>
      </w:r>
    </w:p>
    <w:p w:rsid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3) увеличение объемов инвестиций в экономику поселения за счет роста рейтинга инвестиционной привлекательности.</w:t>
      </w:r>
    </w:p>
    <w:p w:rsidR="003E1F1B" w:rsidRDefault="003E1F1B" w:rsidP="003E1F1B">
      <w:pPr>
        <w:pStyle w:val="a4"/>
        <w:ind w:firstLine="709"/>
        <w:jc w:val="both"/>
        <w:rPr>
          <w:rFonts w:ascii="Arial" w:hAnsi="Arial" w:cs="Arial"/>
        </w:rPr>
      </w:pPr>
    </w:p>
    <w:p w:rsidR="003E1F1B" w:rsidRPr="003E1F1B" w:rsidRDefault="003E1F1B" w:rsidP="003E1F1B">
      <w:pPr>
        <w:pStyle w:val="a4"/>
        <w:ind w:firstLine="709"/>
        <w:jc w:val="both"/>
        <w:rPr>
          <w:rFonts w:ascii="Arial" w:hAnsi="Arial" w:cs="Arial"/>
        </w:rPr>
      </w:pPr>
    </w:p>
    <w:p w:rsidR="00002B6D" w:rsidRPr="003E1F1B" w:rsidRDefault="00002B6D" w:rsidP="003E1F1B">
      <w:pPr>
        <w:pStyle w:val="a4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Глава администрации Новоснежнинского</w:t>
      </w:r>
    </w:p>
    <w:p w:rsidR="00002B6D" w:rsidRDefault="00002B6D" w:rsidP="003E1F1B">
      <w:pPr>
        <w:pStyle w:val="a4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муниципального об</w:t>
      </w:r>
      <w:r w:rsidR="003E1F1B">
        <w:rPr>
          <w:rFonts w:ascii="Arial" w:hAnsi="Arial" w:cs="Arial"/>
        </w:rPr>
        <w:t>разования (сельского поселения)</w:t>
      </w:r>
    </w:p>
    <w:p w:rsidR="003E1F1B" w:rsidRPr="003E1F1B" w:rsidRDefault="003E1F1B" w:rsidP="003E1F1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Л.В.Заиграева</w:t>
      </w:r>
    </w:p>
    <w:p w:rsidR="003E1F1B" w:rsidRDefault="003E1F1B" w:rsidP="003E1F1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4379" w:rsidRDefault="009E4379" w:rsidP="003E1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379" w:rsidRDefault="009E4379" w:rsidP="00F94730">
      <w:pPr>
        <w:rPr>
          <w:rFonts w:ascii="Times New Roman" w:hAnsi="Times New Roman" w:cs="Times New Roman"/>
          <w:sz w:val="24"/>
          <w:szCs w:val="24"/>
        </w:rPr>
      </w:pPr>
    </w:p>
    <w:p w:rsidR="00CC3B52" w:rsidRDefault="00CC3B52" w:rsidP="00F94730">
      <w:pPr>
        <w:rPr>
          <w:rFonts w:ascii="Times New Roman" w:hAnsi="Times New Roman" w:cs="Times New Roman"/>
          <w:sz w:val="24"/>
          <w:szCs w:val="24"/>
        </w:rPr>
      </w:pPr>
    </w:p>
    <w:p w:rsidR="00CC3B52" w:rsidRDefault="00CC3B52" w:rsidP="00F94730">
      <w:pPr>
        <w:rPr>
          <w:rFonts w:ascii="Times New Roman" w:hAnsi="Times New Roman" w:cs="Times New Roman"/>
          <w:sz w:val="24"/>
          <w:szCs w:val="24"/>
        </w:rPr>
      </w:pPr>
    </w:p>
    <w:p w:rsidR="00CC3B52" w:rsidRPr="003E1F1B" w:rsidRDefault="00CC3B52" w:rsidP="00F94730">
      <w:pPr>
        <w:rPr>
          <w:rFonts w:ascii="Times New Roman" w:hAnsi="Times New Roman" w:cs="Times New Roman"/>
          <w:sz w:val="24"/>
          <w:szCs w:val="24"/>
        </w:rPr>
      </w:pPr>
    </w:p>
    <w:p w:rsidR="00447C74" w:rsidRPr="003E1F1B" w:rsidRDefault="003E1F1B" w:rsidP="003E1F1B">
      <w:pPr>
        <w:jc w:val="right"/>
        <w:rPr>
          <w:rFonts w:ascii="Courier New" w:hAnsi="Courier New" w:cs="Courier New"/>
        </w:rPr>
      </w:pPr>
      <w:r w:rsidRPr="003E1F1B">
        <w:rPr>
          <w:rFonts w:ascii="Courier New" w:hAnsi="Courier New" w:cs="Courier New"/>
        </w:rPr>
        <w:lastRenderedPageBreak/>
        <w:t>Приложение</w:t>
      </w:r>
      <w:proofErr w:type="gramStart"/>
      <w:r>
        <w:rPr>
          <w:rFonts w:ascii="Courier New" w:hAnsi="Courier New" w:cs="Courier New"/>
        </w:rPr>
        <w:t>1</w:t>
      </w:r>
      <w:proofErr w:type="gramEnd"/>
    </w:p>
    <w:p w:rsidR="00002B6D" w:rsidRPr="003E1F1B" w:rsidRDefault="003E1F1B" w:rsidP="003E1F1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Подпрограмма</w:t>
      </w:r>
    </w:p>
    <w:p w:rsidR="00002B6D" w:rsidRPr="003E1F1B" w:rsidRDefault="00CC3B52" w:rsidP="003E1F1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</w:t>
      </w:r>
      <w:r w:rsidR="003E1F1B">
        <w:rPr>
          <w:rFonts w:ascii="Arial" w:hAnsi="Arial" w:cs="Arial"/>
          <w:b/>
          <w:sz w:val="30"/>
          <w:szCs w:val="30"/>
        </w:rPr>
        <w:t>азвитие и содержание благоустройства территории</w:t>
      </w:r>
    </w:p>
    <w:p w:rsidR="00002B6D" w:rsidRDefault="003E1F1B" w:rsidP="003E1F1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Новоснежнинского сельского поселения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Default="003E1F1B" w:rsidP="003E1F1B">
      <w:pPr>
        <w:pStyle w:val="a7"/>
        <w:numPr>
          <w:ilvl w:val="0"/>
          <w:numId w:val="6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p w:rsidR="003E1F1B" w:rsidRPr="003E1F1B" w:rsidRDefault="003E1F1B" w:rsidP="003E1F1B">
      <w:pPr>
        <w:pStyle w:val="a7"/>
        <w:ind w:left="786"/>
        <w:rPr>
          <w:rFonts w:ascii="Arial" w:hAnsi="Arial" w:cs="Arial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8"/>
        <w:gridCol w:w="6032"/>
      </w:tblGrid>
      <w:tr w:rsidR="00002B6D" w:rsidRPr="00002B6D" w:rsidTr="00002B6D">
        <w:trPr>
          <w:trHeight w:val="885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Развитие и содержание благоустройства территории н сельского поселения </w:t>
            </w:r>
          </w:p>
        </w:tc>
      </w:tr>
      <w:tr w:rsidR="00002B6D" w:rsidRPr="00002B6D" w:rsidTr="00002B6D">
        <w:trPr>
          <w:trHeight w:val="698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Цель подпрограммы</w:t>
            </w:r>
          </w:p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Повышение эффективности и качества содержания объектов благоустройства </w:t>
            </w:r>
          </w:p>
        </w:tc>
      </w:tr>
      <w:tr w:rsidR="00002B6D" w:rsidRPr="00002B6D" w:rsidTr="00002B6D">
        <w:trPr>
          <w:trHeight w:val="204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Задачи подпрограммы </w:t>
            </w:r>
          </w:p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3E1F1B" w:rsidP="009E4379">
            <w:pPr>
              <w:ind w:left="-75" w:firstLine="85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="00002B6D" w:rsidRPr="003E1F1B">
              <w:rPr>
                <w:rFonts w:ascii="Courier New" w:hAnsi="Courier New" w:cs="Courier New"/>
              </w:rPr>
              <w:t>Повышение уровня благоустройства в местах массового отдыха граждан</w:t>
            </w:r>
          </w:p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2. Повышение уровня  вовлеченности заинтересованных граждан и организаций по благоустройству </w:t>
            </w:r>
          </w:p>
          <w:p w:rsidR="00002B6D" w:rsidRPr="003E1F1B" w:rsidRDefault="003E1F1B" w:rsidP="009E4379">
            <w:pPr>
              <w:ind w:left="-75" w:firstLine="85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3.Улучшение </w:t>
            </w:r>
            <w:r w:rsidR="00002B6D" w:rsidRPr="003E1F1B">
              <w:rPr>
                <w:rFonts w:ascii="Courier New" w:hAnsi="Courier New" w:cs="Courier New"/>
              </w:rPr>
              <w:t>санитарно-эпидемиолог</w:t>
            </w:r>
            <w:r>
              <w:rPr>
                <w:rFonts w:ascii="Courier New" w:hAnsi="Courier New" w:cs="Courier New"/>
              </w:rPr>
              <w:t>ического состояния территории</w:t>
            </w:r>
            <w:r w:rsidR="00002B6D" w:rsidRPr="003E1F1B">
              <w:rPr>
                <w:rFonts w:ascii="Courier New" w:hAnsi="Courier New" w:cs="Courier New"/>
              </w:rPr>
              <w:t xml:space="preserve">                                                                       </w:t>
            </w:r>
          </w:p>
        </w:tc>
      </w:tr>
      <w:tr w:rsidR="00002B6D" w:rsidRPr="00002B6D" w:rsidTr="00002B6D">
        <w:trPr>
          <w:trHeight w:val="1593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1.  Количество ликвидированных несанкционированных свалок.</w:t>
            </w:r>
          </w:p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2.  Качественное организация и обслуживание мест массового отдыха </w:t>
            </w:r>
          </w:p>
        </w:tc>
      </w:tr>
      <w:tr w:rsidR="00002B6D" w:rsidRPr="00002B6D" w:rsidTr="00002B6D">
        <w:trPr>
          <w:trHeight w:val="238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Сроки и этапы реализации подпрограммы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F94730" w:rsidP="009E4379">
            <w:pPr>
              <w:ind w:left="-75" w:firstLine="85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2019-2021</w:t>
            </w:r>
            <w:r w:rsidR="00002B6D" w:rsidRPr="003E1F1B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002B6D" w:rsidRPr="00002B6D" w:rsidTr="00002B6D">
        <w:trPr>
          <w:trHeight w:val="204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В</w:t>
            </w:r>
            <w:r w:rsidR="00F94730">
              <w:rPr>
                <w:rFonts w:ascii="Courier New" w:hAnsi="Courier New" w:cs="Courier New"/>
              </w:rPr>
              <w:t>сего по подпрограмме: 67</w:t>
            </w:r>
            <w:r w:rsidR="0048208B" w:rsidRPr="003E1F1B">
              <w:rPr>
                <w:rFonts w:ascii="Courier New" w:hAnsi="Courier New" w:cs="Courier New"/>
              </w:rPr>
              <w:t xml:space="preserve"> </w:t>
            </w:r>
            <w:r w:rsidRPr="003E1F1B">
              <w:rPr>
                <w:rFonts w:ascii="Courier New" w:hAnsi="Courier New" w:cs="Courier New"/>
              </w:rPr>
              <w:t xml:space="preserve">тыс. руб. местного бюджета </w:t>
            </w:r>
          </w:p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из них:  </w:t>
            </w:r>
          </w:p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2019г. – </w:t>
            </w:r>
            <w:r w:rsidR="0048208B" w:rsidRPr="003E1F1B">
              <w:rPr>
                <w:rFonts w:ascii="Courier New" w:hAnsi="Courier New" w:cs="Courier New"/>
              </w:rPr>
              <w:t>0,0тыс</w:t>
            </w:r>
            <w:proofErr w:type="gramStart"/>
            <w:r w:rsidR="0048208B" w:rsidRPr="003E1F1B">
              <w:rPr>
                <w:rFonts w:ascii="Courier New" w:hAnsi="Courier New" w:cs="Courier New"/>
              </w:rPr>
              <w:t>.р</w:t>
            </w:r>
            <w:proofErr w:type="gramEnd"/>
            <w:r w:rsidR="0048208B" w:rsidRPr="003E1F1B">
              <w:rPr>
                <w:rFonts w:ascii="Courier New" w:hAnsi="Courier New" w:cs="Courier New"/>
              </w:rPr>
              <w:t>уб.</w:t>
            </w:r>
          </w:p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2020г. -</w:t>
            </w:r>
            <w:r w:rsidR="009E4379">
              <w:rPr>
                <w:rFonts w:ascii="Courier New" w:hAnsi="Courier New" w:cs="Courier New"/>
              </w:rPr>
              <w:t xml:space="preserve"> </w:t>
            </w:r>
            <w:r w:rsidR="0048208B" w:rsidRPr="003E1F1B">
              <w:rPr>
                <w:rFonts w:ascii="Courier New" w:hAnsi="Courier New" w:cs="Courier New"/>
              </w:rPr>
              <w:t>0,0тыс</w:t>
            </w:r>
            <w:proofErr w:type="gramStart"/>
            <w:r w:rsidR="0048208B" w:rsidRPr="003E1F1B">
              <w:rPr>
                <w:rFonts w:ascii="Courier New" w:hAnsi="Courier New" w:cs="Courier New"/>
              </w:rPr>
              <w:t>.р</w:t>
            </w:r>
            <w:proofErr w:type="gramEnd"/>
            <w:r w:rsidR="0048208B" w:rsidRPr="003E1F1B">
              <w:rPr>
                <w:rFonts w:ascii="Courier New" w:hAnsi="Courier New" w:cs="Courier New"/>
              </w:rPr>
              <w:t>уб.</w:t>
            </w:r>
          </w:p>
          <w:p w:rsidR="00002B6D" w:rsidRPr="003E1F1B" w:rsidRDefault="00F94730" w:rsidP="00F94730">
            <w:pPr>
              <w:ind w:left="-75" w:firstLine="85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2021г. - 67</w:t>
            </w:r>
            <w:r w:rsidR="0048208B" w:rsidRPr="003E1F1B">
              <w:rPr>
                <w:rFonts w:ascii="Courier New" w:hAnsi="Courier New" w:cs="Courier New"/>
              </w:rPr>
              <w:t>,0тыс</w:t>
            </w:r>
            <w:proofErr w:type="gramStart"/>
            <w:r w:rsidR="0048208B" w:rsidRPr="003E1F1B">
              <w:rPr>
                <w:rFonts w:ascii="Courier New" w:hAnsi="Courier New" w:cs="Courier New"/>
              </w:rPr>
              <w:t>.р</w:t>
            </w:r>
            <w:proofErr w:type="gramEnd"/>
            <w:r w:rsidR="0048208B" w:rsidRPr="003E1F1B">
              <w:rPr>
                <w:rFonts w:ascii="Courier New" w:hAnsi="Courier New" w:cs="Courier New"/>
              </w:rPr>
              <w:t>уб.</w:t>
            </w:r>
          </w:p>
        </w:tc>
      </w:tr>
      <w:tr w:rsidR="00002B6D" w:rsidRPr="00002B6D" w:rsidTr="00002B6D">
        <w:trPr>
          <w:trHeight w:val="353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1.  Осуществление системного сбора и вывоза твердых бытовых отходов </w:t>
            </w:r>
          </w:p>
          <w:p w:rsidR="00002B6D" w:rsidRPr="003E1F1B" w:rsidRDefault="00002B6D" w:rsidP="009E4379">
            <w:pPr>
              <w:ind w:left="-75" w:firstLine="851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2.  Обустройство мест массового отдыха населения</w:t>
            </w:r>
          </w:p>
        </w:tc>
      </w:tr>
    </w:tbl>
    <w:p w:rsidR="00002B6D" w:rsidRPr="00002B6D" w:rsidRDefault="00002B6D" w:rsidP="00002B6D">
      <w:pPr>
        <w:rPr>
          <w:rFonts w:ascii="Times New Roman" w:hAnsi="Times New Roman" w:cs="Times New Roman"/>
          <w:sz w:val="24"/>
          <w:szCs w:val="24"/>
        </w:rPr>
      </w:pPr>
    </w:p>
    <w:p w:rsidR="00002B6D" w:rsidRPr="003E1F1B" w:rsidRDefault="005E44D1" w:rsidP="003E1F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Характеристика проблемы, на решение которой направлена муниципальная подпрограмма</w:t>
      </w:r>
    </w:p>
    <w:p w:rsidR="00002B6D" w:rsidRPr="003E1F1B" w:rsidRDefault="003E1F1B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На территории поселения </w:t>
      </w:r>
      <w:r w:rsidR="00002B6D" w:rsidRPr="003E1F1B">
        <w:rPr>
          <w:rFonts w:ascii="Arial" w:hAnsi="Arial" w:cs="Arial"/>
        </w:rPr>
        <w:t>расположено 4 на</w:t>
      </w:r>
      <w:r w:rsidR="00CC3B52">
        <w:rPr>
          <w:rFonts w:ascii="Arial" w:hAnsi="Arial" w:cs="Arial"/>
        </w:rPr>
        <w:t>селенных пункта, где проживает 7</w:t>
      </w:r>
      <w:r w:rsidR="00002B6D" w:rsidRPr="003E1F1B">
        <w:rPr>
          <w:rFonts w:ascii="Arial" w:hAnsi="Arial" w:cs="Arial"/>
        </w:rPr>
        <w:t xml:space="preserve">12 чел. Населенные пункты удалены друг от друга. Населенные пункты создают </w:t>
      </w:r>
      <w:r w:rsidR="00002B6D" w:rsidRPr="003E1F1B">
        <w:rPr>
          <w:rFonts w:ascii="Arial" w:hAnsi="Arial" w:cs="Arial"/>
        </w:rPr>
        <w:lastRenderedPageBreak/>
        <w:t xml:space="preserve">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Данная Подпрограмма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населѐнных пунктов.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Новоснежнинского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Новоснежнинского сельского поселения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002B6D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</w:t>
      </w:r>
    </w:p>
    <w:p w:rsidR="003E1F1B" w:rsidRPr="003E1F1B" w:rsidRDefault="003E1F1B" w:rsidP="003E1F1B">
      <w:pPr>
        <w:pStyle w:val="a4"/>
        <w:ind w:firstLine="709"/>
        <w:jc w:val="both"/>
        <w:rPr>
          <w:rFonts w:ascii="Arial" w:hAnsi="Arial" w:cs="Arial"/>
        </w:rPr>
      </w:pPr>
    </w:p>
    <w:p w:rsidR="00002B6D" w:rsidRDefault="00AA4B02" w:rsidP="00AA4B02">
      <w:pPr>
        <w:pStyle w:val="a4"/>
        <w:jc w:val="center"/>
        <w:rPr>
          <w:rFonts w:ascii="Arial" w:hAnsi="Arial" w:cs="Arial"/>
        </w:rPr>
      </w:pPr>
      <w:r w:rsidRPr="00AA4B02">
        <w:rPr>
          <w:rFonts w:ascii="Arial" w:hAnsi="Arial" w:cs="Arial"/>
        </w:rPr>
        <w:t>3. Основные цели и задачи подпрограммы, целевые показатели (индикаторы) реализации программы</w:t>
      </w:r>
    </w:p>
    <w:p w:rsidR="00AA4B02" w:rsidRPr="00AA4B02" w:rsidRDefault="00AA4B02" w:rsidP="00AA4B02">
      <w:pPr>
        <w:pStyle w:val="a4"/>
        <w:jc w:val="center"/>
        <w:rPr>
          <w:rFonts w:ascii="Arial" w:hAnsi="Arial" w:cs="Arial"/>
        </w:rPr>
      </w:pPr>
    </w:p>
    <w:tbl>
      <w:tblPr>
        <w:tblpPr w:leftFromText="180" w:rightFromText="180" w:vertAnchor="text" w:tblpX="-201" w:tblpY="1"/>
        <w:tblOverlap w:val="never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760"/>
        <w:gridCol w:w="75"/>
        <w:gridCol w:w="708"/>
        <w:gridCol w:w="68"/>
        <w:gridCol w:w="1350"/>
        <w:gridCol w:w="1417"/>
        <w:gridCol w:w="1627"/>
        <w:gridCol w:w="74"/>
        <w:gridCol w:w="1276"/>
      </w:tblGrid>
      <w:tr w:rsidR="00002B6D" w:rsidRPr="00002B6D" w:rsidTr="00641730">
        <w:trPr>
          <w:trHeight w:val="556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4173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641730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64173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641730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Наименование  </w:t>
            </w:r>
            <w:r w:rsidRPr="00AA4B02">
              <w:rPr>
                <w:rFonts w:ascii="Courier New" w:hAnsi="Courier New" w:cs="Courier New"/>
              </w:rPr>
              <w:br/>
              <w:t xml:space="preserve"> цели (целей) и </w:t>
            </w:r>
            <w:r w:rsidRPr="00AA4B02">
              <w:rPr>
                <w:rFonts w:ascii="Courier New" w:hAnsi="Courier New" w:cs="Courier New"/>
              </w:rPr>
              <w:br/>
              <w:t xml:space="preserve"> задач, целевых </w:t>
            </w:r>
            <w:r w:rsidRPr="00AA4B02">
              <w:rPr>
                <w:rFonts w:ascii="Courier New" w:hAnsi="Courier New" w:cs="Courier New"/>
              </w:rPr>
              <w:br/>
              <w:t xml:space="preserve">  показателей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641730" w:rsidP="006417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</w:t>
            </w:r>
            <w:r w:rsidR="00002B6D" w:rsidRPr="00AA4B02">
              <w:rPr>
                <w:rFonts w:ascii="Courier New" w:hAnsi="Courier New" w:cs="Courier New"/>
              </w:rPr>
              <w:t xml:space="preserve">диница </w:t>
            </w:r>
            <w:r w:rsidR="00002B6D" w:rsidRPr="00AA4B02">
              <w:rPr>
                <w:rFonts w:ascii="Courier New" w:hAnsi="Courier New" w:cs="Courier New"/>
              </w:rPr>
              <w:br/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ind w:firstLine="634"/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Источник  </w:t>
            </w:r>
            <w:r w:rsidRPr="00AA4B02">
              <w:rPr>
                <w:rFonts w:ascii="Courier New" w:hAnsi="Courier New" w:cs="Courier New"/>
              </w:rPr>
              <w:br/>
              <w:t xml:space="preserve"> значений  </w:t>
            </w:r>
            <w:r w:rsidRPr="00AA4B02">
              <w:rPr>
                <w:rFonts w:ascii="Courier New" w:hAnsi="Courier New" w:cs="Courier New"/>
              </w:rPr>
              <w:br/>
              <w:t>показателей</w:t>
            </w:r>
          </w:p>
        </w:tc>
      </w:tr>
      <w:tr w:rsidR="00691A28" w:rsidRPr="00002B6D" w:rsidTr="00691A28">
        <w:trPr>
          <w:trHeight w:val="144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641730" w:rsidRDefault="00691A28" w:rsidP="00641730">
            <w:pPr>
              <w:jc w:val="center"/>
              <w:rPr>
                <w:rFonts w:ascii="Times New Roman" w:hAnsi="Times New Roman" w:cs="Times New Roman"/>
              </w:rPr>
            </w:pPr>
            <w:r w:rsidRPr="00641730">
              <w:rPr>
                <w:rFonts w:ascii="Times New Roman" w:hAnsi="Times New Roman" w:cs="Times New Roman"/>
              </w:rPr>
              <w:t>2019</w:t>
            </w:r>
          </w:p>
          <w:p w:rsidR="00691A28" w:rsidRPr="00641730" w:rsidRDefault="00691A28" w:rsidP="00641730">
            <w:pPr>
              <w:jc w:val="center"/>
              <w:rPr>
                <w:rFonts w:ascii="Times New Roman" w:hAnsi="Times New Roman" w:cs="Times New Roman"/>
              </w:rPr>
            </w:pPr>
            <w:r w:rsidRPr="006417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641730" w:rsidRDefault="00691A28" w:rsidP="00641730">
            <w:pPr>
              <w:jc w:val="center"/>
              <w:rPr>
                <w:rFonts w:ascii="Times New Roman" w:hAnsi="Times New Roman" w:cs="Times New Roman"/>
              </w:rPr>
            </w:pPr>
            <w:r w:rsidRPr="00641730">
              <w:rPr>
                <w:rFonts w:ascii="Times New Roman" w:hAnsi="Times New Roman" w:cs="Times New Roman"/>
              </w:rPr>
              <w:t>2020</w:t>
            </w:r>
          </w:p>
          <w:p w:rsidR="00691A28" w:rsidRPr="00641730" w:rsidRDefault="00691A28" w:rsidP="00641730">
            <w:pPr>
              <w:jc w:val="center"/>
              <w:rPr>
                <w:rFonts w:ascii="Times New Roman" w:hAnsi="Times New Roman" w:cs="Times New Roman"/>
              </w:rPr>
            </w:pPr>
            <w:r w:rsidRPr="00641730">
              <w:rPr>
                <w:rFonts w:ascii="Times New Roman" w:hAnsi="Times New Roman" w:cs="Times New Roman"/>
              </w:rPr>
              <w:t>год</w:t>
            </w:r>
          </w:p>
          <w:p w:rsidR="00691A28" w:rsidRPr="00641730" w:rsidRDefault="00691A28" w:rsidP="00641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641730">
              <w:rPr>
                <w:rFonts w:ascii="Times New Roman" w:hAnsi="Times New Roman" w:cs="Times New Roman"/>
              </w:rPr>
              <w:t xml:space="preserve"> </w:t>
            </w:r>
          </w:p>
          <w:p w:rsidR="00691A28" w:rsidRPr="00641730" w:rsidRDefault="00691A28" w:rsidP="00641730">
            <w:pPr>
              <w:jc w:val="center"/>
              <w:rPr>
                <w:rFonts w:ascii="Times New Roman" w:hAnsi="Times New Roman" w:cs="Times New Roman"/>
              </w:rPr>
            </w:pPr>
            <w:r w:rsidRPr="00641730">
              <w:rPr>
                <w:rFonts w:ascii="Times New Roman" w:hAnsi="Times New Roman" w:cs="Times New Roman"/>
              </w:rPr>
              <w:t>год</w:t>
            </w:r>
          </w:p>
          <w:p w:rsidR="00691A28" w:rsidRPr="00641730" w:rsidRDefault="00691A28" w:rsidP="00641730">
            <w:pPr>
              <w:ind w:firstLine="6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691A28">
        <w:trPr>
          <w:trHeight w:val="27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91A2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91A28">
            <w:pPr>
              <w:ind w:firstLine="634"/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91A2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91A28">
            <w:pPr>
              <w:ind w:firstLine="634"/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4</w:t>
            </w:r>
          </w:p>
          <w:p w:rsidR="00691A28" w:rsidRPr="00AA4B02" w:rsidRDefault="00691A28" w:rsidP="00691A28">
            <w:pPr>
              <w:ind w:firstLine="6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91A28">
            <w:pPr>
              <w:ind w:firstLine="6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91A28">
            <w:pPr>
              <w:ind w:firstLine="6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91A28">
            <w:pPr>
              <w:ind w:firstLine="6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002B6D" w:rsidRPr="00002B6D" w:rsidTr="00641730">
        <w:trPr>
          <w:trHeight w:val="42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  <w:b/>
              </w:rPr>
            </w:pPr>
            <w:r w:rsidRPr="00AA4B02">
              <w:rPr>
                <w:rFonts w:ascii="Courier New" w:hAnsi="Courier New" w:cs="Courier New"/>
              </w:rPr>
              <w:t>Подпрограмма</w:t>
            </w:r>
            <w:r w:rsidRPr="00AA4B02">
              <w:rPr>
                <w:rFonts w:ascii="Courier New" w:hAnsi="Courier New" w:cs="Courier New"/>
                <w:b/>
              </w:rPr>
              <w:t xml:space="preserve"> </w:t>
            </w:r>
            <w:r w:rsidRPr="00AA4B02">
              <w:rPr>
                <w:rFonts w:ascii="Courier New" w:hAnsi="Courier New" w:cs="Courier New"/>
              </w:rPr>
              <w:t>Развитие и содержание благоустройства территории  Новоснежнинского сельского поселения</w:t>
            </w:r>
          </w:p>
        </w:tc>
      </w:tr>
      <w:tr w:rsidR="00002B6D" w:rsidRPr="00002B6D" w:rsidTr="00641730">
        <w:trPr>
          <w:trHeight w:val="27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AA4B02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Цель </w:t>
            </w:r>
            <w:r w:rsidR="00002B6D" w:rsidRPr="00AA4B02">
              <w:rPr>
                <w:rFonts w:ascii="Courier New" w:hAnsi="Courier New" w:cs="Courier New"/>
              </w:rPr>
              <w:t>Повышение эффективности и качества содержания объектов благоустройства</w:t>
            </w:r>
          </w:p>
        </w:tc>
      </w:tr>
      <w:tr w:rsidR="00002B6D" w:rsidRPr="00002B6D" w:rsidTr="00641730">
        <w:trPr>
          <w:trHeight w:val="27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 1. Повышение уровня благоустройства общественных территорий</w:t>
            </w:r>
          </w:p>
        </w:tc>
      </w:tr>
      <w:tr w:rsidR="00691A28" w:rsidRPr="00002B6D" w:rsidTr="00691A28">
        <w:trPr>
          <w:trHeight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Целевой  показатель 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3.Удовлетворенность населения созданием условий для массового отдыха 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8</w:t>
            </w:r>
            <w:r w:rsidR="00F12528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95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691A28">
        <w:trPr>
          <w:trHeight w:val="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Целевой  показатель 4.Создание новых зон для отдыха и благоприятных  условий для проживания жите</w:t>
            </w:r>
            <w:r>
              <w:rPr>
                <w:rFonts w:ascii="Courier New" w:hAnsi="Courier New" w:cs="Courier New"/>
              </w:rPr>
              <w:t>лей сельского поселения.</w:t>
            </w:r>
            <w:r w:rsidRPr="00AA4B02">
              <w:rPr>
                <w:rFonts w:ascii="Courier New" w:hAnsi="Courier New" w:cs="Courier New"/>
              </w:rPr>
              <w:t xml:space="preserve">                                                           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0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F12528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641730">
        <w:trPr>
          <w:trHeight w:val="28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AA4B02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Задача 2. Повышение уровня </w:t>
            </w:r>
            <w:r w:rsidR="00002B6D" w:rsidRPr="00AA4B02">
              <w:rPr>
                <w:rFonts w:ascii="Courier New" w:hAnsi="Courier New" w:cs="Courier New"/>
              </w:rPr>
              <w:t>вовлеченности заинтересованных граждан и организаций по благоустройству</w:t>
            </w:r>
          </w:p>
        </w:tc>
      </w:tr>
      <w:tr w:rsidR="00691A28" w:rsidRPr="00002B6D" w:rsidTr="00F12528">
        <w:trPr>
          <w:trHeight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Целевой   показатель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 7.Улучшение благоустройства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70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F12528">
        <w:trPr>
          <w:trHeight w:val="7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Целевой   показатель 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8. Объем трудового участия заинтересованных лиц в выполнении работ по благоустройству</w:t>
            </w:r>
          </w:p>
          <w:p w:rsidR="00691A28" w:rsidRPr="00AA4B02" w:rsidRDefault="00691A28" w:rsidP="00641730">
            <w:pPr>
              <w:ind w:firstLine="634"/>
              <w:rPr>
                <w:rFonts w:ascii="Courier New" w:hAnsi="Courier New" w:cs="Courier New"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Чел/час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AA4B02">
              <w:rPr>
                <w:rFonts w:ascii="Courier New" w:hAnsi="Courier New" w:cs="Courier New"/>
              </w:rPr>
              <w:t xml:space="preserve">5 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F12528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F12528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F12528">
        <w:trPr>
          <w:trHeight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Целевой   показатель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 9.Процент привлечения организаций к работам по благоустройству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100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100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100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641730">
        <w:trPr>
          <w:trHeight w:val="32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 3. Улучшение санитарно-эпидемиологического  состояния территории</w:t>
            </w:r>
          </w:p>
        </w:tc>
      </w:tr>
      <w:tr w:rsidR="00691A28" w:rsidRPr="00002B6D" w:rsidTr="00F12528">
        <w:trPr>
          <w:trHeight w:val="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Целевой  показатель 13. Ликвидация несанкционированных </w:t>
            </w:r>
            <w:r w:rsidRPr="00AA4B02">
              <w:rPr>
                <w:rFonts w:ascii="Courier New" w:hAnsi="Courier New" w:cs="Courier New"/>
              </w:rPr>
              <w:lastRenderedPageBreak/>
              <w:t>свалок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lastRenderedPageBreak/>
              <w:t>шт.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F12528">
        <w:trPr>
          <w:trHeight w:val="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Целевой </w:t>
            </w:r>
            <w:r w:rsidRPr="00AA4B02">
              <w:rPr>
                <w:rFonts w:ascii="Courier New" w:hAnsi="Courier New" w:cs="Courier New"/>
              </w:rPr>
              <w:t>показатель 15. Контроль за исполнением Правил благоустройства и санитарного содержания территории поселени</w:t>
            </w:r>
            <w:proofErr w:type="gramStart"/>
            <w:r w:rsidRPr="00AA4B02">
              <w:rPr>
                <w:rFonts w:ascii="Courier New" w:hAnsi="Courier New" w:cs="Courier New"/>
              </w:rPr>
              <w:t>я-</w:t>
            </w:r>
            <w:proofErr w:type="gramEnd"/>
            <w:r w:rsidRPr="00AA4B02">
              <w:rPr>
                <w:rFonts w:ascii="Courier New" w:hAnsi="Courier New" w:cs="Courier New"/>
              </w:rPr>
              <w:t xml:space="preserve"> выдача предписаний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F125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F125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F12528" w:rsidP="00F125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</w:tbl>
    <w:p w:rsidR="00AA4B02" w:rsidRPr="00AA4B02" w:rsidRDefault="00AA4B02" w:rsidP="00002B6D">
      <w:pPr>
        <w:rPr>
          <w:rFonts w:ascii="Arial" w:hAnsi="Arial" w:cs="Arial"/>
          <w:sz w:val="24"/>
          <w:szCs w:val="24"/>
        </w:rPr>
      </w:pPr>
    </w:p>
    <w:p w:rsidR="00002B6D" w:rsidRDefault="00AA4B02" w:rsidP="00AA4B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Перечень подпрограммных мероприятий</w:t>
      </w:r>
    </w:p>
    <w:p w:rsidR="00AA4B02" w:rsidRPr="00AA4B02" w:rsidRDefault="00AA4B02" w:rsidP="00AA4B02">
      <w:pPr>
        <w:pStyle w:val="a4"/>
        <w:rPr>
          <w:rFonts w:ascii="Arial" w:hAnsi="Arial" w:cs="Arial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551"/>
        <w:gridCol w:w="284"/>
        <w:gridCol w:w="1417"/>
        <w:gridCol w:w="142"/>
        <w:gridCol w:w="1276"/>
        <w:gridCol w:w="1559"/>
        <w:gridCol w:w="1701"/>
      </w:tblGrid>
      <w:tr w:rsidR="00002B6D" w:rsidRPr="00002B6D" w:rsidTr="00641730">
        <w:trPr>
          <w:trHeight w:val="1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 w:rsidRPr="0064173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64173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4173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641730">
            <w:pPr>
              <w:ind w:firstLine="776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Цель, задачи, основные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Срок выполнения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Объемы финансирования </w:t>
            </w:r>
          </w:p>
          <w:p w:rsidR="00002B6D" w:rsidRPr="00AA4B02" w:rsidRDefault="00641730" w:rsidP="006417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(тыс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="00002B6D" w:rsidRPr="00AA4B02">
              <w:rPr>
                <w:rFonts w:ascii="Courier New" w:hAnsi="Courier New" w:cs="Courier New"/>
              </w:rPr>
              <w:t>р</w:t>
            </w:r>
            <w:proofErr w:type="gramEnd"/>
            <w:r w:rsidR="00002B6D" w:rsidRPr="00AA4B02">
              <w:rPr>
                <w:rFonts w:ascii="Courier New" w:hAnsi="Courier New" w:cs="Courier New"/>
              </w:rPr>
              <w:t xml:space="preserve">уб.)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Исполнитель </w:t>
            </w:r>
          </w:p>
        </w:tc>
      </w:tr>
      <w:tr w:rsidR="00002B6D" w:rsidRPr="00002B6D" w:rsidTr="00641730">
        <w:trPr>
          <w:trHeight w:val="17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6</w:t>
            </w:r>
          </w:p>
        </w:tc>
      </w:tr>
      <w:tr w:rsidR="00002B6D" w:rsidRPr="00002B6D" w:rsidTr="00641730">
        <w:trPr>
          <w:trHeight w:val="48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  <w:b/>
              </w:rPr>
            </w:pPr>
            <w:r w:rsidRPr="00AA4B02">
              <w:rPr>
                <w:rFonts w:ascii="Courier New" w:hAnsi="Courier New" w:cs="Courier New"/>
              </w:rPr>
              <w:t>Цель: Повышение эффективности и качества содержания объектов благоустройства</w:t>
            </w:r>
          </w:p>
        </w:tc>
      </w:tr>
      <w:tr w:rsidR="00002B6D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</w:t>
            </w:r>
            <w:proofErr w:type="gramStart"/>
            <w:r w:rsidRPr="00AA4B02">
              <w:rPr>
                <w:rFonts w:ascii="Courier New" w:hAnsi="Courier New" w:cs="Courier New"/>
              </w:rPr>
              <w:t>1</w:t>
            </w:r>
            <w:proofErr w:type="gramEnd"/>
            <w:r w:rsidRPr="00AA4B02">
              <w:rPr>
                <w:rFonts w:ascii="Courier New" w:hAnsi="Courier New" w:cs="Courier New"/>
              </w:rPr>
              <w:t xml:space="preserve">. Повышение уровня благоустройства общественных территорий     </w:t>
            </w:r>
          </w:p>
        </w:tc>
      </w:tr>
      <w:tr w:rsidR="00002B6D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Содержание и ремонт памятников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F12528" w:rsidP="006417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2019-2021</w:t>
            </w:r>
            <w:r w:rsidR="00002B6D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48208B" w:rsidP="00641730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002B6D" w:rsidRPr="00AA4B02" w:rsidRDefault="00002B6D" w:rsidP="00641730">
            <w:pPr>
              <w:ind w:firstLine="917"/>
              <w:rPr>
                <w:rFonts w:ascii="Courier New" w:hAnsi="Courier New" w:cs="Courier New"/>
              </w:rPr>
            </w:pPr>
          </w:p>
        </w:tc>
      </w:tr>
      <w:tr w:rsidR="00002B6D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Содержание и ремонт детских игровых и спортивных площадок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F12528" w:rsidP="006417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002B6D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48208B" w:rsidP="00641730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002B6D" w:rsidRPr="00AA4B02" w:rsidRDefault="00002B6D" w:rsidP="00641730">
            <w:pPr>
              <w:ind w:firstLine="917"/>
              <w:rPr>
                <w:rFonts w:ascii="Courier New" w:hAnsi="Courier New" w:cs="Courier New"/>
              </w:rPr>
            </w:pPr>
          </w:p>
        </w:tc>
      </w:tr>
      <w:tr w:rsidR="00002B6D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Обустройство мест массового отдыха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F12528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002B6D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48208B" w:rsidP="00641730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 2. Повышение уровня  вовлеченности заинтересованных граждан и организаций по благоустройству</w:t>
            </w:r>
          </w:p>
        </w:tc>
      </w:tr>
      <w:tr w:rsidR="00002B6D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Приобретение и установка баннеров и информационных щитов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F12528" w:rsidP="00F1252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  <w:r w:rsidR="00002B6D" w:rsidRPr="00AA4B02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1</w:t>
            </w:r>
            <w:r w:rsidR="00002B6D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F12528" w:rsidP="00F1252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48208B"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Проведение конкурсов по благоустройству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F12528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2019-2021</w:t>
            </w:r>
            <w:r w:rsidR="00002B6D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F12528" w:rsidP="0064173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1.3. 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Задача 3. Улучшение санитарно-эпидемиологического  состояния территории                                                                                  </w:t>
            </w:r>
          </w:p>
        </w:tc>
      </w:tr>
      <w:tr w:rsidR="00002B6D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1.3.1.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Ликвидация несанкционированных свалок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F12528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2019-2021</w:t>
            </w:r>
            <w:r w:rsidR="00002B6D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48208B" w:rsidP="00641730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F12528">
        <w:trPr>
          <w:trHeight w:val="83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1.4.4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Уборка территории поселения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F12528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2019-2021</w:t>
            </w:r>
            <w:r w:rsidR="00002B6D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F12528" w:rsidP="0064173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</w:t>
            </w:r>
            <w:r w:rsidR="00002B6D" w:rsidRPr="00AA4B02">
              <w:rPr>
                <w:rFonts w:ascii="Courier New" w:hAnsi="Courier New" w:cs="Courier New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  <w:tr w:rsidR="00002B6D" w:rsidRPr="00002B6D" w:rsidTr="00641730">
        <w:trPr>
          <w:trHeight w:val="70"/>
          <w:tblCellSpacing w:w="5" w:type="nil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64173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41730">
              <w:rPr>
                <w:rFonts w:ascii="Courier New" w:hAnsi="Courier New" w:cs="Courier New"/>
                <w:sz w:val="24"/>
                <w:szCs w:val="24"/>
              </w:rPr>
              <w:t xml:space="preserve">Всего по Подпрограмме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F12528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2019-2021</w:t>
            </w:r>
            <w:r w:rsidR="00002B6D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F12528" w:rsidP="0064173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</w:t>
            </w:r>
            <w:r w:rsidR="00002B6D" w:rsidRPr="00AA4B02">
              <w:rPr>
                <w:rFonts w:ascii="Courier New" w:hAnsi="Courier New" w:cs="Courier New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002B6D" w:rsidRPr="00AA4B02" w:rsidRDefault="00002B6D" w:rsidP="00002B6D">
      <w:pPr>
        <w:rPr>
          <w:rFonts w:ascii="Arial" w:hAnsi="Arial" w:cs="Arial"/>
          <w:sz w:val="24"/>
          <w:szCs w:val="24"/>
        </w:rPr>
      </w:pPr>
    </w:p>
    <w:p w:rsidR="00002B6D" w:rsidRDefault="00AA4B02" w:rsidP="00AA4B02">
      <w:pPr>
        <w:pStyle w:val="a4"/>
        <w:jc w:val="center"/>
        <w:rPr>
          <w:rFonts w:ascii="Arial" w:hAnsi="Arial" w:cs="Arial"/>
        </w:rPr>
      </w:pPr>
      <w:r w:rsidRPr="00AA4B02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Механизм реализации Подпрограммы</w:t>
      </w:r>
    </w:p>
    <w:p w:rsidR="00AA4B02" w:rsidRPr="00AA4B02" w:rsidRDefault="00AA4B02" w:rsidP="00AA4B02">
      <w:pPr>
        <w:pStyle w:val="a4"/>
        <w:jc w:val="center"/>
        <w:rPr>
          <w:rFonts w:ascii="Arial" w:hAnsi="Arial" w:cs="Arial"/>
        </w:rPr>
      </w:pPr>
    </w:p>
    <w:p w:rsidR="00002B6D" w:rsidRDefault="00002B6D" w:rsidP="00AA4B02">
      <w:pPr>
        <w:pStyle w:val="a4"/>
        <w:ind w:firstLine="709"/>
        <w:jc w:val="both"/>
        <w:rPr>
          <w:rFonts w:ascii="Arial" w:hAnsi="Arial" w:cs="Arial"/>
        </w:rPr>
      </w:pPr>
      <w:r w:rsidRPr="00AA4B02">
        <w:rPr>
          <w:rFonts w:ascii="Arial" w:hAnsi="Arial" w:cs="Arial"/>
        </w:rPr>
        <w:t xml:space="preserve">Организацию управления за ходом реализации Подпрограммы и контроль осуществляет – администрация Новоснежнинского </w:t>
      </w:r>
      <w:r w:rsidRPr="00AA4B02">
        <w:rPr>
          <w:rFonts w:ascii="Arial" w:hAnsi="Arial" w:cs="Arial"/>
          <w:bCs/>
        </w:rPr>
        <w:t>сельского поселения</w:t>
      </w:r>
      <w:r w:rsidRPr="00AA4B02">
        <w:rPr>
          <w:rFonts w:ascii="Arial" w:hAnsi="Arial" w:cs="Arial"/>
        </w:rPr>
        <w:t>.</w:t>
      </w:r>
    </w:p>
    <w:p w:rsidR="00AA4B02" w:rsidRPr="00AA4B02" w:rsidRDefault="00AA4B02" w:rsidP="00AA4B02">
      <w:pPr>
        <w:pStyle w:val="a4"/>
        <w:ind w:firstLine="709"/>
        <w:jc w:val="both"/>
        <w:rPr>
          <w:rFonts w:ascii="Arial" w:hAnsi="Arial" w:cs="Arial"/>
        </w:rPr>
      </w:pPr>
    </w:p>
    <w:p w:rsidR="00002B6D" w:rsidRPr="00AA4B02" w:rsidRDefault="00002B6D" w:rsidP="00AA4B02">
      <w:pPr>
        <w:pStyle w:val="a4"/>
        <w:jc w:val="center"/>
        <w:rPr>
          <w:rFonts w:ascii="Arial" w:hAnsi="Arial" w:cs="Arial"/>
        </w:rPr>
      </w:pPr>
      <w:r w:rsidRPr="00AA4B02">
        <w:rPr>
          <w:rFonts w:ascii="Arial" w:hAnsi="Arial" w:cs="Arial"/>
        </w:rPr>
        <w:t>6.</w:t>
      </w:r>
      <w:r w:rsidR="00AA4B02">
        <w:rPr>
          <w:rFonts w:ascii="Arial" w:hAnsi="Arial" w:cs="Arial"/>
        </w:rPr>
        <w:t>Оценка эффективности подпрограммы</w:t>
      </w:r>
      <w:r w:rsidRPr="00AA4B02">
        <w:rPr>
          <w:rFonts w:ascii="Arial" w:hAnsi="Arial" w:cs="Arial"/>
        </w:rPr>
        <w:t>,</w:t>
      </w:r>
    </w:p>
    <w:p w:rsidR="00002B6D" w:rsidRDefault="00AA4B02" w:rsidP="00AA4B02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рисков ее реализации</w:t>
      </w:r>
    </w:p>
    <w:p w:rsidR="00AA4B02" w:rsidRPr="00AA4B02" w:rsidRDefault="00AA4B02" w:rsidP="00AA4B02">
      <w:pPr>
        <w:pStyle w:val="a4"/>
        <w:jc w:val="center"/>
        <w:rPr>
          <w:rFonts w:ascii="Arial" w:hAnsi="Arial" w:cs="Arial"/>
        </w:rPr>
      </w:pP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Эффективность реализации подпрограммы оценивается в соответствии с Методическими   рекомендациями по оценки эффективности, утвержденным постановлением  администрации Новоснежнинского сельского поселения  от 19.08.2013 года № 65 «Об утверждении порядка разработки, согласования, принятия и организации муниципальных программ Новоснежнинского муниципального образования. Прогнозируемые конечные результаты реализации подпрограммы позволят обеспечить решение ряда важных вопросов, которые повлияют на достижение целей и решения задач муниципальной программы в целом, это: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 xml:space="preserve">- максимальное благоустройство территорий и зон отдыха, способных в полной мере </w:t>
      </w:r>
      <w:proofErr w:type="gramStart"/>
      <w:r w:rsidRPr="00C345C2">
        <w:rPr>
          <w:rFonts w:ascii="Arial" w:hAnsi="Arial" w:cs="Arial"/>
        </w:rPr>
        <w:t>обеспечить потребность отдыхающих в</w:t>
      </w:r>
      <w:proofErr w:type="gramEnd"/>
      <w:r w:rsidRPr="00C345C2">
        <w:rPr>
          <w:rFonts w:ascii="Arial" w:hAnsi="Arial" w:cs="Arial"/>
        </w:rPr>
        <w:t xml:space="preserve"> качественном досуге на территории поселения;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 xml:space="preserve">- повышение качества культурно - досугового обслуживания населения на территории массового отдыха жителей; 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- организация досуга населения в парковых зонах в рамках праздничных мероприятий будет способствовать удовлетворению потребностей людей в культурном отдыхе, общению, развитию чувства гордости за свой поселок.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Ожидаемые конечные результаты: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1. Обустройство мест массового отдыха населения (единиц на 1000</w:t>
      </w:r>
      <w:r w:rsidR="00F12528">
        <w:rPr>
          <w:rFonts w:ascii="Arial" w:hAnsi="Arial" w:cs="Arial"/>
        </w:rPr>
        <w:t xml:space="preserve"> человек населения) к 31.12.2021 г. – 1</w:t>
      </w:r>
      <w:r w:rsidRPr="00C345C2">
        <w:rPr>
          <w:rFonts w:ascii="Arial" w:hAnsi="Arial" w:cs="Arial"/>
        </w:rPr>
        <w:t xml:space="preserve"> ед.</w:t>
      </w:r>
    </w:p>
    <w:p w:rsidR="00983065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3. Осуществление системного сбора и выв</w:t>
      </w:r>
      <w:r w:rsidR="00AA4B02" w:rsidRPr="00C345C2">
        <w:rPr>
          <w:rFonts w:ascii="Arial" w:hAnsi="Arial" w:cs="Arial"/>
        </w:rPr>
        <w:t>оза твердых бытовых отходов.</w:t>
      </w:r>
    </w:p>
    <w:sectPr w:rsidR="00983065" w:rsidRPr="00C345C2" w:rsidSect="0000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452"/>
    <w:multiLevelType w:val="hybridMultilevel"/>
    <w:tmpl w:val="E174C232"/>
    <w:lvl w:ilvl="0" w:tplc="80A22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3E142BE"/>
    <w:multiLevelType w:val="hybridMultilevel"/>
    <w:tmpl w:val="C8D8A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026BD"/>
    <w:multiLevelType w:val="hybridMultilevel"/>
    <w:tmpl w:val="BB5A1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C563E"/>
    <w:multiLevelType w:val="hybridMultilevel"/>
    <w:tmpl w:val="2DB4CBB6"/>
    <w:lvl w:ilvl="0" w:tplc="F6C451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0D248B"/>
    <w:multiLevelType w:val="hybridMultilevel"/>
    <w:tmpl w:val="8E60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E2746"/>
    <w:multiLevelType w:val="hybridMultilevel"/>
    <w:tmpl w:val="8B142554"/>
    <w:lvl w:ilvl="0" w:tplc="82EC2C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F6"/>
    <w:rsid w:val="00002B6D"/>
    <w:rsid w:val="00063BD6"/>
    <w:rsid w:val="00090B6F"/>
    <w:rsid w:val="00090FF6"/>
    <w:rsid w:val="000B1175"/>
    <w:rsid w:val="00166952"/>
    <w:rsid w:val="001E0451"/>
    <w:rsid w:val="00240D2F"/>
    <w:rsid w:val="002B2118"/>
    <w:rsid w:val="002E75C9"/>
    <w:rsid w:val="003E1F1B"/>
    <w:rsid w:val="00447C74"/>
    <w:rsid w:val="00470036"/>
    <w:rsid w:val="0048208B"/>
    <w:rsid w:val="005565DD"/>
    <w:rsid w:val="005E44D1"/>
    <w:rsid w:val="005F7595"/>
    <w:rsid w:val="006378C7"/>
    <w:rsid w:val="00641730"/>
    <w:rsid w:val="00691A28"/>
    <w:rsid w:val="006D1F04"/>
    <w:rsid w:val="007540ED"/>
    <w:rsid w:val="00772FFD"/>
    <w:rsid w:val="009615DE"/>
    <w:rsid w:val="00983065"/>
    <w:rsid w:val="009B1816"/>
    <w:rsid w:val="009E4379"/>
    <w:rsid w:val="00AA4B02"/>
    <w:rsid w:val="00AA6B71"/>
    <w:rsid w:val="00B9605F"/>
    <w:rsid w:val="00C10CD4"/>
    <w:rsid w:val="00C16201"/>
    <w:rsid w:val="00C345C2"/>
    <w:rsid w:val="00C9053F"/>
    <w:rsid w:val="00CC3B52"/>
    <w:rsid w:val="00D2391C"/>
    <w:rsid w:val="00D51911"/>
    <w:rsid w:val="00D62BBB"/>
    <w:rsid w:val="00F12528"/>
    <w:rsid w:val="00F94730"/>
    <w:rsid w:val="00FA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02B6D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00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02B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02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002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02B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2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2B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2B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2B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02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LybavA</dc:creator>
  <cp:keywords/>
  <dc:description/>
  <cp:lastModifiedBy>Хозяин</cp:lastModifiedBy>
  <cp:revision>15</cp:revision>
  <cp:lastPrinted>2018-12-20T05:57:00Z</cp:lastPrinted>
  <dcterms:created xsi:type="dcterms:W3CDTF">2017-12-08T06:00:00Z</dcterms:created>
  <dcterms:modified xsi:type="dcterms:W3CDTF">2018-12-20T06:04:00Z</dcterms:modified>
</cp:coreProperties>
</file>