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C6" w:rsidRDefault="002E2FC6" w:rsidP="002E2FC6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/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.Л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енина 2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2E2FC6" w:rsidRPr="004E32F9" w:rsidRDefault="002E2FC6" w:rsidP="002E2FC6"/>
    <w:p w:rsidR="002E2FC6" w:rsidRPr="00AF4B8C" w:rsidRDefault="002E2FC6" w:rsidP="002E2FC6">
      <w:pPr>
        <w:rPr>
          <w:b/>
          <w:sz w:val="24"/>
          <w:szCs w:val="24"/>
        </w:rPr>
      </w:pPr>
    </w:p>
    <w:p w:rsidR="002E2FC6" w:rsidRPr="00AF4B8C" w:rsidRDefault="00AF4B8C" w:rsidP="002E2FC6">
      <w:pPr>
        <w:tabs>
          <w:tab w:val="left" w:pos="495"/>
        </w:tabs>
        <w:rPr>
          <w:b/>
          <w:sz w:val="24"/>
          <w:szCs w:val="24"/>
        </w:rPr>
      </w:pPr>
      <w:r w:rsidRPr="00AF4B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AF4B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о</w:t>
      </w:r>
      <w:r w:rsidRPr="00AF4B8C">
        <w:rPr>
          <w:b/>
          <w:sz w:val="24"/>
          <w:szCs w:val="24"/>
        </w:rPr>
        <w:t>т 29.12.2016г. №23-3сд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«О  бюджете Новоснежнинского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муниципального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образования на 2017 год и плановый период 2018-2019 годов»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Заслушав информацию главы Новоснежнинского муниципального образования  Молчанова О.Н. и на основании ст. 32 Устава Новоснежнинского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ДУМА  НОВОСНЕЖНИНСКОГО  СЕЛЬСКОГО  ПОСЕЛЕНИЯ   РЕШИЛА: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1. Утвердить основные характеристики  бюджета Новоснежнинского муниципального образования на 2017 год:</w:t>
      </w:r>
    </w:p>
    <w:p w:rsidR="002E2FC6" w:rsidRDefault="002E2FC6" w:rsidP="002E2FC6">
      <w:pPr>
        <w:widowControl w:val="0"/>
        <w:numPr>
          <w:ilvl w:val="1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доходам в сумме 2 189 331,00 руб., в т.ч. безвозмездных поступлений  из бюджетов   других уровней в сумме  423 831,00 руб.;</w:t>
      </w:r>
    </w:p>
    <w:p w:rsidR="002E2FC6" w:rsidRDefault="002E2FC6" w:rsidP="002E2FC6">
      <w:pPr>
        <w:widowControl w:val="0"/>
        <w:numPr>
          <w:ilvl w:val="1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По расходам в сумме  2 364 000,00руб. </w:t>
      </w:r>
    </w:p>
    <w:p w:rsidR="002E2FC6" w:rsidRDefault="002E2FC6" w:rsidP="002E2FC6">
      <w:pPr>
        <w:widowControl w:val="0"/>
        <w:numPr>
          <w:ilvl w:val="1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Размер дефицита бюджета составляет сумму 174 669, 00 руб., или 9,9 %  к утвержденному общему годовому объему доходов без учета утвержденного объема безвозмездных поступлений.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2. Утвердить основные характеристики бюджета Новоснежнинского муниципального образования на 2018-2019 годов:</w:t>
      </w:r>
    </w:p>
    <w:p w:rsidR="002E2FC6" w:rsidRDefault="002E2FC6" w:rsidP="002E2FC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доходам на 2018 год в сумме 2 047 969,00 руб., в т.ч. безвозмездных поступлений из бюджетов других уровней в сумме  293 469,00 руб., на 2019 год в сумме 2 136 684,00 руб., в т.ч. безвозмездных поступлений из бюджетов других уровней в сумме 295 084,00 руб.;</w:t>
      </w:r>
    </w:p>
    <w:p w:rsidR="002E2FC6" w:rsidRDefault="002E2FC6" w:rsidP="002E2FC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расходам на 2018 год в сумме 2 222 000,00 руб., в том числе условно утвержденные расходы в сумме 53 917,5 руб., на 2019 год в сумме 2 320 000,00 руб., в том числе условно утвержденные расходы в сумме 112 735,5 руб.;</w:t>
      </w:r>
    </w:p>
    <w:p w:rsidR="002E2FC6" w:rsidRDefault="002E2FC6" w:rsidP="002E2FC6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915"/>
          <w:tab w:val="num" w:pos="1635"/>
        </w:tabs>
        <w:autoSpaceDE w:val="0"/>
        <w:autoSpaceDN w:val="0"/>
        <w:adjustRightInd w:val="0"/>
        <w:spacing w:line="278" w:lineRule="exact"/>
        <w:ind w:left="1635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Размер дефицита бюджета на 2018 год в сумме 174 031,00 руб., или   9,9 % к утвержденному общему годовому объему доходов без учета утвержденного объема безвозмездных поступлений, на 2019 год в сумме 183 316,00 руб., или 10,0 % к утвержденному общему годовому объему доходов без учета утвержденного объема безвозмездных поступлений.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left="1080"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3. Установить, что доходы бюджета Новоснежнинского муниципального образования,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поступающие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в 2017-2019 году, формируются за счет: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а)  налоговых доходов, в том числе: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lastRenderedPageBreak/>
        <w:t xml:space="preserve">   - доходов от региональных налогов в соответствии с нормативами, установленными Бюджетным кодексом Российской Федерации;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-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2017 год и плановый период 2018-2019годов» 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б)  неналоговых доходов,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в)  безвозмездных поступлений.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4.  Утвердить прогнозируемые доходы в бюджет Новоснежнинского муниципального образования на 2017 год и  плановый период 2018 и 2019 годов по классификации доходов бюджетов Российской Федерации согласно  приложениям  № 1, №2  к 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5. Установить перечень главных администраторов доходов бюджета Новоснежнинского муниципального образования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 3, №4 к настоящему   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6. Установить распределение бюджетных ассигнований по  целевым статьям, группам и подгруппам видов расходов, разделам, подразделам классификации расходов бюджетов Новоснежнинского муниципального образования на 2017 год и плановый период 2018 и 2019 годов согласно приложениям № 5, №6  к настоящему решению.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7. Установить ведомственную структуру расходов бюджета Новоснежнинского муниципального образования на 2017 год и плановый период 2018 и 2019 годов  согласно приложениям № 7, №8 к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8. Установить объём межбюджетных трансфертов, предоставляемых из бюджета Новоснежнинского муниципального  образования в бюджет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 на решение вопросов местного значения муниципального характера, в соответствии с заключенными соглашениями: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на 2017 год в сумме 36 044, 58 руб., согласно приложениям №9 к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9. Установить источники  финансирования дефицита бюджета Новоснежнинского муниципального образования на 2017 год и плановый период  2018-2019годов согласно приложениям № 10, №11  к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10. Установить общий объем бюджетных ассигнований бюджета Новоснежнинского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 образования на 2017 год и плановый период 2018 и 2019 годов, направленных на исполнение публичных нормативных обязательств в сумме 0,0 рублей.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11. Установить, что при исполнении бюджета Новоснежнинского муниципального образования на 2017 год и плановый период 2018 и 2019 годов приоритетным направлением расходов является следующее:</w:t>
      </w:r>
    </w:p>
    <w:p w:rsidR="002E2FC6" w:rsidRDefault="002E2FC6" w:rsidP="002E2FC6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заработная плата;</w:t>
      </w:r>
    </w:p>
    <w:p w:rsidR="002E2FC6" w:rsidRDefault="002E2FC6" w:rsidP="002E2FC6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начисления на заработную плату;</w:t>
      </w:r>
    </w:p>
    <w:p w:rsidR="002E2FC6" w:rsidRDefault="002E2FC6" w:rsidP="002E2FC6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коммунальные услуги;</w:t>
      </w:r>
    </w:p>
    <w:p w:rsidR="002E2FC6" w:rsidRDefault="002E2FC6" w:rsidP="002E2FC6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уличное освещение;</w:t>
      </w:r>
    </w:p>
    <w:p w:rsidR="002E2FC6" w:rsidRDefault="002E2FC6" w:rsidP="002E2FC6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содержание муниципальных дорог.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12. Установить, что доходы, фактически полученные при исполнении бюджета сверх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утвержденных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 пунктом 1 настоящего Решения, направляются на уменьшение размера дефицита.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13. Установить предельный объем муниципального долга: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2017 год  в размере 1 765 500,00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2018 год  в размере 1 754 500,00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2019 год  в размере 1 841 600,00 рублей.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14. Установить верхний предел муниципального долга: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 01.01.2017г. в размере   0,00 рублей, в том числе предельный объем обязательств по муниципальным гарантиям 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01.01.2018г. в размере 0,00 рублей, в том числе  предельный объем  обязательств по муниципальным гарантиям 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01.01.2019г. в размере 0,00 рублей, в том числе предельный объем обязательств по муниципальным гарантиям 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15. Установить предельный объем расходов на обслуживание муниципального долга: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2017 год в размере 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2018 год в размере 0,00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2019 год в размере 0,00 рублей.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16. Установить источники финансирования дефицита бюджета Новоснежнинского муниципального образования на 2017 год и плановый период 2018-2019годы, согласно приложениям №10, №11 к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17. Установить объем Резервного фонда администрации Новоснежнинского муниципального образования: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2017 год в размере  4 000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2016 год в размере 4 000 рублей;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2017 год в размере 4 000 рублей, согласно приложениям № 12, №13 к настоящему   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18. Утвердить справочник КЦСР на 2017 -2019годы,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№14 к настоящему решению.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21. Настоящее решение вступает в силу после дня его официального опубликования, но не ранее  1 января 2017 года. 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Глава Новоснежнинского</w:t>
      </w:r>
    </w:p>
    <w:p w:rsidR="002E2FC6" w:rsidRDefault="002E2FC6" w:rsidP="002E2FC6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муниципального образования                                                               О.Н. Молчанов</w:t>
      </w:r>
    </w:p>
    <w:p w:rsidR="002E2FC6" w:rsidRDefault="002E2FC6" w:rsidP="002E2FC6"/>
    <w:p w:rsidR="00117A79" w:rsidRDefault="00117A79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716B01" w:rsidRDefault="00716B01"/>
    <w:p w:rsidR="003C7A22" w:rsidRDefault="003C7A22"/>
    <w:p w:rsidR="003C7A22" w:rsidRDefault="003C7A22" w:rsidP="003C7A22">
      <w:pPr>
        <w:jc w:val="center"/>
        <w:rPr>
          <w:b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3967"/>
        <w:gridCol w:w="2423"/>
        <w:gridCol w:w="429"/>
        <w:gridCol w:w="2566"/>
      </w:tblGrid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1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3C7A22" w:rsidRPr="00622B6E" w:rsidTr="00117A79">
        <w:trPr>
          <w:trHeight w:val="48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535B41" w:rsidP="0011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 Бюджет</w:t>
            </w:r>
            <w:r w:rsidR="003C7A22" w:rsidRPr="00622B6E">
              <w:rPr>
                <w:rFonts w:ascii="Arial" w:hAnsi="Arial" w:cs="Arial"/>
              </w:rPr>
              <w:t xml:space="preserve"> Новоснежнинского МО на 2017г. и плановый период 2018-2019гг."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535B41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  29.12.2016г.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№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23-3сд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3C7A22" w:rsidRPr="00622B6E" w:rsidTr="00117A79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3C7A22" w:rsidRPr="00622B6E" w:rsidTr="00117A79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2017 год 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  <w:color w:val="000000"/>
              </w:rPr>
            </w:pPr>
            <w:r w:rsidRPr="00622B6E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C7A22" w:rsidRPr="00622B6E" w:rsidTr="00117A79">
        <w:trPr>
          <w:trHeight w:val="8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proofErr w:type="gramStart"/>
            <w:r w:rsidRPr="00622B6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Код дохода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3C7A22" w:rsidRPr="00622B6E" w:rsidTr="00117A79">
        <w:trPr>
          <w:trHeight w:val="22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C7A22" w:rsidRPr="00622B6E" w:rsidTr="00117A79">
        <w:trPr>
          <w:trHeight w:val="45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1 765 500,00</w:t>
            </w:r>
          </w:p>
        </w:tc>
      </w:tr>
      <w:tr w:rsidR="003C7A22" w:rsidRPr="00622B6E" w:rsidTr="00117A79">
        <w:trPr>
          <w:trHeight w:val="5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704 300,00</w:t>
            </w:r>
          </w:p>
        </w:tc>
      </w:tr>
      <w:tr w:rsidR="003C7A22" w:rsidRPr="00622B6E" w:rsidTr="00117A79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100 1 03 02000 01 0000 110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704 300,00</w:t>
            </w:r>
          </w:p>
        </w:tc>
      </w:tr>
      <w:tr w:rsidR="003C7A22" w:rsidRPr="00622B6E" w:rsidTr="00117A79">
        <w:trPr>
          <w:trHeight w:val="13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100 1 03 02230 01 0000 110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248 090,40</w:t>
            </w:r>
          </w:p>
        </w:tc>
      </w:tr>
      <w:tr w:rsidR="003C7A22" w:rsidRPr="00622B6E" w:rsidTr="00117A79">
        <w:trPr>
          <w:trHeight w:val="13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2B6E">
              <w:rPr>
                <w:color w:val="000000"/>
              </w:rPr>
              <w:t>инжекторных</w:t>
            </w:r>
            <w:proofErr w:type="spellEnd"/>
            <w:r w:rsidRPr="00622B6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100 1 03 02240 01 0000 110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</w:tr>
      <w:tr w:rsidR="003C7A22" w:rsidRPr="00622B6E" w:rsidTr="00117A79">
        <w:trPr>
          <w:trHeight w:val="115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100 1 03 02250 01 0000 110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425 040,00</w:t>
            </w:r>
          </w:p>
        </w:tc>
      </w:tr>
      <w:tr w:rsidR="003C7A22" w:rsidRPr="00622B6E" w:rsidTr="00117A79">
        <w:trPr>
          <w:trHeight w:val="12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100 1 03 02260 01 0000 110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</w:tr>
      <w:tr w:rsidR="003C7A22" w:rsidRPr="00622B6E" w:rsidTr="00117A79">
        <w:trPr>
          <w:trHeight w:val="3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182 1 01 00000 00 0000 000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</w:tr>
      <w:tr w:rsidR="003C7A22" w:rsidRPr="00622B6E" w:rsidTr="00117A79">
        <w:trPr>
          <w:trHeight w:val="39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3C7A22" w:rsidRPr="00622B6E" w:rsidTr="00117A79">
        <w:trPr>
          <w:trHeight w:val="67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182 101 02020 01 0000110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3C7A22" w:rsidRPr="00622B6E" w:rsidTr="00117A79">
        <w:trPr>
          <w:trHeight w:val="10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2B6E">
              <w:rPr>
                <w:sz w:val="18"/>
                <w:szCs w:val="18"/>
              </w:rPr>
              <w:t>пуктом</w:t>
            </w:r>
            <w:proofErr w:type="spellEnd"/>
            <w:r w:rsidRPr="00622B6E">
              <w:rPr>
                <w:sz w:val="18"/>
                <w:szCs w:val="18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622B6E">
              <w:rPr>
                <w:sz w:val="18"/>
                <w:szCs w:val="18"/>
              </w:rPr>
              <w:t>предпр</w:t>
            </w:r>
            <w:proofErr w:type="spellEnd"/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182 1 01 02021 01 0000 110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</w:tr>
      <w:tr w:rsidR="003C7A22" w:rsidRPr="00622B6E" w:rsidTr="00117A79">
        <w:trPr>
          <w:trHeight w:val="37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ИМУЩЕСТВО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182 1 06 00000 00 0000 000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</w:tr>
      <w:tr w:rsidR="003C7A22" w:rsidRPr="00622B6E" w:rsidTr="00117A79">
        <w:trPr>
          <w:trHeight w:val="8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182 1 06 01030 10 0000 110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</w:tr>
      <w:tr w:rsidR="003C7A22" w:rsidRPr="00622B6E" w:rsidTr="00117A79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182 1 06 06033 10 0000 110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</w:tr>
      <w:tr w:rsidR="003C7A22" w:rsidRPr="00622B6E" w:rsidTr="00117A79">
        <w:trPr>
          <w:trHeight w:val="7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182 1 06 06043 10 0000 110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</w:tr>
      <w:tr w:rsidR="003C7A22" w:rsidRPr="00622B6E" w:rsidTr="00117A79">
        <w:trPr>
          <w:trHeight w:val="3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423 831,00</w:t>
            </w:r>
          </w:p>
        </w:tc>
      </w:tr>
      <w:tr w:rsidR="003C7A22" w:rsidRPr="00622B6E" w:rsidTr="00117A79">
        <w:trPr>
          <w:trHeight w:val="6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423 831,00</w:t>
            </w:r>
          </w:p>
        </w:tc>
      </w:tr>
      <w:tr w:rsidR="003C7A22" w:rsidRPr="00622B6E" w:rsidTr="00117A79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981 2 02 01000 00 0000 151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358 531,00</w:t>
            </w:r>
          </w:p>
        </w:tc>
      </w:tr>
      <w:tr w:rsidR="003C7A22" w:rsidRPr="00622B6E" w:rsidTr="00117A79">
        <w:trPr>
          <w:trHeight w:val="3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на выравнивание уровня бюджетной обеспеченности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358 531,00</w:t>
            </w:r>
          </w:p>
        </w:tc>
      </w:tr>
      <w:tr w:rsidR="003C7A22" w:rsidRPr="00622B6E" w:rsidTr="00117A79">
        <w:trPr>
          <w:trHeight w:val="82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358 531,00</w:t>
            </w:r>
          </w:p>
        </w:tc>
      </w:tr>
      <w:tr w:rsidR="003C7A22" w:rsidRPr="00622B6E" w:rsidTr="00117A79">
        <w:trPr>
          <w:trHeight w:val="81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117A79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981 2 02 02000 00 0000 151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</w:tr>
      <w:tr w:rsidR="003C7A22" w:rsidRPr="00622B6E" w:rsidTr="00117A79">
        <w:trPr>
          <w:trHeight w:val="45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Прочие субсидии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117A79">
        <w:trPr>
          <w:trHeight w:val="7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117A79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 xml:space="preserve">Прочие субсидии бюджетам поселений (в целях </w:t>
            </w:r>
            <w:proofErr w:type="spellStart"/>
            <w:r w:rsidRPr="00622B6E">
              <w:t>софинансирования</w:t>
            </w:r>
            <w:proofErr w:type="spellEnd"/>
            <w:r w:rsidRPr="00622B6E">
              <w:t xml:space="preserve"> заработной платы и начислений на нее)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117A79">
        <w:trPr>
          <w:trHeight w:val="43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981 2 02 03000 00 0000 151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</w:tr>
      <w:tr w:rsidR="003C7A22" w:rsidRPr="00622B6E" w:rsidTr="00117A79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981 2 02 03015 00 0000 151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3C7A22" w:rsidRPr="00622B6E" w:rsidTr="00117A79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622B6E">
              <w:lastRenderedPageBreak/>
              <w:t>военные комиссариаты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lastRenderedPageBreak/>
              <w:t>981 2 02 03015 10 0000 151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3C7A22" w:rsidRPr="00622B6E" w:rsidTr="00117A79">
        <w:trPr>
          <w:trHeight w:val="54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r w:rsidRPr="00622B6E"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981 2 02 03024 10 0000 151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700,00</w:t>
            </w:r>
          </w:p>
        </w:tc>
      </w:tr>
      <w:tr w:rsidR="003C7A22" w:rsidRPr="00622B6E" w:rsidTr="00117A79">
        <w:trPr>
          <w:trHeight w:val="25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ИТОГО ДОХОДОВ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000 8 50 00000 00 0000 000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2 189 331,00</w:t>
            </w: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rPr>
          <w:b/>
          <w:sz w:val="24"/>
          <w:szCs w:val="24"/>
        </w:rPr>
      </w:pPr>
    </w:p>
    <w:tbl>
      <w:tblPr>
        <w:tblW w:w="13013" w:type="dxa"/>
        <w:tblInd w:w="-743" w:type="dxa"/>
        <w:tblLayout w:type="fixed"/>
        <w:tblLook w:val="04A0"/>
      </w:tblPr>
      <w:tblGrid>
        <w:gridCol w:w="1286"/>
        <w:gridCol w:w="714"/>
        <w:gridCol w:w="1344"/>
        <w:gridCol w:w="499"/>
        <w:gridCol w:w="283"/>
        <w:gridCol w:w="834"/>
        <w:gridCol w:w="1576"/>
        <w:gridCol w:w="142"/>
        <w:gridCol w:w="24"/>
        <w:gridCol w:w="1095"/>
        <w:gridCol w:w="1007"/>
        <w:gridCol w:w="283"/>
        <w:gridCol w:w="298"/>
        <w:gridCol w:w="397"/>
        <w:gridCol w:w="582"/>
        <w:gridCol w:w="679"/>
        <w:gridCol w:w="709"/>
        <w:gridCol w:w="1261"/>
      </w:tblGrid>
      <w:tr w:rsidR="003C7A22" w:rsidRPr="00622B6E" w:rsidTr="00535B41">
        <w:trPr>
          <w:gridAfter w:val="1"/>
          <w:wAfter w:w="1261" w:type="dxa"/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ind w:left="524" w:hanging="524"/>
              <w:rPr>
                <w:rFonts w:ascii="Arial" w:hAnsi="Arial" w:cs="Arial"/>
              </w:rPr>
            </w:pPr>
          </w:p>
        </w:tc>
      </w:tr>
      <w:tr w:rsidR="003C7A22" w:rsidRPr="00622B6E" w:rsidTr="00535B41">
        <w:trPr>
          <w:gridAfter w:val="1"/>
          <w:wAfter w:w="1261" w:type="dxa"/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622B6E" w:rsidTr="00535B41">
        <w:trPr>
          <w:gridAfter w:val="1"/>
          <w:wAfter w:w="1261" w:type="dxa"/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1"/>
          <w:wAfter w:w="1261" w:type="dxa"/>
          <w:trHeight w:val="510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535B41" w:rsidP="0011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"Бюджет</w:t>
            </w:r>
            <w:r w:rsidR="003C7A22" w:rsidRPr="00622B6E">
              <w:rPr>
                <w:rFonts w:ascii="Arial" w:hAnsi="Arial" w:cs="Arial"/>
              </w:rPr>
              <w:t xml:space="preserve"> Новоснежнинского МО на 2017г. и плановый период 2018-2019гг."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535B41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от    </w:t>
            </w:r>
            <w:r w:rsidR="00535B41">
              <w:rPr>
                <w:rFonts w:ascii="Arial CYR" w:hAnsi="Arial CYR" w:cs="Arial CYR"/>
                <w:sz w:val="16"/>
                <w:szCs w:val="16"/>
              </w:rPr>
              <w:t xml:space="preserve">29.12.2016г .    </w:t>
            </w:r>
            <w:r w:rsidRPr="00622B6E">
              <w:rPr>
                <w:rFonts w:ascii="Arial CYR" w:hAnsi="Arial CYR" w:cs="Arial CYR"/>
                <w:sz w:val="16"/>
                <w:szCs w:val="16"/>
              </w:rPr>
              <w:t>№</w:t>
            </w:r>
            <w:r w:rsidR="00535B41">
              <w:rPr>
                <w:rFonts w:ascii="Arial CYR" w:hAnsi="Arial CYR" w:cs="Arial CYR"/>
                <w:sz w:val="16"/>
                <w:szCs w:val="16"/>
              </w:rPr>
              <w:t>23-3сд</w:t>
            </w:r>
            <w:r w:rsidRPr="00622B6E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3"/>
          <w:wAfter w:w="2649" w:type="dxa"/>
          <w:trHeight w:val="255"/>
        </w:trPr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3"/>
          <w:wAfter w:w="2649" w:type="dxa"/>
          <w:trHeight w:val="25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3"/>
          <w:wAfter w:w="2649" w:type="dxa"/>
          <w:trHeight w:val="25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плановый период 2018-2019 годы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3"/>
          <w:wAfter w:w="2649" w:type="dxa"/>
          <w:trHeight w:val="25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  <w:color w:val="000000"/>
              </w:rPr>
            </w:pPr>
            <w:r w:rsidRPr="00622B6E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3"/>
          <w:wAfter w:w="2649" w:type="dxa"/>
          <w:trHeight w:val="885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proofErr w:type="gramStart"/>
            <w:r w:rsidRPr="00622B6E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Код дохода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 2018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Сумма 2019 год</w:t>
            </w:r>
          </w:p>
        </w:tc>
      </w:tr>
      <w:tr w:rsidR="003C7A22" w:rsidRPr="00622B6E" w:rsidTr="00535B41">
        <w:trPr>
          <w:gridAfter w:val="3"/>
          <w:wAfter w:w="2649" w:type="dxa"/>
          <w:trHeight w:val="2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B6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3C7A22" w:rsidRPr="00622B6E" w:rsidTr="00535B41">
        <w:trPr>
          <w:gridAfter w:val="3"/>
          <w:wAfter w:w="2649" w:type="dxa"/>
          <w:trHeight w:val="45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1 754 500,00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1 841 600,00</w:t>
            </w:r>
          </w:p>
        </w:tc>
      </w:tr>
      <w:tr w:rsidR="003C7A22" w:rsidRPr="00622B6E" w:rsidTr="00535B41">
        <w:trPr>
          <w:gridAfter w:val="3"/>
          <w:wAfter w:w="2649" w:type="dxa"/>
          <w:trHeight w:val="5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693 300,00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780 400,00</w:t>
            </w:r>
          </w:p>
        </w:tc>
      </w:tr>
      <w:tr w:rsidR="003C7A22" w:rsidRPr="00622B6E" w:rsidTr="00535B41">
        <w:trPr>
          <w:gridAfter w:val="3"/>
          <w:wAfter w:w="2649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100 1 03 02000 01 0000 110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693 300,00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780 400,00</w:t>
            </w:r>
          </w:p>
        </w:tc>
      </w:tr>
      <w:tr w:rsidR="003C7A22" w:rsidRPr="00622B6E" w:rsidTr="00535B41">
        <w:trPr>
          <w:gridAfter w:val="3"/>
          <w:wAfter w:w="2649" w:type="dxa"/>
          <w:trHeight w:val="117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100 1 03 02230 01 0000 110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248 090,40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294 190,40</w:t>
            </w:r>
          </w:p>
        </w:tc>
      </w:tr>
      <w:tr w:rsidR="003C7A22" w:rsidRPr="00622B6E" w:rsidTr="00535B41">
        <w:trPr>
          <w:gridAfter w:val="3"/>
          <w:wAfter w:w="2649" w:type="dxa"/>
          <w:trHeight w:val="13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2B6E">
              <w:rPr>
                <w:color w:val="000000"/>
              </w:rPr>
              <w:t>инжекторных</w:t>
            </w:r>
            <w:proofErr w:type="spellEnd"/>
            <w:r w:rsidRPr="00622B6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100 1 03 02240 01 0000 110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5 171,00</w:t>
            </w:r>
          </w:p>
        </w:tc>
      </w:tr>
      <w:tr w:rsidR="003C7A22" w:rsidRPr="00622B6E" w:rsidTr="00535B41">
        <w:trPr>
          <w:gridAfter w:val="3"/>
          <w:wAfter w:w="2649" w:type="dxa"/>
          <w:trHeight w:val="11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100 1 03 02250 01 0000 110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414 040,00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455 040,00</w:t>
            </w:r>
          </w:p>
        </w:tc>
      </w:tr>
      <w:tr w:rsidR="003C7A22" w:rsidRPr="00622B6E" w:rsidTr="00535B41">
        <w:trPr>
          <w:gridAfter w:val="3"/>
          <w:wAfter w:w="2649" w:type="dxa"/>
          <w:trHeight w:val="27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</w:rPr>
            </w:pPr>
            <w:r w:rsidRPr="00622B6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22B6E">
              <w:rPr>
                <w:color w:val="000000"/>
              </w:rPr>
              <w:t>бюджетами</w:t>
            </w:r>
            <w:proofErr w:type="gramEnd"/>
            <w:r w:rsidRPr="00622B6E">
              <w:rPr>
                <w:color w:val="000000"/>
              </w:rPr>
              <w:t xml:space="preserve"> с учетом установленных </w:t>
            </w:r>
            <w:proofErr w:type="spellStart"/>
            <w:r w:rsidRPr="00622B6E">
              <w:rPr>
                <w:color w:val="000000"/>
              </w:rPr>
              <w:t>дефференцированных</w:t>
            </w:r>
            <w:proofErr w:type="spellEnd"/>
            <w:r w:rsidRPr="00622B6E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100 1 03 02260 01 0000 110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25 998,60</w:t>
            </w:r>
          </w:p>
        </w:tc>
      </w:tr>
      <w:tr w:rsidR="003C7A22" w:rsidRPr="00622B6E" w:rsidTr="00535B41">
        <w:trPr>
          <w:gridAfter w:val="3"/>
          <w:wAfter w:w="2649" w:type="dxa"/>
          <w:trHeight w:val="3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182 1 01 00000 00 0000 000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151 200,00</w:t>
            </w:r>
          </w:p>
        </w:tc>
      </w:tr>
      <w:tr w:rsidR="003C7A22" w:rsidRPr="00622B6E" w:rsidTr="00535B41">
        <w:trPr>
          <w:gridAfter w:val="3"/>
          <w:wAfter w:w="2649" w:type="dxa"/>
          <w:trHeight w:val="39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3C7A22" w:rsidRPr="00622B6E" w:rsidTr="00535B41">
        <w:trPr>
          <w:gridAfter w:val="3"/>
          <w:wAfter w:w="2649" w:type="dxa"/>
          <w:trHeight w:val="6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182 101 02020 01 0000110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151 200,00</w:t>
            </w:r>
          </w:p>
        </w:tc>
      </w:tr>
      <w:tr w:rsidR="003C7A22" w:rsidRPr="00622B6E" w:rsidTr="00535B41">
        <w:trPr>
          <w:gridAfter w:val="3"/>
          <w:wAfter w:w="2649" w:type="dxa"/>
          <w:trHeight w:val="10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2B6E">
              <w:rPr>
                <w:sz w:val="18"/>
                <w:szCs w:val="18"/>
              </w:rPr>
              <w:t>пуктом</w:t>
            </w:r>
            <w:proofErr w:type="spellEnd"/>
            <w:r w:rsidRPr="00622B6E">
              <w:rPr>
                <w:sz w:val="18"/>
                <w:szCs w:val="18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622B6E">
              <w:rPr>
                <w:sz w:val="18"/>
                <w:szCs w:val="18"/>
              </w:rPr>
              <w:t>предпр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182 1 01 02021 01 0000 110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151 200,00</w:t>
            </w:r>
          </w:p>
        </w:tc>
      </w:tr>
      <w:tr w:rsidR="003C7A22" w:rsidRPr="00622B6E" w:rsidTr="00535B41">
        <w:trPr>
          <w:gridAfter w:val="3"/>
          <w:wAfter w:w="2649" w:type="dxa"/>
          <w:trHeight w:val="37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182 1 06 00000 00 0000 000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910 000,00</w:t>
            </w:r>
          </w:p>
        </w:tc>
      </w:tr>
      <w:tr w:rsidR="003C7A22" w:rsidRPr="00622B6E" w:rsidTr="00535B41">
        <w:trPr>
          <w:gridAfter w:val="3"/>
          <w:wAfter w:w="2649" w:type="dxa"/>
          <w:trHeight w:val="8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182 1 06 01030 10 0000 110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150 000,00</w:t>
            </w:r>
          </w:p>
        </w:tc>
      </w:tr>
      <w:tr w:rsidR="003C7A22" w:rsidRPr="00622B6E" w:rsidTr="00535B41">
        <w:trPr>
          <w:gridAfter w:val="3"/>
          <w:wAfter w:w="2649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182 1 06 06033 10 0000 110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60 000,00</w:t>
            </w:r>
          </w:p>
        </w:tc>
      </w:tr>
      <w:tr w:rsidR="003C7A22" w:rsidRPr="00622B6E" w:rsidTr="00535B41">
        <w:trPr>
          <w:gridAfter w:val="3"/>
          <w:wAfter w:w="2649" w:type="dxa"/>
          <w:trHeight w:val="70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 xml:space="preserve">182 1 06 06043 10 0000 110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700 000,00</w:t>
            </w:r>
          </w:p>
        </w:tc>
      </w:tr>
      <w:tr w:rsidR="003C7A22" w:rsidRPr="00622B6E" w:rsidTr="00535B41">
        <w:trPr>
          <w:gridAfter w:val="3"/>
          <w:wAfter w:w="2649" w:type="dxa"/>
          <w:trHeight w:val="3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u w:val="single"/>
              </w:rPr>
            </w:pPr>
            <w:r w:rsidRPr="00622B6E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293 469,00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295 084,00</w:t>
            </w:r>
          </w:p>
        </w:tc>
      </w:tr>
      <w:tr w:rsidR="003C7A22" w:rsidRPr="00622B6E" w:rsidTr="00535B41">
        <w:trPr>
          <w:gridAfter w:val="3"/>
          <w:wAfter w:w="2649" w:type="dxa"/>
          <w:trHeight w:val="64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293 469,00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295 084,00</w:t>
            </w:r>
          </w:p>
        </w:tc>
      </w:tr>
      <w:tr w:rsidR="003C7A22" w:rsidRPr="00622B6E" w:rsidTr="00535B41">
        <w:trPr>
          <w:gridAfter w:val="3"/>
          <w:wAfter w:w="2649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981 2 02 01000 00 0000 151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228 169,00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229 784,00</w:t>
            </w:r>
          </w:p>
        </w:tc>
      </w:tr>
      <w:tr w:rsidR="003C7A22" w:rsidRPr="00622B6E" w:rsidTr="00535B41">
        <w:trPr>
          <w:gridAfter w:val="3"/>
          <w:wAfter w:w="2649" w:type="dxa"/>
          <w:trHeight w:val="36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на выравнивание уровня бюджетной обеспеченности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228 169,00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229 784,00</w:t>
            </w:r>
          </w:p>
        </w:tc>
      </w:tr>
      <w:tr w:rsidR="003C7A22" w:rsidRPr="00622B6E" w:rsidTr="00535B41">
        <w:trPr>
          <w:gridAfter w:val="3"/>
          <w:wAfter w:w="2649" w:type="dxa"/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228 169,00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229 784,00</w:t>
            </w:r>
          </w:p>
        </w:tc>
      </w:tr>
      <w:tr w:rsidR="003C7A22" w:rsidRPr="00622B6E" w:rsidTr="00535B41">
        <w:trPr>
          <w:gridAfter w:val="3"/>
          <w:wAfter w:w="2649" w:type="dxa"/>
          <w:trHeight w:val="81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981 2 02 01001 10 0000 151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535B41">
        <w:trPr>
          <w:gridAfter w:val="3"/>
          <w:wAfter w:w="2649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981 2 02 02000 00 0000 151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0,00</w:t>
            </w:r>
          </w:p>
        </w:tc>
      </w:tr>
      <w:tr w:rsidR="003C7A22" w:rsidRPr="00622B6E" w:rsidTr="00535B41">
        <w:trPr>
          <w:gridAfter w:val="3"/>
          <w:wAfter w:w="2649" w:type="dxa"/>
          <w:trHeight w:val="45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Прочие субсидии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535B41">
        <w:trPr>
          <w:gridAfter w:val="3"/>
          <w:wAfter w:w="2649" w:type="dxa"/>
          <w:trHeight w:val="7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535B41">
        <w:trPr>
          <w:gridAfter w:val="3"/>
          <w:wAfter w:w="2649" w:type="dxa"/>
          <w:trHeight w:val="63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 xml:space="preserve">Прочие субсидии бюджетам поселений (в целях </w:t>
            </w:r>
            <w:proofErr w:type="spellStart"/>
            <w:r w:rsidRPr="00622B6E">
              <w:t>софинансирования</w:t>
            </w:r>
            <w:proofErr w:type="spellEnd"/>
            <w:r w:rsidRPr="00622B6E">
              <w:t xml:space="preserve"> заработной платы и начислений на нее)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981 2 02 02999 10 0000 151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0,00</w:t>
            </w:r>
          </w:p>
        </w:tc>
      </w:tr>
      <w:tr w:rsidR="003C7A22" w:rsidRPr="00622B6E" w:rsidTr="00535B41">
        <w:trPr>
          <w:gridAfter w:val="3"/>
          <w:wAfter w:w="2649" w:type="dxa"/>
          <w:trHeight w:val="43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981 2 02 03000 00 0000 151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65 300,00</w:t>
            </w:r>
          </w:p>
        </w:tc>
      </w:tr>
      <w:tr w:rsidR="003C7A22" w:rsidRPr="00622B6E" w:rsidTr="00535B41">
        <w:trPr>
          <w:gridAfter w:val="3"/>
          <w:wAfter w:w="2649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981 2 02 03015 00 0000 151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3C7A22" w:rsidRPr="00622B6E" w:rsidTr="00535B41">
        <w:trPr>
          <w:gridAfter w:val="3"/>
          <w:wAfter w:w="2649" w:type="dxa"/>
          <w:trHeight w:val="60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r w:rsidRPr="00622B6E"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981 2 02 03015 10 0000 151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</w:rPr>
            </w:pPr>
            <w:r w:rsidRPr="00622B6E">
              <w:rPr>
                <w:color w:val="000000"/>
              </w:rPr>
              <w:t>64 600,00</w:t>
            </w:r>
          </w:p>
        </w:tc>
      </w:tr>
      <w:tr w:rsidR="003C7A22" w:rsidRPr="00622B6E" w:rsidTr="00535B41">
        <w:trPr>
          <w:gridAfter w:val="3"/>
          <w:wAfter w:w="2649" w:type="dxa"/>
          <w:trHeight w:val="540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r w:rsidRPr="00622B6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981 2 02 03024 10 0000 151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700,00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</w:pPr>
            <w:r w:rsidRPr="00622B6E">
              <w:t>700,00</w:t>
            </w:r>
          </w:p>
        </w:tc>
      </w:tr>
      <w:tr w:rsidR="003C7A22" w:rsidRPr="00622B6E" w:rsidTr="00535B41">
        <w:trPr>
          <w:gridAfter w:val="3"/>
          <w:wAfter w:w="2649" w:type="dxa"/>
          <w:trHeight w:val="25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ИТОГО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000 8 50 00000 00 0000 000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2 047 969,00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2 136 684,00</w:t>
            </w:r>
          </w:p>
        </w:tc>
      </w:tr>
      <w:tr w:rsidR="003C7A22" w:rsidRPr="00622B6E" w:rsidTr="00535B41">
        <w:trPr>
          <w:gridAfter w:val="3"/>
          <w:wAfter w:w="2649" w:type="dxa"/>
          <w:trHeight w:val="24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</w:rPr>
            </w:pPr>
            <w:r w:rsidRPr="00622B6E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A22" w:rsidRDefault="003C7A22" w:rsidP="00117A79">
            <w:pPr>
              <w:jc w:val="center"/>
              <w:rPr>
                <w:b/>
                <w:bCs/>
              </w:rPr>
            </w:pPr>
            <w:r w:rsidRPr="00622B6E">
              <w:rPr>
                <w:b/>
                <w:bCs/>
              </w:rPr>
              <w:t> </w:t>
            </w:r>
          </w:p>
          <w:p w:rsidR="003C7A22" w:rsidRDefault="003C7A22" w:rsidP="00117A79">
            <w:pPr>
              <w:jc w:val="center"/>
              <w:rPr>
                <w:b/>
                <w:bCs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</w:rPr>
            </w:pPr>
          </w:p>
          <w:p w:rsidR="003C7A22" w:rsidRPr="00622B6E" w:rsidRDefault="003C7A22" w:rsidP="00117A7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  <w:r w:rsidRPr="00622B6E">
              <w:rPr>
                <w:b/>
                <w:bCs/>
                <w:color w:val="000000"/>
              </w:rPr>
              <w:t> </w:t>
            </w: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117A79">
            <w:pPr>
              <w:jc w:val="center"/>
              <w:rPr>
                <w:b/>
                <w:bCs/>
                <w:color w:val="000000"/>
              </w:rPr>
            </w:pPr>
          </w:p>
          <w:p w:rsidR="00535B41" w:rsidRDefault="00535B41" w:rsidP="00117A79">
            <w:pPr>
              <w:jc w:val="center"/>
              <w:rPr>
                <w:b/>
                <w:bCs/>
                <w:color w:val="000000"/>
              </w:rPr>
            </w:pPr>
          </w:p>
          <w:p w:rsidR="00535B41" w:rsidRDefault="00535B41" w:rsidP="00117A79">
            <w:pPr>
              <w:jc w:val="center"/>
              <w:rPr>
                <w:b/>
                <w:bCs/>
                <w:color w:val="000000"/>
              </w:rPr>
            </w:pPr>
          </w:p>
          <w:p w:rsidR="00535B41" w:rsidRDefault="00535B41" w:rsidP="00117A79">
            <w:pPr>
              <w:jc w:val="center"/>
              <w:rPr>
                <w:b/>
                <w:bCs/>
                <w:color w:val="000000"/>
              </w:rPr>
            </w:pPr>
          </w:p>
          <w:p w:rsidR="00535B41" w:rsidRDefault="00535B41" w:rsidP="00117A79">
            <w:pPr>
              <w:jc w:val="center"/>
              <w:rPr>
                <w:b/>
                <w:bCs/>
                <w:color w:val="000000"/>
              </w:rPr>
            </w:pPr>
          </w:p>
          <w:p w:rsidR="003C7A22" w:rsidRDefault="003C7A22" w:rsidP="003C7A22">
            <w:pPr>
              <w:rPr>
                <w:b/>
                <w:bCs/>
                <w:color w:val="000000"/>
              </w:rPr>
            </w:pPr>
          </w:p>
          <w:p w:rsidR="00716B01" w:rsidRDefault="00716B01" w:rsidP="003C7A22">
            <w:pPr>
              <w:rPr>
                <w:b/>
                <w:bCs/>
                <w:color w:val="000000"/>
              </w:rPr>
            </w:pPr>
          </w:p>
          <w:p w:rsidR="00716B01" w:rsidRDefault="00716B01" w:rsidP="003C7A22">
            <w:pPr>
              <w:rPr>
                <w:b/>
                <w:bCs/>
                <w:color w:val="000000"/>
              </w:rPr>
            </w:pPr>
          </w:p>
          <w:p w:rsidR="00716B01" w:rsidRDefault="00716B01" w:rsidP="003C7A22">
            <w:pPr>
              <w:rPr>
                <w:b/>
                <w:bCs/>
                <w:color w:val="000000"/>
              </w:rPr>
            </w:pPr>
          </w:p>
          <w:p w:rsidR="00716B01" w:rsidRDefault="00716B01" w:rsidP="003C7A22">
            <w:pPr>
              <w:rPr>
                <w:b/>
                <w:bCs/>
                <w:color w:val="000000"/>
              </w:rPr>
            </w:pPr>
          </w:p>
          <w:p w:rsidR="00716B01" w:rsidRDefault="00716B01" w:rsidP="003C7A22">
            <w:pPr>
              <w:rPr>
                <w:b/>
                <w:bCs/>
                <w:color w:val="000000"/>
              </w:rPr>
            </w:pPr>
          </w:p>
          <w:p w:rsidR="00716B01" w:rsidRPr="00622B6E" w:rsidRDefault="00716B01" w:rsidP="003C7A2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Default="003C7A22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Default="00535B41" w:rsidP="00117A79">
            <w:pPr>
              <w:rPr>
                <w:rFonts w:ascii="Arial" w:hAnsi="Arial" w:cs="Arial"/>
                <w:color w:val="000000"/>
              </w:rPr>
            </w:pPr>
          </w:p>
          <w:p w:rsidR="00535B41" w:rsidRPr="00622B6E" w:rsidRDefault="00535B41" w:rsidP="00117A79">
            <w:pPr>
              <w:rPr>
                <w:rFonts w:ascii="Arial" w:hAnsi="Arial" w:cs="Arial"/>
                <w:color w:val="000000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3</w:t>
            </w: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3C7A22" w:rsidRPr="00622B6E" w:rsidTr="00535B41">
        <w:trPr>
          <w:gridAfter w:val="5"/>
          <w:wAfter w:w="3628" w:type="dxa"/>
          <w:trHeight w:val="5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535B41" w:rsidP="0011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Бюджет</w:t>
            </w:r>
            <w:r w:rsidR="003C7A22" w:rsidRPr="00622B6E">
              <w:rPr>
                <w:rFonts w:ascii="Arial" w:hAnsi="Arial" w:cs="Arial"/>
              </w:rPr>
              <w:t xml:space="preserve"> </w:t>
            </w:r>
            <w:proofErr w:type="spellStart"/>
            <w:r w:rsidR="003C7A22" w:rsidRPr="00622B6E">
              <w:rPr>
                <w:rFonts w:ascii="Arial" w:hAnsi="Arial" w:cs="Arial"/>
              </w:rPr>
              <w:t>Новоснежниского</w:t>
            </w:r>
            <w:proofErr w:type="spellEnd"/>
            <w:r w:rsidR="003C7A22" w:rsidRPr="00622B6E">
              <w:rPr>
                <w:rFonts w:ascii="Arial" w:hAnsi="Arial" w:cs="Arial"/>
              </w:rPr>
              <w:t xml:space="preserve"> МО на 2017г. и плановый период 2018-2019гг. </w:t>
            </w: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535B41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  29.12.2016г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  № </w:t>
            </w:r>
            <w:r>
              <w:rPr>
                <w:rFonts w:ascii="Arial CYR" w:hAnsi="Arial CYR" w:cs="Arial CYR"/>
                <w:sz w:val="16"/>
                <w:szCs w:val="16"/>
              </w:rPr>
              <w:t>23-3сд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3C7A22" w:rsidRPr="00622B6E" w:rsidTr="00535B41">
        <w:trPr>
          <w:gridAfter w:val="5"/>
          <w:wAfter w:w="3628" w:type="dxa"/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25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 муниципального образования на 2017 год и плановый период 2018-2019гг.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51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22B6E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11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2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10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6E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1 08 04020 01 1000 110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117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6E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1 08 04020 01 4000 110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5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1 17 01050 10 0000 180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1 17 05050 10 0000 180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2 02 01001 10 0000 151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2 02 01003 10 0000 151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2 02 01999 10 0000 151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4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2 02 02999 10 0000 151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 2 02 03015</w:t>
            </w:r>
            <w:r w:rsidRPr="00622B6E">
              <w:rPr>
                <w:color w:val="FF0000"/>
                <w:sz w:val="18"/>
                <w:szCs w:val="18"/>
              </w:rPr>
              <w:t xml:space="preserve"> </w:t>
            </w:r>
            <w:r w:rsidRPr="00622B6E">
              <w:rPr>
                <w:sz w:val="18"/>
                <w:szCs w:val="18"/>
              </w:rPr>
              <w:t>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2 02 04999 10 0000 151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2 03 05000 10 0000 180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Безвозмездные поступления от государственных организаций в бюджет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2 07 05000 10 0000 180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3628" w:type="dxa"/>
          <w:trHeight w:val="14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2 08 05000 10 0000 180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7A22" w:rsidRDefault="003C7A22" w:rsidP="003C7A22">
      <w:pPr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tbl>
      <w:tblPr>
        <w:tblW w:w="12050" w:type="dxa"/>
        <w:tblInd w:w="-601" w:type="dxa"/>
        <w:tblLook w:val="04A0"/>
      </w:tblPr>
      <w:tblGrid>
        <w:gridCol w:w="773"/>
        <w:gridCol w:w="376"/>
        <w:gridCol w:w="1612"/>
        <w:gridCol w:w="1082"/>
        <w:gridCol w:w="4394"/>
        <w:gridCol w:w="1397"/>
        <w:gridCol w:w="298"/>
        <w:gridCol w:w="133"/>
        <w:gridCol w:w="157"/>
        <w:gridCol w:w="106"/>
        <w:gridCol w:w="298"/>
        <w:gridCol w:w="1424"/>
      </w:tblGrid>
      <w:tr w:rsidR="003C7A22" w:rsidRPr="00622B6E" w:rsidTr="00535B41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535B41">
            <w:pPr>
              <w:tabs>
                <w:tab w:val="left" w:pos="373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22B6E">
              <w:rPr>
                <w:rFonts w:ascii="Arial" w:hAnsi="Arial" w:cs="Arial"/>
              </w:rPr>
              <w:t>Приложение 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3"/>
          <w:wAfter w:w="1828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3C7A22" w:rsidRPr="00622B6E" w:rsidTr="00535B41">
        <w:trPr>
          <w:gridAfter w:val="3"/>
          <w:wAfter w:w="1828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3C7A22" w:rsidRPr="00622B6E" w:rsidTr="00535B41">
        <w:trPr>
          <w:gridAfter w:val="3"/>
          <w:wAfter w:w="1828" w:type="dxa"/>
          <w:trHeight w:val="52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535B41" w:rsidP="00535B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Бюджет</w:t>
            </w:r>
            <w:r w:rsidR="003C7A22" w:rsidRPr="00622B6E">
              <w:rPr>
                <w:rFonts w:ascii="Arial" w:hAnsi="Arial" w:cs="Arial"/>
              </w:rPr>
              <w:t xml:space="preserve"> Новоснежнинского МО на 2017г. и плановый период 2018-2019гг.</w:t>
            </w:r>
          </w:p>
        </w:tc>
      </w:tr>
      <w:tr w:rsidR="003C7A22" w:rsidRPr="00622B6E" w:rsidTr="00535B41">
        <w:trPr>
          <w:gridAfter w:val="1"/>
          <w:wAfter w:w="1424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535B41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29.12.2016г.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   №</w:t>
            </w:r>
            <w:r>
              <w:rPr>
                <w:rFonts w:ascii="Arial CYR" w:hAnsi="Arial CYR" w:cs="Arial CYR"/>
                <w:sz w:val="16"/>
                <w:szCs w:val="16"/>
              </w:rPr>
              <w:t>23-3сд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 </w:t>
            </w: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5"/>
          <w:wAfter w:w="2118" w:type="dxa"/>
          <w:trHeight w:val="25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главных </w:t>
            </w:r>
            <w:proofErr w:type="gramStart"/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55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 муниципального образования на 2017 год  и плановый период 2018-2019гг.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11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2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B6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18"/>
                <w:szCs w:val="18"/>
              </w:rPr>
            </w:pPr>
            <w:r w:rsidRPr="00622B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3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57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Кредиты, полученные в валюте РФ от кредитных организаций бюджетами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6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5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46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58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Получение бюджетных кредитов бюджетами сельских поселений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6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6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01 03 00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40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01 05 02 01 00 0000 510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48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 xml:space="preserve">01 05 02 00 </w:t>
            </w:r>
            <w:proofErr w:type="spellStart"/>
            <w:r w:rsidRPr="00622B6E">
              <w:rPr>
                <w:sz w:val="18"/>
                <w:szCs w:val="18"/>
              </w:rPr>
              <w:t>00</w:t>
            </w:r>
            <w:proofErr w:type="spellEnd"/>
            <w:r w:rsidRPr="00622B6E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24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01 05 02 01 00 0000 610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gridAfter w:val="1"/>
          <w:wAfter w:w="1424" w:type="dxa"/>
          <w:trHeight w:val="48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981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sz w:val="18"/>
                <w:szCs w:val="18"/>
              </w:rPr>
            </w:pPr>
            <w:r w:rsidRPr="00622B6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rPr>
          <w:b/>
          <w:sz w:val="24"/>
          <w:szCs w:val="24"/>
        </w:rPr>
      </w:pPr>
    </w:p>
    <w:p w:rsidR="00716B01" w:rsidRDefault="00716B01" w:rsidP="003C7A22">
      <w:pPr>
        <w:rPr>
          <w:b/>
          <w:sz w:val="24"/>
          <w:szCs w:val="24"/>
        </w:rPr>
      </w:pPr>
    </w:p>
    <w:p w:rsidR="00716B01" w:rsidRDefault="00716B01" w:rsidP="003C7A22">
      <w:pPr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tbl>
      <w:tblPr>
        <w:tblW w:w="11908" w:type="dxa"/>
        <w:tblInd w:w="-743" w:type="dxa"/>
        <w:tblLayout w:type="fixed"/>
        <w:tblLook w:val="04A0"/>
      </w:tblPr>
      <w:tblGrid>
        <w:gridCol w:w="142"/>
        <w:gridCol w:w="3574"/>
        <w:gridCol w:w="410"/>
        <w:gridCol w:w="426"/>
        <w:gridCol w:w="865"/>
        <w:gridCol w:w="836"/>
        <w:gridCol w:w="156"/>
        <w:gridCol w:w="836"/>
        <w:gridCol w:w="865"/>
        <w:gridCol w:w="836"/>
        <w:gridCol w:w="723"/>
        <w:gridCol w:w="680"/>
        <w:gridCol w:w="156"/>
        <w:gridCol w:w="1403"/>
      </w:tblGrid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5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3C7A22" w:rsidP="00535B41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муниципального образования </w:t>
            </w:r>
            <w:r w:rsidR="00535B41">
              <w:rPr>
                <w:sz w:val="24"/>
                <w:szCs w:val="24"/>
              </w:rPr>
              <w:t>«Бюджет</w:t>
            </w:r>
            <w:r w:rsidRPr="00622B6E">
              <w:rPr>
                <w:sz w:val="24"/>
                <w:szCs w:val="24"/>
              </w:rPr>
              <w:t xml:space="preserve"> Новоснежнинского МО на 2017г. и плановый период 2018-2019гг.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3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Before w:val="1"/>
          <w:wBefore w:w="142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535B41" w:rsidP="0053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29.12.2016г. №  23</w:t>
            </w:r>
            <w:r w:rsidR="003C7A22" w:rsidRPr="00622B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3C7A22" w:rsidRPr="00622B6E">
              <w:rPr>
                <w:sz w:val="24"/>
                <w:szCs w:val="24"/>
              </w:rPr>
              <w:t xml:space="preserve">сд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БЮДЖЕТОВ НА 2017 ГОД</w:t>
            </w:r>
          </w:p>
        </w:tc>
      </w:tr>
      <w:tr w:rsidR="003C7A22" w:rsidRPr="00622B6E" w:rsidTr="00535B41">
        <w:trPr>
          <w:gridAfter w:val="3"/>
          <w:wAfter w:w="2239" w:type="dxa"/>
          <w:trHeight w:val="37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58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1 119 139,04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1 035 139,04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1 035 139,04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419 578,54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419 578,54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8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347 347,00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347 347,00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615 560,50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615 560,50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484 447,34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484 447,34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131 113,16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131 113,16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3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7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Уплата прочих налогов, сборов и иных </w:t>
            </w:r>
            <w:r w:rsidRPr="00622B6E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71.3.41.05200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247 148,38  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247 148,38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-    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622B6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261 540,00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2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622B6E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261 540,00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217 334,00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217 334,00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44 206,00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44 206,00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2B6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736 172,58   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3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79.5.00.00000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79.5.01.00000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10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79.5.01.00000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630 828,00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79.5.01.00200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630 828,00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79.5.01.00290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630 828,00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6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36 044,58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36 044,58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36 044,58</w:t>
            </w:r>
          </w:p>
        </w:tc>
      </w:tr>
      <w:tr w:rsidR="003C7A22" w:rsidRPr="00622B6E" w:rsidTr="00535B41">
        <w:trPr>
          <w:gridBefore w:val="1"/>
          <w:gridAfter w:val="1"/>
          <w:wBefore w:w="142" w:type="dxa"/>
          <w:wAfter w:w="1403" w:type="dxa"/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>2 364 000,00</w:t>
            </w: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tbl>
      <w:tblPr>
        <w:tblW w:w="12900" w:type="dxa"/>
        <w:tblInd w:w="-1026" w:type="dxa"/>
        <w:tblLayout w:type="fixed"/>
        <w:tblLook w:val="04A0"/>
      </w:tblPr>
      <w:tblGrid>
        <w:gridCol w:w="4253"/>
        <w:gridCol w:w="425"/>
        <w:gridCol w:w="1276"/>
        <w:gridCol w:w="664"/>
        <w:gridCol w:w="45"/>
        <w:gridCol w:w="835"/>
        <w:gridCol w:w="15"/>
        <w:gridCol w:w="992"/>
        <w:gridCol w:w="567"/>
        <w:gridCol w:w="142"/>
        <w:gridCol w:w="1418"/>
        <w:gridCol w:w="425"/>
        <w:gridCol w:w="142"/>
        <w:gridCol w:w="425"/>
        <w:gridCol w:w="851"/>
        <w:gridCol w:w="142"/>
        <w:gridCol w:w="283"/>
      </w:tblGrid>
      <w:tr w:rsidR="003C7A22" w:rsidRPr="00622B6E" w:rsidTr="00535B41">
        <w:trPr>
          <w:gridAfter w:val="2"/>
          <w:wAfter w:w="425" w:type="dxa"/>
          <w:trHeight w:val="3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2"/>
          <w:wAfter w:w="425" w:type="dxa"/>
          <w:trHeight w:val="9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муниципального образования проект бюджета Новоснежнинского МО на 2017г. и плановый период 2018-2019гг.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2"/>
          <w:wAfter w:w="425" w:type="dxa"/>
          <w:trHeight w:val="3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535B41" w:rsidP="00117A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29.12. 2016г. №   23</w:t>
            </w:r>
            <w:r w:rsidR="003C7A22" w:rsidRPr="00622B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3C7A22" w:rsidRPr="00622B6E">
              <w:rPr>
                <w:sz w:val="24"/>
                <w:szCs w:val="24"/>
              </w:rPr>
              <w:t xml:space="preserve">сд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2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283" w:type="dxa"/>
          <w:trHeight w:val="69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2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283" w:type="dxa"/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БЮДЖЕТОВ НА ПЛАНОВЫЙ ПЕРИОД 2018 -2019 ГОДЫ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5"/>
          <w:wAfter w:w="1843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5"/>
          <w:wAfter w:w="1843" w:type="dxa"/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22B6E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3C7A22" w:rsidRPr="00622B6E" w:rsidTr="00535B41">
        <w:trPr>
          <w:gridAfter w:val="5"/>
          <w:wAfter w:w="1843" w:type="dxa"/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535B41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5B41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535B41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5B41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1 515 967,04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1 515 967,04</w:t>
            </w:r>
          </w:p>
        </w:tc>
      </w:tr>
      <w:tr w:rsidR="003C7A22" w:rsidRPr="00622B6E" w:rsidTr="00535B41">
        <w:trPr>
          <w:gridAfter w:val="5"/>
          <w:wAfter w:w="1843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519 578,54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519 578,54</w:t>
            </w:r>
          </w:p>
        </w:tc>
      </w:tr>
      <w:tr w:rsidR="003C7A22" w:rsidRPr="00622B6E" w:rsidTr="00535B41">
        <w:trPr>
          <w:gridAfter w:val="5"/>
          <w:wAfter w:w="1843" w:type="dxa"/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519 578,54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519 578,54</w:t>
            </w:r>
          </w:p>
        </w:tc>
      </w:tr>
      <w:tr w:rsidR="003C7A22" w:rsidRPr="00622B6E" w:rsidTr="00535B41">
        <w:trPr>
          <w:gridAfter w:val="5"/>
          <w:wAfter w:w="1843" w:type="dxa"/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3C7A22" w:rsidRPr="00622B6E" w:rsidTr="00535B41">
        <w:trPr>
          <w:gridAfter w:val="5"/>
          <w:wAfter w:w="1843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3C7A22" w:rsidRPr="00622B6E" w:rsidTr="00535B41">
        <w:trPr>
          <w:gridAfter w:val="5"/>
          <w:wAfter w:w="1843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Центральный аппарат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996 388,50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996 388,50</w:t>
            </w:r>
          </w:p>
        </w:tc>
      </w:tr>
      <w:tr w:rsidR="003C7A22" w:rsidRPr="00622B6E" w:rsidTr="00535B41">
        <w:trPr>
          <w:gridAfter w:val="5"/>
          <w:wAfter w:w="1843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996 388,50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996 388,50</w:t>
            </w:r>
          </w:p>
        </w:tc>
      </w:tr>
      <w:tr w:rsidR="003C7A22" w:rsidRPr="00622B6E" w:rsidTr="00535B41">
        <w:trPr>
          <w:gridAfter w:val="5"/>
          <w:wAfter w:w="1843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</w:tr>
      <w:tr w:rsidR="003C7A22" w:rsidRPr="00622B6E" w:rsidTr="00535B41">
        <w:trPr>
          <w:gridAfter w:val="5"/>
          <w:wAfter w:w="1843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765 275,34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</w:tr>
      <w:tr w:rsidR="003C7A22" w:rsidRPr="00622B6E" w:rsidTr="00535B41">
        <w:trPr>
          <w:gridAfter w:val="5"/>
          <w:wAfter w:w="1843" w:type="dxa"/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231 113,16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lastRenderedPageBreak/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78 000,00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уплате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87 275,46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126 457,96   </w:t>
            </w:r>
          </w:p>
        </w:tc>
      </w:tr>
      <w:tr w:rsidR="003C7A22" w:rsidRPr="00622B6E" w:rsidTr="00535B41">
        <w:trPr>
          <w:gridAfter w:val="5"/>
          <w:wAfter w:w="1843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126 457,96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            -     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622B6E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622B6E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     -     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3C7A22" w:rsidRPr="00622B6E" w:rsidTr="00535B41">
        <w:trPr>
          <w:gridAfter w:val="5"/>
          <w:wAfter w:w="1843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</w:tr>
      <w:tr w:rsidR="003C7A22" w:rsidRPr="00622B6E" w:rsidTr="00535B41">
        <w:trPr>
          <w:gridAfter w:val="5"/>
          <w:wAfter w:w="1843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622B6E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</w:tr>
      <w:tr w:rsidR="003C7A22" w:rsidRPr="00622B6E" w:rsidTr="00716B01">
        <w:trPr>
          <w:gridAfter w:val="5"/>
          <w:wAfter w:w="1843" w:type="dxa"/>
          <w:trHeight w:val="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2B6E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69 300,00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2B6E">
              <w:rPr>
                <w:b/>
                <w:bCs/>
                <w:color w:val="000000"/>
                <w:sz w:val="28"/>
                <w:szCs w:val="28"/>
              </w:rPr>
              <w:t xml:space="preserve">     69 300,00   </w:t>
            </w:r>
          </w:p>
        </w:tc>
      </w:tr>
      <w:tr w:rsidR="003C7A22" w:rsidRPr="00622B6E" w:rsidTr="00535B41">
        <w:trPr>
          <w:gridAfter w:val="5"/>
          <w:wAfter w:w="1843" w:type="dxa"/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</w:tr>
      <w:tr w:rsidR="003C7A22" w:rsidRPr="00622B6E" w:rsidTr="00535B41">
        <w:trPr>
          <w:gridAfter w:val="5"/>
          <w:wAfter w:w="1843" w:type="dxa"/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22B6E">
              <w:rPr>
                <w:sz w:val="24"/>
                <w:szCs w:val="24"/>
              </w:rPr>
              <w:t>)</w:t>
            </w:r>
            <w:proofErr w:type="spellStart"/>
            <w:r w:rsidRPr="00622B6E">
              <w:rPr>
                <w:sz w:val="24"/>
                <w:szCs w:val="24"/>
              </w:rPr>
              <w:t>о</w:t>
            </w:r>
            <w:proofErr w:type="gramEnd"/>
            <w:r w:rsidRPr="00622B6E">
              <w:rPr>
                <w:sz w:val="24"/>
                <w:szCs w:val="24"/>
              </w:rPr>
              <w:t>рганами,казенными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61 600,00</w:t>
            </w:r>
          </w:p>
        </w:tc>
      </w:tr>
      <w:tr w:rsidR="003C7A22" w:rsidRPr="00622B6E" w:rsidTr="00535B41">
        <w:trPr>
          <w:gridAfter w:val="5"/>
          <w:wAfter w:w="1843" w:type="dxa"/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47 187,09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3C7A22" w:rsidRPr="00622B6E" w:rsidTr="00535B41">
        <w:trPr>
          <w:gridAfter w:val="5"/>
          <w:wAfter w:w="1843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47 187,09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14 412,91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14 412,91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</w:tr>
      <w:tr w:rsidR="003C7A22" w:rsidRPr="00622B6E" w:rsidTr="00535B41">
        <w:trPr>
          <w:gridAfter w:val="5"/>
          <w:wAfter w:w="1843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3C7A22" w:rsidRPr="00622B6E" w:rsidTr="00535B41">
        <w:trPr>
          <w:gridAfter w:val="5"/>
          <w:wAfter w:w="1843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A22" w:rsidRPr="00622B6E" w:rsidTr="00535B41">
        <w:trPr>
          <w:gridAfter w:val="5"/>
          <w:wAfter w:w="1843" w:type="dxa"/>
          <w:trHeight w:val="4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3C7A22" w:rsidRDefault="003C7A22" w:rsidP="003C7A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7A22">
              <w:rPr>
                <w:b/>
                <w:bCs/>
                <w:color w:val="000000"/>
                <w:sz w:val="24"/>
                <w:szCs w:val="24"/>
              </w:rPr>
              <w:t>2 168 082,50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3C7A22" w:rsidRPr="003C7A22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7A22">
              <w:rPr>
                <w:b/>
                <w:bCs/>
                <w:color w:val="000000"/>
                <w:sz w:val="24"/>
                <w:szCs w:val="24"/>
              </w:rPr>
              <w:t>2 207 265,00</w:t>
            </w:r>
          </w:p>
        </w:tc>
      </w:tr>
    </w:tbl>
    <w:p w:rsidR="00535B41" w:rsidRDefault="00535B41" w:rsidP="00716B01">
      <w:pPr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tbl>
      <w:tblPr>
        <w:tblW w:w="11625" w:type="dxa"/>
        <w:tblInd w:w="-885" w:type="dxa"/>
        <w:tblLayout w:type="fixed"/>
        <w:tblLook w:val="04A0"/>
      </w:tblPr>
      <w:tblGrid>
        <w:gridCol w:w="3403"/>
        <w:gridCol w:w="851"/>
        <w:gridCol w:w="567"/>
        <w:gridCol w:w="283"/>
        <w:gridCol w:w="425"/>
        <w:gridCol w:w="709"/>
        <w:gridCol w:w="425"/>
        <w:gridCol w:w="142"/>
        <w:gridCol w:w="851"/>
        <w:gridCol w:w="141"/>
        <w:gridCol w:w="697"/>
        <w:gridCol w:w="863"/>
        <w:gridCol w:w="567"/>
        <w:gridCol w:w="850"/>
        <w:gridCol w:w="236"/>
        <w:gridCol w:w="48"/>
        <w:gridCol w:w="567"/>
      </w:tblGrid>
      <w:tr w:rsidR="003C7A22" w:rsidRPr="00622B6E" w:rsidTr="00535B41">
        <w:trPr>
          <w:gridAfter w:val="2"/>
          <w:wAfter w:w="615" w:type="dxa"/>
          <w:trHeight w:val="31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Приложение № 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3"/>
          <w:wAfter w:w="851" w:type="dxa"/>
          <w:trHeight w:val="31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к решению Думы Новоснежнинского </w:t>
            </w:r>
          </w:p>
        </w:tc>
      </w:tr>
      <w:tr w:rsidR="003C7A22" w:rsidRPr="00622B6E" w:rsidTr="00535B41">
        <w:trPr>
          <w:gridAfter w:val="2"/>
          <w:wAfter w:w="615" w:type="dxa"/>
          <w:trHeight w:val="870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 муниципального образования                                </w:t>
            </w:r>
            <w:r w:rsidR="00535B41">
              <w:rPr>
                <w:sz w:val="24"/>
                <w:szCs w:val="24"/>
              </w:rPr>
              <w:t xml:space="preserve">                           Бюджет</w:t>
            </w:r>
            <w:r w:rsidRPr="00622B6E">
              <w:rPr>
                <w:sz w:val="24"/>
                <w:szCs w:val="24"/>
              </w:rPr>
              <w:t xml:space="preserve"> Новоснежнинского МО на 2017 год и плановый период 2018-2019гг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3"/>
          <w:wAfter w:w="851" w:type="dxa"/>
          <w:trHeight w:val="31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535B41" w:rsidP="0011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29.12. 2016г. №  23</w:t>
            </w:r>
            <w:r w:rsidR="003C7A22" w:rsidRPr="00622B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3C7A22" w:rsidRPr="00622B6E">
              <w:rPr>
                <w:sz w:val="24"/>
                <w:szCs w:val="24"/>
              </w:rPr>
              <w:t xml:space="preserve">сд </w:t>
            </w:r>
          </w:p>
        </w:tc>
      </w:tr>
      <w:tr w:rsidR="003C7A22" w:rsidRPr="00622B6E" w:rsidTr="00535B41">
        <w:trPr>
          <w:gridAfter w:val="1"/>
          <w:wAfter w:w="567" w:type="dxa"/>
          <w:trHeight w:val="315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trHeight w:val="42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trHeight w:val="345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ПЛАНОВЫЙ ПЕРИОД 2018-2019 ГОДЫ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567" w:type="dxa"/>
          <w:trHeight w:val="105"/>
        </w:trPr>
        <w:tc>
          <w:tcPr>
            <w:tcW w:w="9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567" w:type="dxa"/>
          <w:trHeight w:val="27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Сумма 2018г.                             (руб.)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Сумма 2019г.                                    (руб.)</w:t>
            </w:r>
          </w:p>
        </w:tc>
      </w:tr>
      <w:tr w:rsidR="003C7A22" w:rsidRPr="00622B6E" w:rsidTr="00535B41">
        <w:trPr>
          <w:gridAfter w:val="1"/>
          <w:wAfter w:w="567" w:type="dxa"/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1 599 967,04   </w:t>
            </w:r>
          </w:p>
        </w:tc>
      </w:tr>
      <w:tr w:rsidR="003C7A22" w:rsidRPr="00622B6E" w:rsidTr="00535B41">
        <w:trPr>
          <w:gridAfter w:val="1"/>
          <w:wAfter w:w="567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1 515 967,04   </w:t>
            </w:r>
          </w:p>
        </w:tc>
      </w:tr>
      <w:tr w:rsidR="003C7A22" w:rsidRPr="00622B6E" w:rsidTr="00535B41">
        <w:trPr>
          <w:gridAfter w:val="1"/>
          <w:wAfter w:w="567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</w:t>
            </w:r>
            <w:r w:rsidRPr="00622B6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22B6E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22B6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1 515 967,04   </w:t>
            </w:r>
          </w:p>
        </w:tc>
      </w:tr>
      <w:tr w:rsidR="003C7A22" w:rsidRPr="00622B6E" w:rsidTr="00535B41">
        <w:trPr>
          <w:gridAfter w:val="1"/>
          <w:wAfter w:w="567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519 578,54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519 578,54   </w:t>
            </w:r>
          </w:p>
        </w:tc>
      </w:tr>
      <w:tr w:rsidR="003C7A22" w:rsidRPr="00622B6E" w:rsidTr="00535B41">
        <w:trPr>
          <w:gridAfter w:val="1"/>
          <w:wAfter w:w="567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22B6E">
              <w:rPr>
                <w:sz w:val="24"/>
                <w:szCs w:val="24"/>
              </w:rPr>
              <w:t xml:space="preserve"> ,</w:t>
            </w:r>
            <w:proofErr w:type="gramEnd"/>
            <w:r w:rsidRPr="00622B6E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447 347,00   </w:t>
            </w:r>
          </w:p>
        </w:tc>
      </w:tr>
      <w:tr w:rsidR="003C7A22" w:rsidRPr="00622B6E" w:rsidTr="00535B41">
        <w:trPr>
          <w:gridAfter w:val="1"/>
          <w:wAfter w:w="567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447 347,00   </w:t>
            </w:r>
          </w:p>
        </w:tc>
      </w:tr>
      <w:tr w:rsidR="003C7A22" w:rsidRPr="00622B6E" w:rsidTr="00535B41">
        <w:trPr>
          <w:gridAfter w:val="1"/>
          <w:wAfter w:w="56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органами, </w:t>
            </w:r>
            <w:r w:rsidRPr="00622B6E">
              <w:rPr>
                <w:sz w:val="24"/>
                <w:szCs w:val="24"/>
              </w:rPr>
              <w:lastRenderedPageBreak/>
              <w:t>казенными учреждениями</w:t>
            </w:r>
            <w:proofErr w:type="gramStart"/>
            <w:r w:rsidRPr="00622B6E">
              <w:rPr>
                <w:sz w:val="24"/>
                <w:szCs w:val="24"/>
              </w:rPr>
              <w:t xml:space="preserve"> ,</w:t>
            </w:r>
            <w:proofErr w:type="gramEnd"/>
            <w:r w:rsidRPr="00622B6E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72 231,54   </w:t>
            </w:r>
          </w:p>
        </w:tc>
      </w:tr>
      <w:tr w:rsidR="003C7A22" w:rsidRPr="00622B6E" w:rsidTr="00535B41">
        <w:trPr>
          <w:gridAfter w:val="1"/>
          <w:wAfter w:w="567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72 231,54   </w:t>
            </w:r>
          </w:p>
        </w:tc>
      </w:tr>
      <w:tr w:rsidR="003C7A22" w:rsidRPr="00622B6E" w:rsidTr="00535B41">
        <w:trPr>
          <w:gridAfter w:val="1"/>
          <w:wAfter w:w="567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996 388,50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996 388,50   </w:t>
            </w:r>
          </w:p>
        </w:tc>
      </w:tr>
      <w:tr w:rsidR="003C7A22" w:rsidRPr="00622B6E" w:rsidTr="00535B41">
        <w:trPr>
          <w:gridAfter w:val="1"/>
          <w:wAfter w:w="567" w:type="dxa"/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765 275,34   </w:t>
            </w:r>
          </w:p>
        </w:tc>
      </w:tr>
      <w:tr w:rsidR="003C7A22" w:rsidRPr="00622B6E" w:rsidTr="00535B41">
        <w:trPr>
          <w:gridAfter w:val="1"/>
          <w:wAfter w:w="567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765 275,34   </w:t>
            </w:r>
          </w:p>
        </w:tc>
      </w:tr>
      <w:tr w:rsidR="003C7A22" w:rsidRPr="00622B6E" w:rsidTr="00535B41">
        <w:trPr>
          <w:gridAfter w:val="1"/>
          <w:wAfter w:w="567" w:type="dxa"/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231 113,16   </w:t>
            </w:r>
          </w:p>
        </w:tc>
      </w:tr>
      <w:tr w:rsidR="003C7A22" w:rsidRPr="00622B6E" w:rsidTr="00535B41">
        <w:trPr>
          <w:gridAfter w:val="1"/>
          <w:wAfter w:w="567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71.1.41.02213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231 113,16   </w:t>
            </w:r>
          </w:p>
        </w:tc>
      </w:tr>
      <w:tr w:rsidR="003C7A22" w:rsidRPr="00622B6E" w:rsidTr="00535B41">
        <w:trPr>
          <w:gridAfter w:val="1"/>
          <w:wAfter w:w="567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Подпрограмма "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6 000,00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6 000,00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6 000,00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78 000,00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78 000,00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12 000,00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50 000,00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14 000,00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уплате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2 000,00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622B6E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87 275,46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126 457,96   </w:t>
            </w:r>
          </w:p>
        </w:tc>
      </w:tr>
      <w:tr w:rsidR="003C7A22" w:rsidRPr="00622B6E" w:rsidTr="00535B41">
        <w:trPr>
          <w:gridAfter w:val="1"/>
          <w:wAfter w:w="567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622B6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22B6E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Мероприятия по формированию, </w:t>
            </w: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выполнению землеустроительных и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22B6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3C7A22" w:rsidRPr="00622B6E" w:rsidTr="00535B41">
        <w:trPr>
          <w:gridAfter w:val="1"/>
          <w:wAfter w:w="567" w:type="dxa"/>
          <w:trHeight w:val="1005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22B6E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22B6E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3C7A22" w:rsidRPr="00622B6E" w:rsidTr="00535B41">
        <w:trPr>
          <w:gridAfter w:val="1"/>
          <w:wAfter w:w="567" w:type="dxa"/>
          <w:trHeight w:val="795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411 540,00   </w:t>
            </w:r>
          </w:p>
        </w:tc>
      </w:tr>
      <w:tr w:rsidR="003C7A22" w:rsidRPr="00622B6E" w:rsidTr="00535B41">
        <w:trPr>
          <w:gridAfter w:val="1"/>
          <w:wAfter w:w="567" w:type="dxa"/>
          <w:trHeight w:val="1245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622B6E">
              <w:rPr>
                <w:sz w:val="24"/>
                <w:szCs w:val="24"/>
              </w:rPr>
              <w:t>органами</w:t>
            </w:r>
            <w:proofErr w:type="gramStart"/>
            <w:r w:rsidRPr="00622B6E">
              <w:rPr>
                <w:sz w:val="24"/>
                <w:szCs w:val="24"/>
              </w:rPr>
              <w:t>,к</w:t>
            </w:r>
            <w:proofErr w:type="gramEnd"/>
            <w:r w:rsidRPr="00622B6E">
              <w:rPr>
                <w:sz w:val="24"/>
                <w:szCs w:val="24"/>
              </w:rPr>
              <w:t>азенными</w:t>
            </w:r>
            <w:proofErr w:type="spellEnd"/>
            <w:r w:rsidRPr="00622B6E">
              <w:rPr>
                <w:sz w:val="24"/>
                <w:szCs w:val="24"/>
              </w:rPr>
              <w:t xml:space="preserve"> </w:t>
            </w:r>
            <w:proofErr w:type="spellStart"/>
            <w:r w:rsidRPr="00622B6E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622B6E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622B6E">
              <w:rPr>
                <w:sz w:val="24"/>
                <w:szCs w:val="24"/>
              </w:rPr>
              <w:t>гос.внебюджетными</w:t>
            </w:r>
            <w:proofErr w:type="spellEnd"/>
            <w:r w:rsidRPr="00622B6E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411 540,00   </w:t>
            </w:r>
          </w:p>
        </w:tc>
      </w:tr>
      <w:tr w:rsidR="003C7A22" w:rsidRPr="00622B6E" w:rsidTr="00535B41">
        <w:trPr>
          <w:gridAfter w:val="1"/>
          <w:wAfter w:w="567" w:type="dxa"/>
          <w:trHeight w:val="750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317 334,00   </w:t>
            </w:r>
          </w:p>
        </w:tc>
      </w:tr>
      <w:tr w:rsidR="003C7A22" w:rsidRPr="00622B6E" w:rsidTr="00535B41">
        <w:trPr>
          <w:gridAfter w:val="1"/>
          <w:wAfter w:w="567" w:type="dxa"/>
          <w:trHeight w:val="1245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317 334,00   </w:t>
            </w:r>
          </w:p>
        </w:tc>
      </w:tr>
      <w:tr w:rsidR="003C7A22" w:rsidRPr="00622B6E" w:rsidTr="00535B41">
        <w:trPr>
          <w:gridAfter w:val="1"/>
          <w:wAfter w:w="567" w:type="dxa"/>
          <w:trHeight w:val="795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94 206,00   </w:t>
            </w:r>
          </w:p>
        </w:tc>
      </w:tr>
      <w:tr w:rsidR="003C7A22" w:rsidRPr="00622B6E" w:rsidTr="00535B41">
        <w:trPr>
          <w:gridAfter w:val="1"/>
          <w:wAfter w:w="567" w:type="dxa"/>
          <w:trHeight w:val="1110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94 206,00   </w:t>
            </w:r>
          </w:p>
        </w:tc>
      </w:tr>
      <w:tr w:rsidR="003C7A22" w:rsidRPr="00622B6E" w:rsidTr="00535B41">
        <w:trPr>
          <w:gridAfter w:val="1"/>
          <w:wAfter w:w="567" w:type="dxa"/>
          <w:trHeight w:val="810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B6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69 300,00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69 300,00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4 000,00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64 600,00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61 600,00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47 311,82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47 311,82   </w:t>
            </w:r>
          </w:p>
        </w:tc>
      </w:tr>
      <w:tr w:rsidR="003C7A22" w:rsidRPr="00622B6E" w:rsidTr="00535B41">
        <w:trPr>
          <w:gridAfter w:val="1"/>
          <w:wAfter w:w="567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22B6E">
              <w:rPr>
                <w:sz w:val="24"/>
                <w:szCs w:val="24"/>
              </w:rPr>
              <w:t xml:space="preserve"> )</w:t>
            </w:r>
            <w:proofErr w:type="gramEnd"/>
            <w:r w:rsidRPr="00622B6E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14 288,18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14 288,18   </w:t>
            </w:r>
          </w:p>
        </w:tc>
      </w:tr>
      <w:tr w:rsidR="003C7A22" w:rsidRPr="00622B6E" w:rsidTr="00535B41">
        <w:trPr>
          <w:gridAfter w:val="1"/>
          <w:wAfter w:w="567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b/>
                <w:bCs/>
                <w:sz w:val="24"/>
                <w:szCs w:val="24"/>
              </w:rPr>
            </w:pPr>
            <w:r w:rsidRPr="00622B6E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3 000,00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3 000,00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3 000,00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sz w:val="24"/>
                <w:szCs w:val="24"/>
              </w:rPr>
            </w:pPr>
            <w:r w:rsidRPr="00622B6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22" w:rsidRPr="00622B6E" w:rsidRDefault="003C7A22" w:rsidP="00117A79">
            <w:pPr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color w:val="000000"/>
                <w:sz w:val="24"/>
                <w:szCs w:val="24"/>
              </w:rPr>
            </w:pPr>
            <w:r w:rsidRPr="00622B6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</w:tr>
      <w:tr w:rsidR="003C7A22" w:rsidRPr="00622B6E" w:rsidTr="00535B41">
        <w:trPr>
          <w:gridAfter w:val="1"/>
          <w:wAfter w:w="567" w:type="dxa"/>
          <w:trHeight w:val="6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3C7A22" w:rsidRPr="00622B6E" w:rsidRDefault="003C7A22" w:rsidP="00117A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>2 168 082,50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3C7A22" w:rsidRPr="00622B6E" w:rsidRDefault="003C7A22" w:rsidP="00117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22B6E">
              <w:rPr>
                <w:b/>
                <w:bCs/>
                <w:color w:val="000000"/>
                <w:sz w:val="24"/>
                <w:szCs w:val="24"/>
              </w:rPr>
              <w:t xml:space="preserve">2 207 265,00 </w:t>
            </w:r>
          </w:p>
        </w:tc>
      </w:tr>
    </w:tbl>
    <w:p w:rsidR="003C7A22" w:rsidRDefault="003C7A22" w:rsidP="003C7A22">
      <w:pPr>
        <w:rPr>
          <w:b/>
          <w:sz w:val="24"/>
          <w:szCs w:val="24"/>
        </w:rPr>
      </w:pPr>
    </w:p>
    <w:p w:rsidR="003C7A22" w:rsidRDefault="003C7A22" w:rsidP="003C7A22">
      <w:pPr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p w:rsidR="00716B01" w:rsidRDefault="00716B01" w:rsidP="003C7A22">
      <w:pPr>
        <w:jc w:val="center"/>
        <w:rPr>
          <w:b/>
          <w:sz w:val="24"/>
          <w:szCs w:val="24"/>
        </w:rPr>
      </w:pPr>
    </w:p>
    <w:p w:rsidR="00535B41" w:rsidRDefault="00535B41" w:rsidP="003C7A22">
      <w:pPr>
        <w:jc w:val="center"/>
        <w:rPr>
          <w:b/>
          <w:sz w:val="24"/>
          <w:szCs w:val="24"/>
        </w:rPr>
      </w:pPr>
    </w:p>
    <w:tbl>
      <w:tblPr>
        <w:tblW w:w="10810" w:type="dxa"/>
        <w:tblInd w:w="-601" w:type="dxa"/>
        <w:tblLook w:val="04A0"/>
      </w:tblPr>
      <w:tblGrid>
        <w:gridCol w:w="1858"/>
        <w:gridCol w:w="1682"/>
        <w:gridCol w:w="222"/>
        <w:gridCol w:w="272"/>
        <w:gridCol w:w="272"/>
        <w:gridCol w:w="272"/>
        <w:gridCol w:w="272"/>
        <w:gridCol w:w="272"/>
        <w:gridCol w:w="272"/>
        <w:gridCol w:w="2983"/>
        <w:gridCol w:w="1546"/>
        <w:gridCol w:w="236"/>
        <w:gridCol w:w="179"/>
        <w:gridCol w:w="236"/>
        <w:gridCol w:w="236"/>
      </w:tblGrid>
      <w:tr w:rsidR="003C7A22" w:rsidRPr="004C57E3" w:rsidTr="00535B41">
        <w:trPr>
          <w:gridAfter w:val="2"/>
          <w:wAfter w:w="47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Приложение 9</w:t>
            </w:r>
          </w:p>
        </w:tc>
      </w:tr>
      <w:tr w:rsidR="003C7A22" w:rsidRPr="004C57E3" w:rsidTr="00535B41">
        <w:trPr>
          <w:gridAfter w:val="2"/>
          <w:wAfter w:w="47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3C7A22" w:rsidRPr="004C57E3" w:rsidTr="00535B41">
        <w:trPr>
          <w:gridAfter w:val="2"/>
          <w:wAfter w:w="47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3C7A22" w:rsidRPr="004C57E3" w:rsidTr="00535B41">
        <w:trPr>
          <w:gridAfter w:val="2"/>
          <w:wAfter w:w="472" w:type="dxa"/>
          <w:trHeight w:val="51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117A79">
            <w:pPr>
              <w:jc w:val="right"/>
              <w:rPr>
                <w:rFonts w:ascii="Arial" w:hAnsi="Arial" w:cs="Arial"/>
              </w:rPr>
            </w:pPr>
            <w:r w:rsidRPr="004C57E3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535B41">
              <w:rPr>
                <w:rFonts w:ascii="Arial" w:hAnsi="Arial" w:cs="Arial"/>
              </w:rPr>
              <w:t xml:space="preserve">                           Бюджет</w:t>
            </w:r>
            <w:r w:rsidRPr="004C57E3">
              <w:rPr>
                <w:rFonts w:ascii="Arial" w:hAnsi="Arial" w:cs="Arial"/>
              </w:rPr>
              <w:t xml:space="preserve"> Новоснежнинского МО на 2017г. и плановый период 2018-2019гг.</w:t>
            </w:r>
          </w:p>
        </w:tc>
      </w:tr>
      <w:tr w:rsidR="003C7A22" w:rsidRPr="004C57E3" w:rsidTr="00535B41">
        <w:trPr>
          <w:gridAfter w:val="3"/>
          <w:wAfter w:w="651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535B41" w:rsidP="00117A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 29.12.2016г.</w:t>
            </w:r>
            <w:r w:rsidR="003C7A22" w:rsidRPr="004C57E3">
              <w:rPr>
                <w:rFonts w:ascii="Arial CYR" w:hAnsi="Arial CYR" w:cs="Arial CYR"/>
                <w:sz w:val="16"/>
                <w:szCs w:val="16"/>
              </w:rPr>
              <w:t xml:space="preserve">   № </w:t>
            </w:r>
            <w:r>
              <w:rPr>
                <w:rFonts w:ascii="Arial CYR" w:hAnsi="Arial CYR" w:cs="Arial CYR"/>
                <w:sz w:val="16"/>
                <w:szCs w:val="16"/>
              </w:rPr>
              <w:t>23-3сд</w:t>
            </w:r>
            <w:r w:rsidR="003C7A22" w:rsidRPr="004C57E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4C57E3" w:rsidTr="00535B41">
        <w:trPr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117A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255"/>
        </w:trPr>
        <w:tc>
          <w:tcPr>
            <w:tcW w:w="10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Объем межбюджетных трансфертов, предоставляемых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A22" w:rsidRPr="004C57E3" w:rsidTr="00535B41">
        <w:trPr>
          <w:trHeight w:val="255"/>
        </w:trPr>
        <w:tc>
          <w:tcPr>
            <w:tcW w:w="10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в бюджет муниципального образования - </w:t>
            </w:r>
            <w:proofErr w:type="spellStart"/>
            <w:r w:rsidRPr="004C57E3">
              <w:rPr>
                <w:rFonts w:ascii="Arial" w:hAnsi="Arial" w:cs="Arial"/>
                <w:b/>
                <w:bCs/>
              </w:rPr>
              <w:t>Слюдянский</w:t>
            </w:r>
            <w:proofErr w:type="spellEnd"/>
            <w:r w:rsidRPr="004C57E3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A22" w:rsidRPr="004C57E3" w:rsidTr="00535B41">
        <w:trPr>
          <w:trHeight w:val="255"/>
        </w:trPr>
        <w:tc>
          <w:tcPr>
            <w:tcW w:w="10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 на решение вопросов местного значения муниципального характера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A22" w:rsidRPr="004C57E3" w:rsidTr="00535B41">
        <w:trPr>
          <w:trHeight w:val="315"/>
        </w:trPr>
        <w:tc>
          <w:tcPr>
            <w:tcW w:w="10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в соответствии с соглашениями в 2017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A22" w:rsidRPr="004C57E3" w:rsidTr="00535B41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12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C57E3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4C57E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C57E3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51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3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7E3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gramStart"/>
            <w:r w:rsidRPr="004C57E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4C57E3">
              <w:rPr>
                <w:rFonts w:ascii="Arial" w:hAnsi="Arial" w:cs="Arial"/>
                <w:sz w:val="16"/>
                <w:szCs w:val="16"/>
              </w:rPr>
              <w:t>одержание</w:t>
            </w:r>
            <w:proofErr w:type="spellEnd"/>
            <w:r w:rsidRPr="004C57E3">
              <w:rPr>
                <w:rFonts w:ascii="Arial" w:hAnsi="Arial" w:cs="Arial"/>
                <w:sz w:val="16"/>
                <w:szCs w:val="16"/>
              </w:rPr>
              <w:t xml:space="preserve"> и организация деятельности единой дежурно-диспетчерской службы в ходе  исполнения вопросов местного значения поселения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30 037,15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4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Решение вопросов в сфере секретного делопроизводства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>6 007,43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4C57E3" w:rsidTr="00535B41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7E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  <w:b/>
                <w:bCs/>
              </w:rPr>
            </w:pPr>
            <w:r w:rsidRPr="004C57E3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22" w:rsidRPr="004C57E3" w:rsidRDefault="003C7A22" w:rsidP="00117A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7E3">
              <w:rPr>
                <w:rFonts w:ascii="Arial" w:hAnsi="Arial" w:cs="Arial"/>
                <w:b/>
                <w:bCs/>
                <w:sz w:val="16"/>
                <w:szCs w:val="16"/>
              </w:rPr>
              <w:t>36 044,58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117A79">
            <w:pPr>
              <w:rPr>
                <w:rFonts w:ascii="Arial" w:hAnsi="Arial" w:cs="Arial"/>
              </w:rPr>
            </w:pP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rPr>
          <w:b/>
          <w:sz w:val="24"/>
          <w:szCs w:val="24"/>
        </w:rPr>
      </w:pPr>
    </w:p>
    <w:p w:rsidR="00535B41" w:rsidRDefault="00535B41" w:rsidP="003C7A22">
      <w:pPr>
        <w:rPr>
          <w:b/>
          <w:sz w:val="24"/>
          <w:szCs w:val="24"/>
        </w:rPr>
      </w:pPr>
    </w:p>
    <w:p w:rsidR="00535B41" w:rsidRDefault="00535B41" w:rsidP="003C7A22">
      <w:pPr>
        <w:rPr>
          <w:b/>
          <w:sz w:val="24"/>
          <w:szCs w:val="24"/>
        </w:rPr>
      </w:pPr>
    </w:p>
    <w:p w:rsidR="00535B41" w:rsidRDefault="00535B41" w:rsidP="003C7A22">
      <w:pPr>
        <w:rPr>
          <w:b/>
          <w:sz w:val="24"/>
          <w:szCs w:val="24"/>
        </w:rPr>
      </w:pPr>
    </w:p>
    <w:p w:rsidR="00535B41" w:rsidRDefault="00535B41" w:rsidP="003C7A22">
      <w:pPr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Look w:val="04A0"/>
      </w:tblPr>
      <w:tblGrid>
        <w:gridCol w:w="4554"/>
        <w:gridCol w:w="550"/>
        <w:gridCol w:w="2130"/>
        <w:gridCol w:w="988"/>
        <w:gridCol w:w="1985"/>
      </w:tblGrid>
      <w:tr w:rsidR="003C7A22" w:rsidRPr="00622B6E" w:rsidTr="00535B41">
        <w:trPr>
          <w:trHeight w:val="25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Приложение 10</w:t>
            </w:r>
          </w:p>
        </w:tc>
      </w:tr>
      <w:tr w:rsidR="003C7A22" w:rsidRPr="00622B6E" w:rsidTr="00535B41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3C7A22" w:rsidRPr="00622B6E" w:rsidTr="00535B41">
        <w:trPr>
          <w:trHeight w:val="25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 CYR" w:hAnsi="Arial CYR" w:cs="Arial CYR"/>
              </w:rPr>
            </w:pPr>
            <w:r w:rsidRPr="00622B6E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3C7A22" w:rsidRPr="00622B6E" w:rsidTr="00535B41">
        <w:trPr>
          <w:trHeight w:val="52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622B6E" w:rsidRDefault="00535B41" w:rsidP="0011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Бюджет</w:t>
            </w:r>
            <w:r w:rsidR="003C7A22" w:rsidRPr="00622B6E">
              <w:rPr>
                <w:rFonts w:ascii="Arial" w:hAnsi="Arial" w:cs="Arial"/>
              </w:rPr>
              <w:t xml:space="preserve"> Новоснежнинского МО на 2017г. и плановый период 2018-2019гг.</w:t>
            </w:r>
          </w:p>
        </w:tc>
      </w:tr>
      <w:tr w:rsidR="003C7A22" w:rsidRPr="00622B6E" w:rsidTr="00535B41">
        <w:trPr>
          <w:trHeight w:val="25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535B41" w:rsidP="00117A7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29.12.2016г.</w:t>
            </w:r>
            <w:r w:rsidR="003C7A22" w:rsidRPr="00622B6E">
              <w:rPr>
                <w:rFonts w:ascii="Arial CYR" w:hAnsi="Arial CYR" w:cs="Arial CYR"/>
                <w:sz w:val="16"/>
                <w:szCs w:val="16"/>
              </w:rPr>
              <w:t xml:space="preserve">    №  </w:t>
            </w:r>
            <w:r>
              <w:rPr>
                <w:rFonts w:ascii="Arial CYR" w:hAnsi="Arial CYR" w:cs="Arial CYR"/>
                <w:sz w:val="16"/>
                <w:szCs w:val="16"/>
              </w:rPr>
              <w:t>23-3сд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 CYR" w:hAnsi="Arial CYR" w:cs="Arial CYR"/>
                <w:sz w:val="16"/>
                <w:szCs w:val="16"/>
              </w:rPr>
            </w:pPr>
            <w:r w:rsidRPr="00622B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7A22" w:rsidRPr="00622B6E" w:rsidTr="00535B41">
        <w:trPr>
          <w:trHeight w:val="25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A22" w:rsidRPr="00622B6E" w:rsidTr="00535B41">
        <w:trPr>
          <w:trHeight w:val="25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622B6E" w:rsidTr="00535B41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3C7A22" w:rsidRPr="00622B6E" w:rsidTr="00535B41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B6E">
              <w:rPr>
                <w:rFonts w:ascii="Arial" w:hAnsi="Arial" w:cs="Arial"/>
                <w:b/>
                <w:bCs/>
              </w:rPr>
              <w:t>Новоснежнинского муниципального образования на 2017 год</w:t>
            </w:r>
          </w:p>
        </w:tc>
      </w:tr>
      <w:tr w:rsidR="003C7A22" w:rsidRPr="00622B6E" w:rsidTr="00535B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622B6E" w:rsidTr="00535B41">
        <w:trPr>
          <w:trHeight w:val="6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622B6E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B6E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174 669,00</w:t>
            </w:r>
          </w:p>
        </w:tc>
      </w:tr>
      <w:tr w:rsidR="003C7A22" w:rsidRPr="00622B6E" w:rsidTr="00535B41">
        <w:trPr>
          <w:trHeight w:val="50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7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7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981 01 03 00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174 669,00</w:t>
            </w:r>
          </w:p>
        </w:tc>
      </w:tr>
      <w:tr w:rsidR="003C7A22" w:rsidRPr="00622B6E" w:rsidTr="00535B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3C7A22" w:rsidRPr="00622B6E" w:rsidTr="00535B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-2 189 331,00</w:t>
            </w:r>
          </w:p>
        </w:tc>
      </w:tr>
      <w:tr w:rsidR="003C7A22" w:rsidRPr="00622B6E" w:rsidTr="00535B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3C7A22" w:rsidRPr="00622B6E" w:rsidTr="00535B41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 xml:space="preserve">981 01 05 02 00 </w:t>
            </w:r>
            <w:proofErr w:type="spellStart"/>
            <w:r w:rsidRPr="00622B6E">
              <w:rPr>
                <w:rFonts w:ascii="Arial" w:hAnsi="Arial" w:cs="Arial"/>
              </w:rPr>
              <w:t>00</w:t>
            </w:r>
            <w:proofErr w:type="spellEnd"/>
            <w:r w:rsidRPr="00622B6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  <w:tr w:rsidR="003C7A22" w:rsidRPr="00622B6E" w:rsidTr="00535B41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622B6E" w:rsidRDefault="003C7A22" w:rsidP="00117A79">
            <w:pPr>
              <w:jc w:val="right"/>
              <w:rPr>
                <w:rFonts w:ascii="Arial" w:hAnsi="Arial" w:cs="Arial"/>
              </w:rPr>
            </w:pPr>
            <w:r w:rsidRPr="00622B6E">
              <w:rPr>
                <w:rFonts w:ascii="Arial" w:hAnsi="Arial" w:cs="Arial"/>
              </w:rPr>
              <w:t>2 364 000,00</w:t>
            </w:r>
          </w:p>
        </w:tc>
      </w:tr>
    </w:tbl>
    <w:p w:rsidR="00535B41" w:rsidRDefault="00535B41" w:rsidP="00535B41">
      <w:pPr>
        <w:rPr>
          <w:b/>
          <w:sz w:val="24"/>
          <w:szCs w:val="24"/>
        </w:rPr>
      </w:pPr>
    </w:p>
    <w:p w:rsidR="00535B41" w:rsidRDefault="00535B41" w:rsidP="00535B41">
      <w:pPr>
        <w:rPr>
          <w:b/>
          <w:sz w:val="24"/>
          <w:szCs w:val="24"/>
        </w:rPr>
      </w:pPr>
    </w:p>
    <w:p w:rsidR="00535B41" w:rsidRDefault="00535B41" w:rsidP="00535B41">
      <w:pPr>
        <w:rPr>
          <w:b/>
          <w:sz w:val="24"/>
          <w:szCs w:val="24"/>
        </w:rPr>
      </w:pPr>
    </w:p>
    <w:p w:rsidR="00535B41" w:rsidRDefault="00535B41" w:rsidP="00535B41">
      <w:pPr>
        <w:rPr>
          <w:b/>
          <w:sz w:val="24"/>
          <w:szCs w:val="24"/>
        </w:rPr>
      </w:pPr>
    </w:p>
    <w:tbl>
      <w:tblPr>
        <w:tblW w:w="10940" w:type="dxa"/>
        <w:tblInd w:w="-743" w:type="dxa"/>
        <w:tblLayout w:type="fixed"/>
        <w:tblLook w:val="04A0"/>
      </w:tblPr>
      <w:tblGrid>
        <w:gridCol w:w="3970"/>
        <w:gridCol w:w="156"/>
        <w:gridCol w:w="2962"/>
        <w:gridCol w:w="142"/>
        <w:gridCol w:w="1369"/>
        <w:gridCol w:w="709"/>
        <w:gridCol w:w="850"/>
        <w:gridCol w:w="782"/>
      </w:tblGrid>
      <w:tr w:rsidR="003C7A22" w:rsidRPr="00705F0C" w:rsidTr="00716B0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Default="003C7A22" w:rsidP="00716B01">
            <w:pPr>
              <w:rPr>
                <w:rFonts w:ascii="Arial" w:hAnsi="Arial" w:cs="Arial"/>
              </w:rPr>
            </w:pPr>
          </w:p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Приложение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trHeight w:val="255"/>
        </w:trPr>
        <w:tc>
          <w:tcPr>
            <w:tcW w:w="9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к решению Думы Новоснежнинского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 </w:t>
            </w:r>
          </w:p>
        </w:tc>
      </w:tr>
      <w:tr w:rsidR="003C7A22" w:rsidRPr="00705F0C" w:rsidTr="00716B0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 CYR" w:hAnsi="Arial CYR" w:cs="Arial CYR"/>
              </w:rPr>
            </w:pPr>
            <w:r w:rsidRPr="00705F0C">
              <w:rPr>
                <w:rFonts w:ascii="Arial CYR" w:hAnsi="Arial CYR" w:cs="Arial CYR"/>
              </w:rPr>
              <w:t>муниципального образования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 </w:t>
            </w:r>
          </w:p>
        </w:tc>
      </w:tr>
      <w:tr w:rsidR="003C7A22" w:rsidRPr="00705F0C" w:rsidTr="00716B01">
        <w:trPr>
          <w:trHeight w:val="5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705F0C" w:rsidRDefault="00535B41" w:rsidP="0011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Бюджет</w:t>
            </w:r>
            <w:r w:rsidR="003C7A22" w:rsidRPr="00705F0C">
              <w:rPr>
                <w:rFonts w:ascii="Arial" w:hAnsi="Arial" w:cs="Arial"/>
              </w:rPr>
              <w:t xml:space="preserve"> Новоснежнинского МО на 2017г. и плановый период 2018-2019гг.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535B41" w:rsidP="00117A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29.12.2016г.</w:t>
            </w:r>
            <w:r w:rsidR="003C7A22" w:rsidRPr="00705F0C">
              <w:rPr>
                <w:rFonts w:ascii="Arial CYR" w:hAnsi="Arial CYR" w:cs="Arial CYR"/>
                <w:sz w:val="16"/>
                <w:szCs w:val="16"/>
              </w:rPr>
              <w:t xml:space="preserve">  № 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716B01" w:rsidP="00535B4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23-3сд</w:t>
            </w:r>
            <w:r w:rsidR="003C7A22"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05F0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7A22" w:rsidRPr="00705F0C" w:rsidTr="00716B01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F0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8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F0C">
              <w:rPr>
                <w:rFonts w:ascii="Arial" w:hAnsi="Arial" w:cs="Arial"/>
                <w:b/>
                <w:bCs/>
              </w:rPr>
              <w:t>Новоснежнинского муниципального образования на плановый период 2018-2019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</w:p>
        </w:tc>
      </w:tr>
      <w:tr w:rsidR="003C7A22" w:rsidRPr="00705F0C" w:rsidTr="00716B01">
        <w:trPr>
          <w:gridAfter w:val="1"/>
          <w:wAfter w:w="782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705F0C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Утверждено бюджет поселения 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F0C">
              <w:rPr>
                <w:rFonts w:ascii="Arial" w:hAnsi="Arial" w:cs="Arial"/>
                <w:sz w:val="16"/>
                <w:szCs w:val="16"/>
              </w:rPr>
              <w:t>Утверждено бюджет поселения 2019г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174 031,00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183 316,00</w:t>
            </w:r>
          </w:p>
        </w:tc>
      </w:tr>
      <w:tr w:rsidR="003C7A22" w:rsidRPr="00705F0C" w:rsidTr="00716B01">
        <w:trPr>
          <w:gridAfter w:val="1"/>
          <w:wAfter w:w="782" w:type="dxa"/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7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981 01 03 00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174 031,00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183 316,00</w:t>
            </w: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-2 047 969,00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-2 136 684,00</w:t>
            </w: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3C7A22" w:rsidRPr="00705F0C" w:rsidTr="00716B01">
        <w:trPr>
          <w:gridAfter w:val="1"/>
          <w:wAfter w:w="782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 xml:space="preserve">981 01 05 02 00 </w:t>
            </w:r>
            <w:proofErr w:type="spellStart"/>
            <w:r w:rsidRPr="00705F0C">
              <w:rPr>
                <w:rFonts w:ascii="Arial" w:hAnsi="Arial" w:cs="Arial"/>
              </w:rPr>
              <w:t>00</w:t>
            </w:r>
            <w:proofErr w:type="spellEnd"/>
            <w:r w:rsidRPr="00705F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  <w:tr w:rsidR="003C7A22" w:rsidRPr="00705F0C" w:rsidTr="00716B01">
        <w:trPr>
          <w:gridAfter w:val="1"/>
          <w:wAfter w:w="782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2 222 000,00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705F0C" w:rsidRDefault="003C7A22" w:rsidP="00117A79">
            <w:pPr>
              <w:jc w:val="right"/>
              <w:rPr>
                <w:rFonts w:ascii="Arial" w:hAnsi="Arial" w:cs="Arial"/>
              </w:rPr>
            </w:pPr>
            <w:r w:rsidRPr="00705F0C">
              <w:rPr>
                <w:rFonts w:ascii="Arial" w:hAnsi="Arial" w:cs="Arial"/>
              </w:rPr>
              <w:t>2 320 000,00</w:t>
            </w: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W w:w="10425" w:type="dxa"/>
        <w:tblLayout w:type="fixed"/>
        <w:tblLook w:val="04A0"/>
      </w:tblPr>
      <w:tblGrid>
        <w:gridCol w:w="282"/>
        <w:gridCol w:w="3701"/>
        <w:gridCol w:w="1795"/>
        <w:gridCol w:w="285"/>
        <w:gridCol w:w="220"/>
        <w:gridCol w:w="546"/>
        <w:gridCol w:w="236"/>
        <w:gridCol w:w="840"/>
        <w:gridCol w:w="284"/>
        <w:gridCol w:w="24"/>
        <w:gridCol w:w="212"/>
        <w:gridCol w:w="473"/>
        <w:gridCol w:w="567"/>
        <w:gridCol w:w="708"/>
        <w:gridCol w:w="158"/>
        <w:gridCol w:w="78"/>
        <w:gridCol w:w="16"/>
      </w:tblGrid>
      <w:tr w:rsidR="00117A79" w:rsidRPr="004C57E3" w:rsidTr="00716B01">
        <w:trPr>
          <w:gridAfter w:val="1"/>
          <w:wAfter w:w="16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A79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1"/>
          <w:wAfter w:w="16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К решению Думы Новоснежнинского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1"/>
          <w:wAfter w:w="16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trHeight w:val="10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716B01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 Бюджет</w:t>
            </w:r>
            <w:r w:rsidR="00117A79" w:rsidRPr="004C57E3">
              <w:rPr>
                <w:rFonts w:ascii="Arial" w:hAnsi="Arial" w:cs="Arial"/>
                <w:sz w:val="24"/>
                <w:szCs w:val="24"/>
              </w:rPr>
              <w:t xml:space="preserve"> Новоснежнинского МО на 2017год и плановый период 2018-2019гг. 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3"/>
          <w:wAfter w:w="252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 xml:space="preserve">                    от </w:t>
            </w:r>
            <w:r w:rsidR="00716B01">
              <w:rPr>
                <w:rFonts w:ascii="Arial" w:hAnsi="Arial" w:cs="Arial"/>
                <w:sz w:val="24"/>
                <w:szCs w:val="24"/>
              </w:rPr>
              <w:t xml:space="preserve">  29.12.2016г.</w:t>
            </w:r>
            <w:r w:rsidRPr="004C57E3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16B01">
              <w:rPr>
                <w:rFonts w:ascii="Arial" w:hAnsi="Arial" w:cs="Arial"/>
                <w:sz w:val="24"/>
                <w:szCs w:val="24"/>
              </w:rPr>
              <w:t>23-3сд</w:t>
            </w:r>
            <w:r w:rsidRPr="004C57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A79" w:rsidRPr="004C57E3" w:rsidTr="00716B01">
        <w:trPr>
          <w:gridAfter w:val="6"/>
          <w:wAfter w:w="2000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7"/>
          <w:wAfter w:w="2212" w:type="dxa"/>
          <w:trHeight w:val="78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 резервного фонда Новоснежнинского муниципального образования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2"/>
          <w:wAfter w:w="94" w:type="dxa"/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>на 2017год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2"/>
          <w:wAfter w:w="94" w:type="dxa"/>
          <w:trHeight w:val="7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2"/>
          <w:wAfter w:w="94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7"/>
          <w:wAfter w:w="2212" w:type="dxa"/>
          <w:trHeight w:val="43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7"/>
          <w:wAfter w:w="2212" w:type="dxa"/>
          <w:trHeight w:val="33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7E3">
              <w:rPr>
                <w:rFonts w:ascii="Arial" w:hAnsi="Arial" w:cs="Arial"/>
                <w:sz w:val="24"/>
                <w:szCs w:val="24"/>
              </w:rPr>
              <w:t>Новоснежнинское</w:t>
            </w:r>
            <w:proofErr w:type="spellEnd"/>
            <w:r w:rsidRPr="004C57E3">
              <w:rPr>
                <w:rFonts w:ascii="Arial" w:hAnsi="Arial" w:cs="Arial"/>
                <w:sz w:val="24"/>
                <w:szCs w:val="24"/>
              </w:rPr>
              <w:t xml:space="preserve">  муниципальное </w:t>
            </w:r>
          </w:p>
        </w:tc>
        <w:tc>
          <w:tcPr>
            <w:tcW w:w="3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79" w:rsidRPr="004C57E3" w:rsidTr="00716B01">
        <w:trPr>
          <w:gridAfter w:val="7"/>
          <w:wAfter w:w="2212" w:type="dxa"/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92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9" w:rsidRPr="004C57E3" w:rsidRDefault="00117A79" w:rsidP="00117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716B01">
      <w:pPr>
        <w:rPr>
          <w:b/>
          <w:sz w:val="24"/>
          <w:szCs w:val="24"/>
        </w:rPr>
      </w:pPr>
    </w:p>
    <w:tbl>
      <w:tblPr>
        <w:tblpPr w:leftFromText="180" w:rightFromText="180" w:horzAnchor="margin" w:tblpXSpec="center" w:tblpY="332"/>
        <w:tblW w:w="11313" w:type="dxa"/>
        <w:tblLook w:val="04A0"/>
      </w:tblPr>
      <w:tblGrid>
        <w:gridCol w:w="283"/>
        <w:gridCol w:w="3276"/>
        <w:gridCol w:w="1985"/>
        <w:gridCol w:w="580"/>
        <w:gridCol w:w="960"/>
        <w:gridCol w:w="960"/>
        <w:gridCol w:w="2309"/>
        <w:gridCol w:w="960"/>
      </w:tblGrid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01" w:rsidRDefault="00716B01" w:rsidP="00716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B01" w:rsidRDefault="00716B01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6B01" w:rsidRDefault="00716B01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7A22" w:rsidRPr="004C57E3" w:rsidRDefault="003C7A22" w:rsidP="00716B01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К решению Думы Новоснежнинского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A22" w:rsidRPr="004C57E3" w:rsidRDefault="003C7A22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716B01" w:rsidP="003C7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 бюджет</w:t>
            </w:r>
            <w:r w:rsidR="003C7A22" w:rsidRPr="004C57E3">
              <w:rPr>
                <w:rFonts w:ascii="Arial" w:hAnsi="Arial" w:cs="Arial"/>
                <w:sz w:val="24"/>
                <w:szCs w:val="24"/>
              </w:rPr>
              <w:t xml:space="preserve"> Новоснежнинского МО на 2017год и плановый период 2018-2019гг.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716B01">
              <w:rPr>
                <w:rFonts w:ascii="Arial" w:hAnsi="Arial" w:cs="Arial"/>
                <w:sz w:val="24"/>
                <w:szCs w:val="24"/>
              </w:rPr>
              <w:t xml:space="preserve">  от    29.12.2016г</w:t>
            </w:r>
            <w:r w:rsidRPr="004C57E3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716B01">
              <w:rPr>
                <w:rFonts w:ascii="Arial" w:hAnsi="Arial" w:cs="Arial"/>
                <w:sz w:val="24"/>
                <w:szCs w:val="24"/>
              </w:rPr>
              <w:t>23-3сд</w:t>
            </w: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78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 резервного фонда Новоснежнинского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7E3">
              <w:rPr>
                <w:rFonts w:ascii="Arial" w:hAnsi="Arial" w:cs="Arial"/>
                <w:b/>
                <w:bCs/>
                <w:sz w:val="24"/>
                <w:szCs w:val="24"/>
              </w:rPr>
              <w:t>на плановый период  2018-2019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утверждено 2018г.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b/>
                <w:bCs/>
                <w:sz w:val="28"/>
                <w:szCs w:val="28"/>
              </w:rPr>
            </w:pPr>
            <w:r w:rsidRPr="004C57E3">
              <w:rPr>
                <w:b/>
                <w:bCs/>
                <w:sz w:val="28"/>
                <w:szCs w:val="28"/>
              </w:rPr>
              <w:t>утверждено 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7E3">
              <w:rPr>
                <w:rFonts w:ascii="Arial" w:hAnsi="Arial" w:cs="Arial"/>
                <w:sz w:val="24"/>
                <w:szCs w:val="24"/>
              </w:rPr>
              <w:t>Новоснежнинское</w:t>
            </w:r>
            <w:proofErr w:type="spellEnd"/>
            <w:r w:rsidRPr="004C57E3">
              <w:rPr>
                <w:rFonts w:ascii="Arial" w:hAnsi="Arial" w:cs="Arial"/>
                <w:sz w:val="24"/>
                <w:szCs w:val="24"/>
              </w:rPr>
              <w:t xml:space="preserve">  муниципальное 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57E3">
              <w:rPr>
                <w:rFonts w:ascii="Arial" w:hAnsi="Arial" w:cs="Arial"/>
                <w:sz w:val="28"/>
                <w:szCs w:val="28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A22" w:rsidRPr="004C57E3" w:rsidTr="003C7A22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7E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5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4C57E3" w:rsidRDefault="003C7A22" w:rsidP="003C7A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jc w:val="center"/>
        <w:rPr>
          <w:b/>
          <w:sz w:val="24"/>
          <w:szCs w:val="24"/>
        </w:rPr>
      </w:pPr>
    </w:p>
    <w:p w:rsidR="003C7A22" w:rsidRDefault="003C7A22" w:rsidP="003C7A22">
      <w:pPr>
        <w:rPr>
          <w:b/>
          <w:sz w:val="24"/>
          <w:szCs w:val="24"/>
        </w:rPr>
      </w:pPr>
    </w:p>
    <w:p w:rsidR="00131BC1" w:rsidRDefault="00131BC1" w:rsidP="003C7A22">
      <w:pPr>
        <w:rPr>
          <w:b/>
          <w:sz w:val="24"/>
          <w:szCs w:val="24"/>
        </w:rPr>
      </w:pPr>
    </w:p>
    <w:tbl>
      <w:tblPr>
        <w:tblW w:w="12216" w:type="dxa"/>
        <w:tblInd w:w="-885" w:type="dxa"/>
        <w:tblLook w:val="04A0"/>
      </w:tblPr>
      <w:tblGrid>
        <w:gridCol w:w="2142"/>
        <w:gridCol w:w="6399"/>
        <w:gridCol w:w="1822"/>
        <w:gridCol w:w="695"/>
        <w:gridCol w:w="1158"/>
      </w:tblGrid>
      <w:tr w:rsidR="003C7A22" w:rsidRPr="00535C82" w:rsidTr="003C7A22">
        <w:trPr>
          <w:gridAfter w:val="1"/>
          <w:wAfter w:w="1158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3C7A22">
            <w:pPr>
              <w:ind w:left="84" w:hanging="84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16B01" w:rsidRDefault="003C7A22" w:rsidP="00117A79">
            <w:pPr>
              <w:jc w:val="right"/>
              <w:rPr>
                <w:color w:val="000000"/>
                <w:sz w:val="22"/>
                <w:szCs w:val="22"/>
              </w:rPr>
            </w:pPr>
            <w:r w:rsidRPr="00716B01">
              <w:rPr>
                <w:color w:val="000000"/>
                <w:sz w:val="22"/>
                <w:szCs w:val="22"/>
              </w:rPr>
              <w:t xml:space="preserve"> Приложение № 14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16B01" w:rsidRDefault="003C7A22" w:rsidP="00117A79">
            <w:pPr>
              <w:rPr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gridAfter w:val="1"/>
          <w:wAfter w:w="1158" w:type="dxa"/>
          <w:trHeight w:val="11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716B01" w:rsidRDefault="003C7A22" w:rsidP="00117A79">
            <w:pPr>
              <w:jc w:val="right"/>
              <w:rPr>
                <w:color w:val="000000"/>
                <w:sz w:val="22"/>
                <w:szCs w:val="22"/>
              </w:rPr>
            </w:pPr>
            <w:r w:rsidRPr="00716B01">
              <w:rPr>
                <w:color w:val="000000"/>
                <w:sz w:val="22"/>
                <w:szCs w:val="22"/>
              </w:rPr>
              <w:t xml:space="preserve"> К решению Думы Новоснежнинского муниципального                                                                                                                       </w:t>
            </w:r>
            <w:r w:rsidR="00716B01">
              <w:rPr>
                <w:color w:val="000000"/>
                <w:sz w:val="22"/>
                <w:szCs w:val="22"/>
              </w:rPr>
              <w:t xml:space="preserve">              образования  бюджет</w:t>
            </w:r>
            <w:r w:rsidRPr="00716B01">
              <w:rPr>
                <w:color w:val="000000"/>
                <w:sz w:val="22"/>
                <w:szCs w:val="22"/>
              </w:rPr>
              <w:t xml:space="preserve"> Новоснежнинского МО                                                                                                                                                              на 2017г. и плановый период 2018-2019гг. </w:t>
            </w:r>
          </w:p>
        </w:tc>
      </w:tr>
      <w:tr w:rsidR="003C7A22" w:rsidRPr="00535C82" w:rsidTr="003C7A22">
        <w:trPr>
          <w:gridAfter w:val="1"/>
          <w:wAfter w:w="1158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716B01" w:rsidRDefault="00716B01" w:rsidP="00117A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   29.12. 2016г. №  23</w:t>
            </w:r>
            <w:r w:rsidR="003C7A22" w:rsidRPr="00716B01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>3</w:t>
            </w:r>
            <w:r w:rsidR="003C7A22" w:rsidRPr="00716B01">
              <w:rPr>
                <w:color w:val="000000"/>
                <w:sz w:val="22"/>
                <w:szCs w:val="22"/>
              </w:rPr>
              <w:t xml:space="preserve">сд </w:t>
            </w: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jc w:val="center"/>
              <w:rPr>
                <w:color w:val="000000"/>
                <w:sz w:val="24"/>
                <w:szCs w:val="24"/>
              </w:rPr>
            </w:pPr>
            <w:r w:rsidRPr="00535C82">
              <w:rPr>
                <w:color w:val="000000"/>
                <w:sz w:val="24"/>
                <w:szCs w:val="24"/>
              </w:rPr>
              <w:t>Справочник КЦСР на 2017 -2019 годы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>органами,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>казенными учреждениями,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 xml:space="preserve">органами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71.1.41.02000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>органами,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>казенными учреждениями,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 xml:space="preserve">органами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71.2.41.02000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71.3.00.00000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 Материально-техническое обеспечение деятельности администрации и содержание здания"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71.3.41.02000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71.3.41.03000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71.3.41.05000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72.1.41.01000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необщего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Подпрограмма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73.1.41.01000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535C82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535C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lastRenderedPageBreak/>
              <w:t>74.1.41.01000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>казенными учреждениями,</w:t>
            </w:r>
            <w:r w:rsidR="003A3459">
              <w:rPr>
                <w:color w:val="000000"/>
                <w:sz w:val="22"/>
                <w:szCs w:val="22"/>
              </w:rPr>
              <w:t xml:space="preserve"> </w:t>
            </w:r>
            <w:r w:rsidRPr="00535C82">
              <w:rPr>
                <w:color w:val="000000"/>
                <w:sz w:val="22"/>
                <w:szCs w:val="22"/>
              </w:rPr>
              <w:t xml:space="preserve">органами управления </w:t>
            </w:r>
            <w:proofErr w:type="spellStart"/>
            <w:r w:rsidRPr="00535C82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535C8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535C82">
              <w:rPr>
                <w:color w:val="000000"/>
                <w:sz w:val="22"/>
                <w:szCs w:val="22"/>
              </w:rPr>
              <w:t>небюджетными</w:t>
            </w:r>
            <w:proofErr w:type="spellEnd"/>
            <w:r w:rsidRPr="00535C82">
              <w:rPr>
                <w:color w:val="000000"/>
                <w:sz w:val="22"/>
                <w:szCs w:val="22"/>
              </w:rPr>
              <w:t xml:space="preserve"> фондами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79.5.01.00000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79.1.05.00000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79.2.06.00000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79.3.51.18000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5C8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7A22" w:rsidRPr="00535C82" w:rsidTr="003C7A2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79.4.06.00000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22" w:rsidRPr="00535C82" w:rsidRDefault="003C7A22" w:rsidP="00117A79">
            <w:pPr>
              <w:rPr>
                <w:color w:val="000000"/>
                <w:sz w:val="22"/>
                <w:szCs w:val="22"/>
              </w:rPr>
            </w:pPr>
            <w:r w:rsidRPr="00535C82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22" w:rsidRPr="00535C82" w:rsidRDefault="003C7A22" w:rsidP="00117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p w:rsidR="003C7A22" w:rsidRDefault="003C7A22"/>
    <w:sectPr w:rsidR="003C7A22" w:rsidSect="00535B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E6"/>
    <w:multiLevelType w:val="hybridMultilevel"/>
    <w:tmpl w:val="E19E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36E"/>
    <w:multiLevelType w:val="hybridMultilevel"/>
    <w:tmpl w:val="7CB0CB20"/>
    <w:lvl w:ilvl="0" w:tplc="9D6E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7E0"/>
    <w:multiLevelType w:val="hybridMultilevel"/>
    <w:tmpl w:val="5A165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6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>
    <w:nsid w:val="376C668E"/>
    <w:multiLevelType w:val="hybridMultilevel"/>
    <w:tmpl w:val="CD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6F31"/>
    <w:multiLevelType w:val="hybridMultilevel"/>
    <w:tmpl w:val="16AACB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A5D21"/>
    <w:multiLevelType w:val="hybridMultilevel"/>
    <w:tmpl w:val="05FA8224"/>
    <w:lvl w:ilvl="0" w:tplc="31447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BE2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0"/>
  </w:num>
  <w:num w:numId="8">
    <w:abstractNumId w:val="6"/>
  </w:num>
  <w:num w:numId="9">
    <w:abstractNumId w:val="16"/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2FC6"/>
    <w:rsid w:val="00044309"/>
    <w:rsid w:val="00117A79"/>
    <w:rsid w:val="00131BC1"/>
    <w:rsid w:val="001E46FE"/>
    <w:rsid w:val="002E2FC6"/>
    <w:rsid w:val="002F382F"/>
    <w:rsid w:val="00347652"/>
    <w:rsid w:val="003A3459"/>
    <w:rsid w:val="003C7A22"/>
    <w:rsid w:val="00424D8A"/>
    <w:rsid w:val="0046087E"/>
    <w:rsid w:val="00504761"/>
    <w:rsid w:val="0052424B"/>
    <w:rsid w:val="00535B41"/>
    <w:rsid w:val="00716B01"/>
    <w:rsid w:val="007D0C3C"/>
    <w:rsid w:val="009D3862"/>
    <w:rsid w:val="00AF4B8C"/>
    <w:rsid w:val="00B23799"/>
    <w:rsid w:val="00C801C2"/>
    <w:rsid w:val="00E53D43"/>
    <w:rsid w:val="00E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A22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3C7A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A2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E2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7A22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3C7A22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C7A22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C7A22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3C7A2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C7A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7A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7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7A2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C7A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C7A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7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7A22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3C7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3C7A22"/>
    <w:pPr>
      <w:ind w:left="720"/>
      <w:contextualSpacing/>
    </w:pPr>
  </w:style>
  <w:style w:type="table" w:styleId="a5">
    <w:name w:val="Table Grid"/>
    <w:basedOn w:val="a1"/>
    <w:uiPriority w:val="39"/>
    <w:rsid w:val="003C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C7A2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C7A2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3C7A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3C7A22"/>
    <w:rPr>
      <w:color w:val="0000FF"/>
      <w:u w:val="single"/>
    </w:rPr>
  </w:style>
  <w:style w:type="paragraph" w:styleId="a7">
    <w:name w:val="No Spacing"/>
    <w:link w:val="a8"/>
    <w:qFormat/>
    <w:rsid w:val="003C7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C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3C7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C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C7A2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3C7A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3C7A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3C7A22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3C7A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3C7A22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3C7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3C7A22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C7A22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3C7A22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3C7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3C7A22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3C7A22"/>
  </w:style>
  <w:style w:type="paragraph" w:styleId="af4">
    <w:name w:val="header"/>
    <w:basedOn w:val="a"/>
    <w:link w:val="af5"/>
    <w:rsid w:val="003C7A2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3C7A22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3C7A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3C7A22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3C7A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3C7A22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C7A22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C7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3C7A22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3C7A22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3C7A22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3C7A22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3C7A22"/>
  </w:style>
  <w:style w:type="paragraph" w:styleId="26">
    <w:name w:val="Body Text First Indent 2"/>
    <w:basedOn w:val="ab"/>
    <w:link w:val="27"/>
    <w:rsid w:val="003C7A2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3C7A22"/>
    <w:rPr>
      <w:sz w:val="24"/>
    </w:rPr>
  </w:style>
  <w:style w:type="paragraph" w:styleId="afd">
    <w:name w:val="Block Text"/>
    <w:basedOn w:val="a"/>
    <w:rsid w:val="003C7A22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3C7A22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3C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3C7A2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C7A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3C7A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3C7A22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3C7A22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3C7A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C7A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3C7A22"/>
  </w:style>
  <w:style w:type="character" w:customStyle="1" w:styleId="apple-converted-space">
    <w:name w:val="apple-converted-space"/>
    <w:basedOn w:val="a0"/>
    <w:rsid w:val="003C7A22"/>
  </w:style>
  <w:style w:type="character" w:customStyle="1" w:styleId="arefseq">
    <w:name w:val="aref_seq"/>
    <w:basedOn w:val="a0"/>
    <w:rsid w:val="003C7A22"/>
  </w:style>
  <w:style w:type="character" w:styleId="aff5">
    <w:name w:val="Strong"/>
    <w:uiPriority w:val="22"/>
    <w:qFormat/>
    <w:rsid w:val="003C7A22"/>
    <w:rPr>
      <w:b/>
      <w:bCs/>
    </w:rPr>
  </w:style>
  <w:style w:type="paragraph" w:customStyle="1" w:styleId="13">
    <w:name w:val="Знак Знак1 Знак"/>
    <w:basedOn w:val="a"/>
    <w:rsid w:val="003C7A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3C7A22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3C7A22"/>
  </w:style>
  <w:style w:type="paragraph" w:customStyle="1" w:styleId="210">
    <w:name w:val="Основной текст с отступом 21"/>
    <w:basedOn w:val="a"/>
    <w:rsid w:val="003C7A22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3C7A2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C7A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3C7A22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C7A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3C7A22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3C7A22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3C7A22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3C7A22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3C7A22"/>
  </w:style>
  <w:style w:type="paragraph" w:customStyle="1" w:styleId="29">
    <w:name w:val="Список_маркир.2"/>
    <w:basedOn w:val="a"/>
    <w:rsid w:val="003C7A22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3C7A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3C7A2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3C7A22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3C7A22"/>
    <w:rPr>
      <w:sz w:val="28"/>
      <w:lang w:val="ru-RU" w:eastAsia="ru-RU" w:bidi="ar-SA"/>
    </w:rPr>
  </w:style>
  <w:style w:type="character" w:customStyle="1" w:styleId="150">
    <w:name w:val="Знак Знак15"/>
    <w:locked/>
    <w:rsid w:val="003C7A22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3C7A22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3C7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3C7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3C7A22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3C7A22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3C7A22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C7A22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3C7A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3C7A22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3C7A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3C7A22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C7A22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3C7A22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3C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3C7A22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3C7A22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3C7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3C7A22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3C7A2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3C7A22"/>
  </w:style>
  <w:style w:type="character" w:customStyle="1" w:styleId="FontStyle21">
    <w:name w:val="Font Style21"/>
    <w:rsid w:val="003C7A22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3C7A22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3C7A22"/>
    <w:rPr>
      <w:color w:val="800080"/>
      <w:u w:val="single"/>
    </w:rPr>
  </w:style>
  <w:style w:type="paragraph" w:customStyle="1" w:styleId="font5">
    <w:name w:val="font5"/>
    <w:basedOn w:val="a"/>
    <w:rsid w:val="003C7A22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C7A22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3C7A2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3C7A2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3C7A2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3C7A22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C7A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C7A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3C7A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C7A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3C7A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3C7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3C7A22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3C7A2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3C7A2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3C7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C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3C7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3C7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3C7A22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3C7A2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C7A2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3C7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3C7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3C7A22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3C7A22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3C7A22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3C7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10147</Words>
  <Characters>57842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2017-01-30T02:34:00Z</cp:lastPrinted>
  <dcterms:created xsi:type="dcterms:W3CDTF">2016-11-25T05:39:00Z</dcterms:created>
  <dcterms:modified xsi:type="dcterms:W3CDTF">2017-01-30T02:55:00Z</dcterms:modified>
</cp:coreProperties>
</file>